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3F8C" w14:textId="189B819D" w:rsidR="00815962" w:rsidRPr="0017322E" w:rsidRDefault="007C1821" w:rsidP="00306E7E">
      <w:pPr>
        <w:rPr>
          <w:sz w:val="22"/>
          <w:lang w:val="lt-LT"/>
        </w:rPr>
      </w:pPr>
      <w:r w:rsidRPr="0017322E">
        <w:rPr>
          <w:noProof/>
          <w:sz w:val="22"/>
          <w:lang w:val="lt-LT" w:eastAsia="lt-LT"/>
        </w:rPr>
        <w:drawing>
          <wp:inline distT="0" distB="0" distL="0" distR="0" wp14:anchorId="1D454794" wp14:editId="05D7A7F9">
            <wp:extent cx="2644140" cy="1038225"/>
            <wp:effectExtent l="0" t="0" r="38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209" w:rsidRPr="0017322E">
        <w:rPr>
          <w:rFonts w:ascii="Arial" w:hAnsi="Arial" w:cs="Arial"/>
          <w:noProof/>
          <w:sz w:val="22"/>
          <w:lang w:val="lt-LT" w:eastAsia="lt-LT"/>
        </w:rPr>
        <w:drawing>
          <wp:inline distT="0" distB="0" distL="0" distR="0" wp14:anchorId="3D53BF91" wp14:editId="50E8FBC9">
            <wp:extent cx="1043112" cy="1048380"/>
            <wp:effectExtent l="0" t="0" r="5080" b="0"/>
            <wp:docPr id="11" name="Paveikslėlis 1" descr="cid:image001.gif@01C78360.5D82C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gif@01C78360.5D82C9E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17" cy="10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209" w:rsidRPr="0017322E">
        <w:rPr>
          <w:b/>
          <w:noProof/>
          <w:sz w:val="22"/>
          <w:lang w:val="lt-LT" w:eastAsia="lt-LT"/>
        </w:rPr>
        <w:drawing>
          <wp:inline distT="0" distB="0" distL="0" distR="0" wp14:anchorId="15102D42" wp14:editId="28A4EB49">
            <wp:extent cx="784363" cy="1046000"/>
            <wp:effectExtent l="0" t="0" r="0" b="1905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5" cy="1063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E7E" w:rsidRPr="0017322E">
        <w:rPr>
          <w:b/>
          <w:noProof/>
          <w:sz w:val="22"/>
          <w:lang w:val="lt-LT" w:eastAsia="lt-LT"/>
        </w:rPr>
        <w:drawing>
          <wp:inline distT="0" distB="0" distL="0" distR="0" wp14:anchorId="023D2283" wp14:editId="215D3D7F">
            <wp:extent cx="1757546" cy="904875"/>
            <wp:effectExtent l="0" t="0" r="0" b="0"/>
            <wp:docPr id="1" name="Paveikslėlis 1" descr="VV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VVG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3003" w14:textId="77777777" w:rsidR="00C604D3" w:rsidRPr="0017322E" w:rsidRDefault="00C604D3" w:rsidP="00A11E6F">
      <w:pPr>
        <w:rPr>
          <w:sz w:val="22"/>
          <w:lang w:val="lt-LT"/>
        </w:rPr>
      </w:pPr>
    </w:p>
    <w:p w14:paraId="302C3683" w14:textId="444A34C3" w:rsidR="0065482F" w:rsidRDefault="000466FB" w:rsidP="000466FB">
      <w:pPr>
        <w:ind w:firstLine="567"/>
        <w:jc w:val="center"/>
        <w:rPr>
          <w:sz w:val="22"/>
          <w:lang w:val="lt-LT"/>
        </w:rPr>
      </w:pPr>
      <w:r>
        <w:rPr>
          <w:sz w:val="22"/>
          <w:lang w:val="lt-LT"/>
        </w:rPr>
        <w:t>2023 m. planuojamų kvietimų grafikas pagal Sūduvos VVG vietos plėtros strategijos priemones/veiklos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76"/>
        <w:gridCol w:w="2491"/>
        <w:gridCol w:w="2491"/>
      </w:tblGrid>
      <w:tr w:rsidR="000466FB" w14:paraId="7F5F04F2" w14:textId="77777777" w:rsidTr="000466FB">
        <w:tc>
          <w:tcPr>
            <w:tcW w:w="704" w:type="dxa"/>
          </w:tcPr>
          <w:p w14:paraId="1E761EEF" w14:textId="7CA83207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Eil. Nr.</w:t>
            </w:r>
          </w:p>
        </w:tc>
        <w:tc>
          <w:tcPr>
            <w:tcW w:w="4276" w:type="dxa"/>
          </w:tcPr>
          <w:p w14:paraId="348D8127" w14:textId="67354586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Priemonė/veiklos sritis</w:t>
            </w:r>
          </w:p>
        </w:tc>
        <w:tc>
          <w:tcPr>
            <w:tcW w:w="2491" w:type="dxa"/>
          </w:tcPr>
          <w:p w14:paraId="33A09634" w14:textId="07CBD4E8" w:rsidR="000466FB" w:rsidRDefault="000466FB" w:rsidP="000466FB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Kvietimo pradžia</w:t>
            </w:r>
          </w:p>
        </w:tc>
        <w:tc>
          <w:tcPr>
            <w:tcW w:w="2491" w:type="dxa"/>
          </w:tcPr>
          <w:p w14:paraId="32AF04FC" w14:textId="6B266D22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Kvietimo pabaiga</w:t>
            </w:r>
          </w:p>
        </w:tc>
      </w:tr>
      <w:tr w:rsidR="000466FB" w14:paraId="0967A907" w14:textId="77777777" w:rsidTr="000466FB">
        <w:tc>
          <w:tcPr>
            <w:tcW w:w="704" w:type="dxa"/>
          </w:tcPr>
          <w:p w14:paraId="7B4DAA1A" w14:textId="19C9249F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</w:t>
            </w:r>
          </w:p>
        </w:tc>
        <w:tc>
          <w:tcPr>
            <w:tcW w:w="4276" w:type="dxa"/>
          </w:tcPr>
          <w:p w14:paraId="6D83A0C0" w14:textId="4393EE2D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 w:rsidRPr="0017322E">
              <w:rPr>
                <w:sz w:val="22"/>
                <w:lang w:val="lt-LT"/>
              </w:rPr>
              <w:t>VPS priemonės „Ūkio ir verslo plėtra“ veiklos srities „Parama ne žemės ūkio verslui kaimo vietovėse plėtoti“ Nr. LEADER-19.2-6.4</w:t>
            </w:r>
          </w:p>
        </w:tc>
        <w:tc>
          <w:tcPr>
            <w:tcW w:w="2491" w:type="dxa"/>
          </w:tcPr>
          <w:p w14:paraId="6DBAE8F2" w14:textId="32F733F5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2023-02-06</w:t>
            </w:r>
          </w:p>
        </w:tc>
        <w:tc>
          <w:tcPr>
            <w:tcW w:w="2491" w:type="dxa"/>
          </w:tcPr>
          <w:p w14:paraId="36878E37" w14:textId="044AA57A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2023-03-14</w:t>
            </w:r>
          </w:p>
        </w:tc>
      </w:tr>
      <w:tr w:rsidR="000466FB" w14:paraId="13295E69" w14:textId="77777777" w:rsidTr="000466FB">
        <w:tc>
          <w:tcPr>
            <w:tcW w:w="704" w:type="dxa"/>
          </w:tcPr>
          <w:p w14:paraId="68CC2B3C" w14:textId="548EB576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</w:t>
            </w:r>
          </w:p>
        </w:tc>
        <w:tc>
          <w:tcPr>
            <w:tcW w:w="4276" w:type="dxa"/>
          </w:tcPr>
          <w:p w14:paraId="7BA397C0" w14:textId="20DB57EF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 w:rsidRPr="0017322E">
              <w:rPr>
                <w:sz w:val="22"/>
                <w:lang w:val="lt-LT"/>
              </w:rPr>
              <w:t>VPS priemonės „Ūkio ir verslo plėtra“ veiklos srities „Parama ne žemės ūkio verslui kaimo vietovėse pradėti“ Nr. EURI-19.2-6.2</w:t>
            </w:r>
          </w:p>
        </w:tc>
        <w:tc>
          <w:tcPr>
            <w:tcW w:w="2491" w:type="dxa"/>
          </w:tcPr>
          <w:p w14:paraId="4E01A3B9" w14:textId="11EDF1FE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2023-02-06</w:t>
            </w:r>
          </w:p>
        </w:tc>
        <w:tc>
          <w:tcPr>
            <w:tcW w:w="2491" w:type="dxa"/>
          </w:tcPr>
          <w:p w14:paraId="2FF2DD87" w14:textId="70695BB0" w:rsidR="000466FB" w:rsidRDefault="000466FB" w:rsidP="000466F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2023-03-14</w:t>
            </w:r>
          </w:p>
        </w:tc>
      </w:tr>
    </w:tbl>
    <w:p w14:paraId="6DD6F04F" w14:textId="77777777" w:rsidR="000466FB" w:rsidRPr="0017322E" w:rsidRDefault="000466FB" w:rsidP="000466FB">
      <w:pPr>
        <w:ind w:firstLine="567"/>
        <w:jc w:val="center"/>
        <w:rPr>
          <w:sz w:val="22"/>
          <w:lang w:val="lt-LT"/>
        </w:rPr>
      </w:pPr>
    </w:p>
    <w:p w14:paraId="75EEA747" w14:textId="77777777" w:rsidR="00FF148D" w:rsidRPr="0017322E" w:rsidRDefault="00FF148D" w:rsidP="00FF148D">
      <w:pPr>
        <w:spacing w:after="0" w:line="240" w:lineRule="auto"/>
        <w:ind w:firstLine="567"/>
        <w:jc w:val="both"/>
        <w:rPr>
          <w:sz w:val="22"/>
          <w:lang w:val="lt-LT"/>
        </w:rPr>
      </w:pPr>
    </w:p>
    <w:p w14:paraId="617D4176" w14:textId="7F984C72" w:rsidR="00B20B6D" w:rsidRPr="0017322E" w:rsidRDefault="005F1842" w:rsidP="00A13ADE">
      <w:pPr>
        <w:spacing w:before="120" w:after="120" w:line="240" w:lineRule="auto"/>
        <w:ind w:firstLine="567"/>
        <w:jc w:val="both"/>
        <w:rPr>
          <w:sz w:val="22"/>
          <w:lang w:val="lt-LT"/>
        </w:rPr>
      </w:pPr>
      <w:r w:rsidRPr="0017322E">
        <w:rPr>
          <w:sz w:val="22"/>
          <w:lang w:val="lt-LT"/>
        </w:rPr>
        <w:t>Informacija apie kvietimą teikti vietos projektus ir vietos projektų įgyvendinim</w:t>
      </w:r>
      <w:r w:rsidR="00844395" w:rsidRPr="0017322E">
        <w:rPr>
          <w:sz w:val="22"/>
          <w:lang w:val="lt-LT"/>
        </w:rPr>
        <w:t>ą</w:t>
      </w:r>
      <w:r w:rsidRPr="0017322E">
        <w:rPr>
          <w:sz w:val="22"/>
          <w:lang w:val="lt-LT"/>
        </w:rPr>
        <w:t xml:space="preserve"> teikiama </w:t>
      </w:r>
      <w:r w:rsidR="00A13ADE" w:rsidRPr="0017322E">
        <w:rPr>
          <w:sz w:val="22"/>
          <w:lang w:val="lt-LT"/>
        </w:rPr>
        <w:t>Sūduvos vietos veiklos grupės būstinėje arba elektroniniu paštu. Už informac</w:t>
      </w:r>
      <w:r w:rsidR="00C53258" w:rsidRPr="0017322E">
        <w:rPr>
          <w:sz w:val="22"/>
          <w:lang w:val="lt-LT"/>
        </w:rPr>
        <w:t>ijos teikimą atsakingas asmuo</w:t>
      </w:r>
      <w:r w:rsidR="00A13ADE" w:rsidRPr="0017322E">
        <w:rPr>
          <w:sz w:val="22"/>
          <w:lang w:val="lt-LT"/>
        </w:rPr>
        <w:t xml:space="preserve">: </w:t>
      </w:r>
      <w:r w:rsidR="00660DE4">
        <w:rPr>
          <w:sz w:val="22"/>
          <w:lang w:val="lt-LT"/>
        </w:rPr>
        <w:t>viešųjų ryšių specialistė Asta Prajarienė</w:t>
      </w:r>
      <w:r w:rsidR="00A13ADE" w:rsidRPr="0017322E">
        <w:rPr>
          <w:sz w:val="22"/>
          <w:lang w:val="lt-LT"/>
        </w:rPr>
        <w:t xml:space="preserve"> tel. </w:t>
      </w:r>
      <w:r w:rsidR="00CF2562" w:rsidRPr="0017322E">
        <w:rPr>
          <w:sz w:val="22"/>
          <w:lang w:val="lt-LT"/>
        </w:rPr>
        <w:t>8 697 4066</w:t>
      </w:r>
      <w:r w:rsidR="00660DE4">
        <w:rPr>
          <w:sz w:val="22"/>
          <w:lang w:val="lt-LT"/>
        </w:rPr>
        <w:t>2</w:t>
      </w:r>
      <w:r w:rsidR="00CF2562" w:rsidRPr="0017322E">
        <w:rPr>
          <w:sz w:val="22"/>
          <w:lang w:val="lt-LT"/>
        </w:rPr>
        <w:t xml:space="preserve">, </w:t>
      </w:r>
      <w:r w:rsidR="00A13ADE" w:rsidRPr="0017322E">
        <w:rPr>
          <w:sz w:val="22"/>
          <w:lang w:val="lt-LT"/>
        </w:rPr>
        <w:t xml:space="preserve">el. p.: </w:t>
      </w:r>
      <w:r w:rsidR="00F80507" w:rsidRPr="0017322E">
        <w:rPr>
          <w:sz w:val="22"/>
          <w:lang w:val="lt-LT"/>
        </w:rPr>
        <w:t>suduvavvg</w:t>
      </w:r>
      <w:r w:rsidR="00A13ADE" w:rsidRPr="0017322E">
        <w:rPr>
          <w:sz w:val="22"/>
          <w:lang w:val="lt-LT"/>
        </w:rPr>
        <w:t>@gmail.com.</w:t>
      </w:r>
    </w:p>
    <w:sectPr w:rsidR="00B20B6D" w:rsidRPr="0017322E" w:rsidSect="00BB2C73">
      <w:headerReference w:type="default" r:id="rId12"/>
      <w:footerReference w:type="first" r:id="rId13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99DF" w14:textId="77777777" w:rsidR="00167CC3" w:rsidRDefault="00167CC3" w:rsidP="00BB2C73">
      <w:pPr>
        <w:spacing w:after="0" w:line="240" w:lineRule="auto"/>
      </w:pPr>
      <w:r>
        <w:separator/>
      </w:r>
    </w:p>
  </w:endnote>
  <w:endnote w:type="continuationSeparator" w:id="0">
    <w:p w14:paraId="247CB022" w14:textId="77777777" w:rsidR="00167CC3" w:rsidRDefault="00167CC3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A282" w14:textId="5262E810" w:rsidR="00077C5E" w:rsidRDefault="00077C5E" w:rsidP="00077C5E">
    <w:pPr>
      <w:pStyle w:val="Footer"/>
      <w:jc w:val="right"/>
    </w:pPr>
    <w:r>
      <w:t xml:space="preserve">        </w:t>
    </w:r>
  </w:p>
  <w:p w14:paraId="28DD5893" w14:textId="77777777" w:rsidR="00077C5E" w:rsidRDefault="00077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DB9C" w14:textId="77777777" w:rsidR="00167CC3" w:rsidRDefault="00167CC3" w:rsidP="00BB2C73">
      <w:pPr>
        <w:spacing w:after="0" w:line="240" w:lineRule="auto"/>
      </w:pPr>
      <w:r>
        <w:separator/>
      </w:r>
    </w:p>
  </w:footnote>
  <w:footnote w:type="continuationSeparator" w:id="0">
    <w:p w14:paraId="724912A4" w14:textId="77777777" w:rsidR="00167CC3" w:rsidRDefault="00167CC3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4239"/>
      <w:docPartObj>
        <w:docPartGallery w:val="Page Numbers (Top of Page)"/>
        <w:docPartUnique/>
      </w:docPartObj>
    </w:sdtPr>
    <w:sdtContent>
      <w:p w14:paraId="196A573F" w14:textId="6113B407" w:rsidR="00BB2C73" w:rsidRDefault="00BB2C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BE" w:rsidRPr="000C2FBE">
          <w:rPr>
            <w:noProof/>
            <w:lang w:val="lt-LT"/>
          </w:rPr>
          <w:t>3</w:t>
        </w:r>
        <w:r>
          <w:fldChar w:fldCharType="end"/>
        </w:r>
      </w:p>
    </w:sdtContent>
  </w:sdt>
  <w:p w14:paraId="37189397" w14:textId="77777777" w:rsidR="00BB2C73" w:rsidRDefault="00BB2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46165"/>
    <w:multiLevelType w:val="hybridMultilevel"/>
    <w:tmpl w:val="4574C114"/>
    <w:lvl w:ilvl="0" w:tplc="115A2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0095F"/>
    <w:multiLevelType w:val="hybridMultilevel"/>
    <w:tmpl w:val="5C547E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035826">
    <w:abstractNumId w:val="1"/>
  </w:num>
  <w:num w:numId="2" w16cid:durableId="202678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F5"/>
    <w:rsid w:val="000076B1"/>
    <w:rsid w:val="00022042"/>
    <w:rsid w:val="00042000"/>
    <w:rsid w:val="000466FB"/>
    <w:rsid w:val="00046A12"/>
    <w:rsid w:val="0005283B"/>
    <w:rsid w:val="000536AE"/>
    <w:rsid w:val="000541E4"/>
    <w:rsid w:val="00054998"/>
    <w:rsid w:val="00077C5E"/>
    <w:rsid w:val="000A1D83"/>
    <w:rsid w:val="000A5743"/>
    <w:rsid w:val="000C2AB4"/>
    <w:rsid w:val="000C2FBE"/>
    <w:rsid w:val="000C45F8"/>
    <w:rsid w:val="000E2E4E"/>
    <w:rsid w:val="000F1A16"/>
    <w:rsid w:val="0010636A"/>
    <w:rsid w:val="00106EF3"/>
    <w:rsid w:val="0011635B"/>
    <w:rsid w:val="00121024"/>
    <w:rsid w:val="00122D7C"/>
    <w:rsid w:val="001478E9"/>
    <w:rsid w:val="00164CA1"/>
    <w:rsid w:val="00167CC3"/>
    <w:rsid w:val="0017322E"/>
    <w:rsid w:val="00174F22"/>
    <w:rsid w:val="00180F95"/>
    <w:rsid w:val="001B035A"/>
    <w:rsid w:val="001B0BDB"/>
    <w:rsid w:val="001B7A93"/>
    <w:rsid w:val="001C5898"/>
    <w:rsid w:val="001E5CA8"/>
    <w:rsid w:val="001F159E"/>
    <w:rsid w:val="001F3C12"/>
    <w:rsid w:val="00200F3B"/>
    <w:rsid w:val="00201A14"/>
    <w:rsid w:val="002034B1"/>
    <w:rsid w:val="00235044"/>
    <w:rsid w:val="00236C56"/>
    <w:rsid w:val="002374B2"/>
    <w:rsid w:val="00240D40"/>
    <w:rsid w:val="00242297"/>
    <w:rsid w:val="00256D17"/>
    <w:rsid w:val="00267181"/>
    <w:rsid w:val="00287AAA"/>
    <w:rsid w:val="00294686"/>
    <w:rsid w:val="00296423"/>
    <w:rsid w:val="00296D1B"/>
    <w:rsid w:val="002A3D27"/>
    <w:rsid w:val="002B3CDD"/>
    <w:rsid w:val="002B651E"/>
    <w:rsid w:val="002D2723"/>
    <w:rsid w:val="002D30B0"/>
    <w:rsid w:val="002F0467"/>
    <w:rsid w:val="00300FA6"/>
    <w:rsid w:val="00304BCA"/>
    <w:rsid w:val="00306E7E"/>
    <w:rsid w:val="00324241"/>
    <w:rsid w:val="003271F4"/>
    <w:rsid w:val="00332FF1"/>
    <w:rsid w:val="00336817"/>
    <w:rsid w:val="003409A7"/>
    <w:rsid w:val="00361605"/>
    <w:rsid w:val="003652C2"/>
    <w:rsid w:val="0037686C"/>
    <w:rsid w:val="00381CC6"/>
    <w:rsid w:val="003C0B32"/>
    <w:rsid w:val="00411C58"/>
    <w:rsid w:val="00412FC9"/>
    <w:rsid w:val="00421CC6"/>
    <w:rsid w:val="00434DC3"/>
    <w:rsid w:val="00460C34"/>
    <w:rsid w:val="00476BF2"/>
    <w:rsid w:val="005330E2"/>
    <w:rsid w:val="005529FC"/>
    <w:rsid w:val="0055416A"/>
    <w:rsid w:val="00573664"/>
    <w:rsid w:val="00573EFA"/>
    <w:rsid w:val="0057781A"/>
    <w:rsid w:val="0059610F"/>
    <w:rsid w:val="005A38F3"/>
    <w:rsid w:val="005B53DF"/>
    <w:rsid w:val="005C4E1A"/>
    <w:rsid w:val="005E4ACE"/>
    <w:rsid w:val="005F1842"/>
    <w:rsid w:val="005F2AC1"/>
    <w:rsid w:val="005F3A0C"/>
    <w:rsid w:val="005F5464"/>
    <w:rsid w:val="0061663A"/>
    <w:rsid w:val="00624191"/>
    <w:rsid w:val="00625762"/>
    <w:rsid w:val="006320EC"/>
    <w:rsid w:val="00632CB2"/>
    <w:rsid w:val="00634174"/>
    <w:rsid w:val="00642895"/>
    <w:rsid w:val="006436C4"/>
    <w:rsid w:val="0065482F"/>
    <w:rsid w:val="00660DE4"/>
    <w:rsid w:val="00684224"/>
    <w:rsid w:val="006925CE"/>
    <w:rsid w:val="006D15F3"/>
    <w:rsid w:val="006D4F4D"/>
    <w:rsid w:val="006F6FEC"/>
    <w:rsid w:val="006F79D5"/>
    <w:rsid w:val="00703817"/>
    <w:rsid w:val="00707218"/>
    <w:rsid w:val="00717906"/>
    <w:rsid w:val="00752A62"/>
    <w:rsid w:val="00753B64"/>
    <w:rsid w:val="007616E9"/>
    <w:rsid w:val="00791345"/>
    <w:rsid w:val="0079439F"/>
    <w:rsid w:val="007A6288"/>
    <w:rsid w:val="007B792B"/>
    <w:rsid w:val="007B7E57"/>
    <w:rsid w:val="007C1821"/>
    <w:rsid w:val="00803D11"/>
    <w:rsid w:val="00807BBA"/>
    <w:rsid w:val="00815962"/>
    <w:rsid w:val="00837CAA"/>
    <w:rsid w:val="00844395"/>
    <w:rsid w:val="0085076D"/>
    <w:rsid w:val="00853AC3"/>
    <w:rsid w:val="008613AE"/>
    <w:rsid w:val="008851CD"/>
    <w:rsid w:val="008856CF"/>
    <w:rsid w:val="008A3921"/>
    <w:rsid w:val="008A445D"/>
    <w:rsid w:val="008A5F96"/>
    <w:rsid w:val="008C3651"/>
    <w:rsid w:val="008E4806"/>
    <w:rsid w:val="0090672A"/>
    <w:rsid w:val="00913EEA"/>
    <w:rsid w:val="00925BB6"/>
    <w:rsid w:val="00937AD1"/>
    <w:rsid w:val="00941525"/>
    <w:rsid w:val="0094200E"/>
    <w:rsid w:val="0094741F"/>
    <w:rsid w:val="00955951"/>
    <w:rsid w:val="00973239"/>
    <w:rsid w:val="00992C4D"/>
    <w:rsid w:val="00996B43"/>
    <w:rsid w:val="009C64D9"/>
    <w:rsid w:val="009F3C3B"/>
    <w:rsid w:val="00A032D1"/>
    <w:rsid w:val="00A11E6F"/>
    <w:rsid w:val="00A13ADE"/>
    <w:rsid w:val="00A87F30"/>
    <w:rsid w:val="00AB06E5"/>
    <w:rsid w:val="00AD4CA8"/>
    <w:rsid w:val="00AF2359"/>
    <w:rsid w:val="00B049A1"/>
    <w:rsid w:val="00B04BD5"/>
    <w:rsid w:val="00B059BB"/>
    <w:rsid w:val="00B11724"/>
    <w:rsid w:val="00B20B6D"/>
    <w:rsid w:val="00B36A4A"/>
    <w:rsid w:val="00B870B9"/>
    <w:rsid w:val="00BA4FAB"/>
    <w:rsid w:val="00BB2C73"/>
    <w:rsid w:val="00BD153C"/>
    <w:rsid w:val="00BD2AA5"/>
    <w:rsid w:val="00BD3D3D"/>
    <w:rsid w:val="00BF3B05"/>
    <w:rsid w:val="00C00DC4"/>
    <w:rsid w:val="00C145D1"/>
    <w:rsid w:val="00C17F10"/>
    <w:rsid w:val="00C52988"/>
    <w:rsid w:val="00C53258"/>
    <w:rsid w:val="00C539F5"/>
    <w:rsid w:val="00C604D3"/>
    <w:rsid w:val="00C628A4"/>
    <w:rsid w:val="00C673CA"/>
    <w:rsid w:val="00C736AB"/>
    <w:rsid w:val="00CB7F26"/>
    <w:rsid w:val="00CC3E6E"/>
    <w:rsid w:val="00CE2151"/>
    <w:rsid w:val="00CF23C6"/>
    <w:rsid w:val="00CF2562"/>
    <w:rsid w:val="00CF6F98"/>
    <w:rsid w:val="00D06918"/>
    <w:rsid w:val="00D348E1"/>
    <w:rsid w:val="00D45653"/>
    <w:rsid w:val="00D736F1"/>
    <w:rsid w:val="00D74209"/>
    <w:rsid w:val="00D766D2"/>
    <w:rsid w:val="00DC1561"/>
    <w:rsid w:val="00DD439D"/>
    <w:rsid w:val="00DE614E"/>
    <w:rsid w:val="00DF3C47"/>
    <w:rsid w:val="00DF6491"/>
    <w:rsid w:val="00E37D9C"/>
    <w:rsid w:val="00E44A8B"/>
    <w:rsid w:val="00E601DA"/>
    <w:rsid w:val="00E81905"/>
    <w:rsid w:val="00EA0C95"/>
    <w:rsid w:val="00EA3A61"/>
    <w:rsid w:val="00EA63C9"/>
    <w:rsid w:val="00EC59CC"/>
    <w:rsid w:val="00EE6D1C"/>
    <w:rsid w:val="00F171DC"/>
    <w:rsid w:val="00F2312E"/>
    <w:rsid w:val="00F45B6D"/>
    <w:rsid w:val="00F55DEC"/>
    <w:rsid w:val="00F57D4F"/>
    <w:rsid w:val="00F603C5"/>
    <w:rsid w:val="00F80507"/>
    <w:rsid w:val="00FC0155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62CF"/>
  <w15:docId w15:val="{828690A5-1984-4984-B152-2EF65A5E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7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73"/>
  </w:style>
  <w:style w:type="paragraph" w:styleId="Footer">
    <w:name w:val="footer"/>
    <w:basedOn w:val="Normal"/>
    <w:link w:val="FooterChar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2C73"/>
  </w:style>
  <w:style w:type="paragraph" w:styleId="Title">
    <w:name w:val="Title"/>
    <w:basedOn w:val="Normal"/>
    <w:link w:val="TitleChar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BD2AA5"/>
    <w:rPr>
      <w:rFonts w:eastAsia="Times New Roman" w:cs="Times New Roman"/>
      <w:szCs w:val="24"/>
      <w:lang w:val="x-none"/>
    </w:rPr>
  </w:style>
  <w:style w:type="character" w:styleId="Hyperlink">
    <w:name w:val="Hyperlink"/>
    <w:basedOn w:val="DefaultParagraphFont"/>
    <w:uiPriority w:val="99"/>
    <w:unhideWhenUsed/>
    <w:rsid w:val="00B04BD5"/>
    <w:rPr>
      <w:color w:val="0563C1" w:themeColor="hyperlink"/>
      <w:u w:val="single"/>
    </w:r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121024"/>
    <w:pPr>
      <w:spacing w:after="200" w:line="276" w:lineRule="auto"/>
      <w:ind w:left="720"/>
      <w:contextualSpacing/>
    </w:pPr>
    <w:rPr>
      <w:rFonts w:eastAsia="Calibri" w:cs="Times New Roman"/>
      <w:lang w:val="lt-LT"/>
    </w:r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121024"/>
    <w:rPr>
      <w:rFonts w:eastAsia="Calibri" w:cs="Times New Roman"/>
      <w:lang w:val="lt-LT"/>
    </w:rPr>
  </w:style>
  <w:style w:type="character" w:styleId="Emphasis">
    <w:name w:val="Emphasis"/>
    <w:uiPriority w:val="99"/>
    <w:qFormat/>
    <w:rsid w:val="00296423"/>
    <w:rPr>
      <w:i/>
      <w:iCs/>
    </w:rPr>
  </w:style>
  <w:style w:type="paragraph" w:customStyle="1" w:styleId="CentrBold">
    <w:name w:val="CentrBold"/>
    <w:basedOn w:val="Normal"/>
    <w:rsid w:val="00F2312E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 w:cs="Times New Roman"/>
      <w:b/>
      <w:bCs/>
      <w:caps/>
      <w:color w:val="000000"/>
      <w:sz w:val="20"/>
      <w:szCs w:val="20"/>
      <w:lang w:eastAsia="lt-LT"/>
    </w:rPr>
  </w:style>
  <w:style w:type="paragraph" w:styleId="Revision">
    <w:name w:val="Revision"/>
    <w:hidden/>
    <w:uiPriority w:val="99"/>
    <w:semiHidden/>
    <w:rsid w:val="00411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1596904-C270-4652-BC73-09D0B0AC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Kristina Maciokiene</cp:lastModifiedBy>
  <cp:revision>11</cp:revision>
  <cp:lastPrinted>2022-03-14T06:38:00Z</cp:lastPrinted>
  <dcterms:created xsi:type="dcterms:W3CDTF">2022-07-14T13:12:00Z</dcterms:created>
  <dcterms:modified xsi:type="dcterms:W3CDTF">2023-01-25T11:18:00Z</dcterms:modified>
</cp:coreProperties>
</file>