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54899" w14:textId="71366472" w:rsidR="00902EF0" w:rsidRDefault="00902EF0" w:rsidP="00902EF0">
      <w:pPr>
        <w:ind w:left="5670"/>
      </w:pPr>
      <w:r>
        <w:t xml:space="preserve">Lietuvos kaimo plėtros 2014–2020 m. programos priemonės „LEADER programa“ veiklos srities „Parengiamoji parama“ įgyvendinimo taisyklių, taikomų projektams, skirtiems 2023–2027 metų vietos plėtros strategijoms parengti, </w:t>
      </w:r>
      <w:r>
        <w:br/>
      </w:r>
      <w:r w:rsidR="00990982">
        <w:t>3</w:t>
      </w:r>
      <w:r>
        <w:t xml:space="preserve"> priedas</w:t>
      </w:r>
    </w:p>
    <w:p w14:paraId="2C9098C4" w14:textId="77777777" w:rsidR="00902EF0" w:rsidRPr="00C8590F" w:rsidRDefault="00902EF0" w:rsidP="00743712"/>
    <w:p w14:paraId="1F39CD0F" w14:textId="75588652" w:rsidR="00D8318B" w:rsidRPr="00C8590F" w:rsidRDefault="00943686" w:rsidP="00532472">
      <w:pPr>
        <w:jc w:val="center"/>
        <w:rPr>
          <w:b/>
          <w:szCs w:val="24"/>
        </w:rPr>
      </w:pPr>
      <w:r w:rsidRPr="00C8590F">
        <w:rPr>
          <w:b/>
          <w:szCs w:val="22"/>
        </w:rPr>
        <w:t>(Kaimo vietovių VPS form</w:t>
      </w:r>
      <w:r w:rsidR="00990982">
        <w:rPr>
          <w:b/>
          <w:szCs w:val="22"/>
        </w:rPr>
        <w:t>a</w:t>
      </w:r>
      <w:r w:rsidRPr="00C8590F">
        <w:rPr>
          <w:b/>
          <w:szCs w:val="22"/>
        </w:rPr>
        <w:t>)</w:t>
      </w:r>
    </w:p>
    <w:p w14:paraId="077C8A0D" w14:textId="77777777" w:rsidR="00D8318B" w:rsidRPr="00C8590F" w:rsidRDefault="00D8318B" w:rsidP="00532472">
      <w:pPr>
        <w:rPr>
          <w:szCs w:val="24"/>
        </w:rPr>
      </w:pPr>
    </w:p>
    <w:p w14:paraId="680DF23F" w14:textId="77777777" w:rsidR="008652B7" w:rsidRDefault="00404818" w:rsidP="00404818">
      <w:pPr>
        <w:jc w:val="center"/>
        <w:rPr>
          <w:b/>
          <w:szCs w:val="24"/>
        </w:rPr>
      </w:pPr>
      <w:r w:rsidRPr="00C8590F">
        <w:rPr>
          <w:b/>
          <w:szCs w:val="24"/>
        </w:rPr>
        <w:t>VIETOS PLĖTROS STRATEGIJA</w:t>
      </w:r>
    </w:p>
    <w:p w14:paraId="18EAC412" w14:textId="70C8F28D" w:rsidR="008652B7" w:rsidRDefault="008652B7" w:rsidP="00404818">
      <w:pPr>
        <w:jc w:val="center"/>
        <w:rPr>
          <w:b/>
          <w:szCs w:val="24"/>
        </w:rPr>
        <w:sectPr w:rsidR="008652B7" w:rsidSect="005728C4">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567" w:footer="567" w:gutter="0"/>
          <w:cols w:space="1296"/>
          <w:formProt w:val="0"/>
          <w:titlePg/>
          <w:docGrid w:linePitch="360"/>
        </w:sectPr>
      </w:pPr>
    </w:p>
    <w:p w14:paraId="68317DDB" w14:textId="77777777" w:rsidR="00404818" w:rsidRPr="00C8590F" w:rsidRDefault="00404818" w:rsidP="00532472">
      <w:pPr>
        <w:rPr>
          <w:szCs w:val="24"/>
        </w:rPr>
      </w:pPr>
    </w:p>
    <w:tbl>
      <w:tblPr>
        <w:tblStyle w:val="TableGrid"/>
        <w:tblW w:w="0" w:type="auto"/>
        <w:tblLook w:val="04A0" w:firstRow="1" w:lastRow="0" w:firstColumn="1" w:lastColumn="0" w:noHBand="0" w:noVBand="1"/>
      </w:tblPr>
      <w:tblGrid>
        <w:gridCol w:w="2830"/>
        <w:gridCol w:w="6798"/>
      </w:tblGrid>
      <w:tr w:rsidR="00532472" w:rsidRPr="00C8590F" w14:paraId="44F41831" w14:textId="77777777" w:rsidTr="00B80181">
        <w:tc>
          <w:tcPr>
            <w:tcW w:w="2830" w:type="dxa"/>
            <w:shd w:val="clear" w:color="auto" w:fill="DBE5F1" w:themeFill="accent1" w:themeFillTint="33"/>
          </w:tcPr>
          <w:p w14:paraId="6EBF0088" w14:textId="77777777" w:rsidR="00532472" w:rsidRPr="00C8590F" w:rsidRDefault="00532472" w:rsidP="00B80181">
            <w:pPr>
              <w:jc w:val="left"/>
              <w:rPr>
                <w:szCs w:val="24"/>
              </w:rPr>
            </w:pPr>
            <w:r w:rsidRPr="00C8590F">
              <w:rPr>
                <w:szCs w:val="24"/>
              </w:rPr>
              <w:t>Vietos veiklos grupės pavadinimas:</w:t>
            </w:r>
          </w:p>
          <w:p w14:paraId="68833AE8" w14:textId="77777777" w:rsidR="00404818" w:rsidRPr="00C8590F" w:rsidRDefault="00404818" w:rsidP="00B80181">
            <w:pPr>
              <w:jc w:val="left"/>
              <w:rPr>
                <w:szCs w:val="24"/>
              </w:rPr>
            </w:pPr>
          </w:p>
        </w:tc>
        <w:tc>
          <w:tcPr>
            <w:tcW w:w="6798" w:type="dxa"/>
          </w:tcPr>
          <w:sdt>
            <w:sdtPr>
              <w:rPr>
                <w:szCs w:val="24"/>
              </w:rPr>
              <w:id w:val="1238364263"/>
              <w:placeholder>
                <w:docPart w:val="02204112C8EE4E5BA48C85978C39EAF5"/>
              </w:placeholder>
            </w:sdtPr>
            <w:sdtContent>
              <w:p w14:paraId="0D77B8AA" w14:textId="7D30538F" w:rsidR="00C0209E" w:rsidRPr="00990982" w:rsidRDefault="0069597E" w:rsidP="005B244D">
                <w:pPr>
                  <w:rPr>
                    <w:szCs w:val="24"/>
                  </w:rPr>
                </w:pPr>
                <w:r>
                  <w:rPr>
                    <w:szCs w:val="24"/>
                  </w:rPr>
                  <w:t>Sūduvos vietos veiklos grupė</w:t>
                </w:r>
              </w:p>
            </w:sdtContent>
          </w:sdt>
        </w:tc>
      </w:tr>
      <w:tr w:rsidR="00532472" w:rsidRPr="00C8590F" w14:paraId="30EF1C1C" w14:textId="77777777" w:rsidTr="00B80181">
        <w:tc>
          <w:tcPr>
            <w:tcW w:w="2830" w:type="dxa"/>
            <w:shd w:val="clear" w:color="auto" w:fill="DBE5F1" w:themeFill="accent1" w:themeFillTint="33"/>
          </w:tcPr>
          <w:p w14:paraId="5EDB6F49" w14:textId="77777777" w:rsidR="00532472" w:rsidRPr="00C8590F" w:rsidRDefault="00532472" w:rsidP="00B80181">
            <w:pPr>
              <w:jc w:val="left"/>
              <w:rPr>
                <w:szCs w:val="24"/>
              </w:rPr>
            </w:pPr>
            <w:r w:rsidRPr="00C8590F">
              <w:rPr>
                <w:szCs w:val="24"/>
              </w:rPr>
              <w:t>Vietos plėtros strategijos pavadinimas:</w:t>
            </w:r>
          </w:p>
          <w:p w14:paraId="0605E6A4" w14:textId="6D1A54B8" w:rsidR="00404818" w:rsidRPr="00C8590F" w:rsidRDefault="00404818" w:rsidP="00B80181">
            <w:pPr>
              <w:jc w:val="left"/>
              <w:rPr>
                <w:szCs w:val="24"/>
              </w:rPr>
            </w:pPr>
          </w:p>
        </w:tc>
        <w:tc>
          <w:tcPr>
            <w:tcW w:w="6798" w:type="dxa"/>
          </w:tcPr>
          <w:sdt>
            <w:sdtPr>
              <w:rPr>
                <w:szCs w:val="24"/>
              </w:rPr>
              <w:id w:val="-1072432397"/>
              <w:placeholder>
                <w:docPart w:val="C097B2B82D124889B1BD7B943966ED64"/>
              </w:placeholder>
            </w:sdtPr>
            <w:sdtContent>
              <w:p w14:paraId="2B6DDE1F" w14:textId="4BC3F8D0" w:rsidR="00AB3310" w:rsidRPr="00990982" w:rsidRDefault="0069597E" w:rsidP="00990982">
                <w:pPr>
                  <w:rPr>
                    <w:szCs w:val="24"/>
                  </w:rPr>
                </w:pPr>
                <w:r w:rsidRPr="0069597E">
                  <w:rPr>
                    <w:szCs w:val="24"/>
                  </w:rPr>
                  <w:t>Sūduvos VVG 2023-2027 m. vietos plėtros strategija</w:t>
                </w:r>
              </w:p>
            </w:sdtContent>
          </w:sdt>
        </w:tc>
      </w:tr>
      <w:tr w:rsidR="00532472" w:rsidRPr="00C8590F" w14:paraId="0E1AB541" w14:textId="77777777" w:rsidTr="00B80181">
        <w:tc>
          <w:tcPr>
            <w:tcW w:w="2830" w:type="dxa"/>
            <w:shd w:val="clear" w:color="auto" w:fill="DBE5F1" w:themeFill="accent1" w:themeFillTint="33"/>
          </w:tcPr>
          <w:p w14:paraId="7FB8FC4E" w14:textId="77777777" w:rsidR="00404818" w:rsidRPr="00C8590F" w:rsidRDefault="00532472" w:rsidP="00B80181">
            <w:pPr>
              <w:jc w:val="left"/>
              <w:rPr>
                <w:szCs w:val="24"/>
              </w:rPr>
            </w:pPr>
            <w:r w:rsidRPr="00C8590F">
              <w:rPr>
                <w:szCs w:val="24"/>
              </w:rPr>
              <w:t>Vietos plėtros strate</w:t>
            </w:r>
            <w:r w:rsidR="00743712" w:rsidRPr="00C8590F">
              <w:rPr>
                <w:szCs w:val="24"/>
              </w:rPr>
              <w:t>gijos įgyvendinimo laikotarpis:</w:t>
            </w:r>
          </w:p>
          <w:p w14:paraId="505A1AA5" w14:textId="4E75292A" w:rsidR="00743712" w:rsidRPr="00C8590F" w:rsidRDefault="00743712" w:rsidP="00B80181">
            <w:pPr>
              <w:jc w:val="left"/>
              <w:rPr>
                <w:szCs w:val="24"/>
              </w:rPr>
            </w:pPr>
          </w:p>
        </w:tc>
        <w:tc>
          <w:tcPr>
            <w:tcW w:w="6798" w:type="dxa"/>
          </w:tcPr>
          <w:sdt>
            <w:sdtPr>
              <w:rPr>
                <w:szCs w:val="24"/>
              </w:rPr>
              <w:id w:val="759560898"/>
              <w:placeholder>
                <w:docPart w:val="80B1F261AFC64B1F83D64E630854941A"/>
              </w:placeholder>
            </w:sdtPr>
            <w:sdtContent>
              <w:sdt>
                <w:sdtPr>
                  <w:rPr>
                    <w:szCs w:val="24"/>
                  </w:rPr>
                  <w:id w:val="-1420093673"/>
                  <w:placeholder>
                    <w:docPart w:val="6A248993A2294139BE8375E91FC9162D"/>
                  </w:placeholder>
                </w:sdtPr>
                <w:sdtContent>
                  <w:p w14:paraId="2BBD094E" w14:textId="71B5603B" w:rsidR="00AB3310" w:rsidRPr="00990982" w:rsidRDefault="0069597E" w:rsidP="00990982">
                    <w:pPr>
                      <w:rPr>
                        <w:szCs w:val="24"/>
                      </w:rPr>
                    </w:pPr>
                    <w:r w:rsidRPr="00787135">
                      <w:rPr>
                        <w:szCs w:val="24"/>
                      </w:rPr>
                      <w:t>2023-2029</w:t>
                    </w:r>
                    <w:r>
                      <w:rPr>
                        <w:szCs w:val="24"/>
                      </w:rPr>
                      <w:t xml:space="preserve"> m.</w:t>
                    </w:r>
                  </w:p>
                </w:sdtContent>
              </w:sdt>
            </w:sdtContent>
          </w:sdt>
        </w:tc>
      </w:tr>
      <w:tr w:rsidR="00C440BF" w:rsidRPr="00C8590F" w14:paraId="3608F6E9" w14:textId="77777777" w:rsidTr="00B80181">
        <w:tc>
          <w:tcPr>
            <w:tcW w:w="2830" w:type="dxa"/>
            <w:shd w:val="clear" w:color="auto" w:fill="DBE5F1" w:themeFill="accent1" w:themeFillTint="33"/>
          </w:tcPr>
          <w:p w14:paraId="25ECFE98" w14:textId="609D1C19" w:rsidR="00C440BF" w:rsidRPr="00C8590F" w:rsidRDefault="00C440BF" w:rsidP="00B80181">
            <w:pPr>
              <w:jc w:val="left"/>
              <w:rPr>
                <w:szCs w:val="24"/>
              </w:rPr>
            </w:pPr>
            <w:r w:rsidRPr="00C8590F">
              <w:rPr>
                <w:szCs w:val="24"/>
              </w:rPr>
              <w:t>Ar keičiasi VPS įgyvendinimo teritorija lyginant su 2014-2020 m.?</w:t>
            </w:r>
          </w:p>
        </w:tc>
        <w:tc>
          <w:tcPr>
            <w:tcW w:w="6798" w:type="dxa"/>
          </w:tcPr>
          <w:p w14:paraId="0FEFDA8C" w14:textId="5CC1D473" w:rsidR="00C440BF" w:rsidRPr="00C8590F" w:rsidRDefault="00000000" w:rsidP="0087157C">
            <w:pPr>
              <w:rPr>
                <w:szCs w:val="24"/>
              </w:rPr>
            </w:pPr>
            <w:sdt>
              <w:sdtPr>
                <w:rPr>
                  <w:szCs w:val="24"/>
                </w:rPr>
                <w:id w:val="729970326"/>
                <w14:checkbox>
                  <w14:checked w14:val="0"/>
                  <w14:checkedState w14:val="2612" w14:font="MS Gothic"/>
                  <w14:uncheckedState w14:val="2610" w14:font="MS Gothic"/>
                </w14:checkbox>
              </w:sdtPr>
              <w:sdtContent>
                <w:r w:rsidR="00181C3C">
                  <w:rPr>
                    <w:rFonts w:ascii="MS Gothic" w:eastAsia="MS Gothic" w:hAnsi="MS Gothic" w:hint="eastAsia"/>
                    <w:szCs w:val="24"/>
                  </w:rPr>
                  <w:t>☐</w:t>
                </w:r>
              </w:sdtContent>
            </w:sdt>
            <w:r w:rsidR="00C440BF" w:rsidRPr="00C8590F">
              <w:rPr>
                <w:szCs w:val="24"/>
              </w:rPr>
              <w:t xml:space="preserve"> Taip</w:t>
            </w:r>
          </w:p>
          <w:p w14:paraId="7F9FF1B7" w14:textId="777452AC" w:rsidR="00AB3310" w:rsidRPr="00990982" w:rsidRDefault="00000000" w:rsidP="00990982">
            <w:pPr>
              <w:rPr>
                <w:szCs w:val="24"/>
              </w:rPr>
            </w:pPr>
            <w:sdt>
              <w:sdtPr>
                <w:rPr>
                  <w:szCs w:val="24"/>
                </w:rPr>
                <w:id w:val="-1462721861"/>
                <w14:checkbox>
                  <w14:checked w14:val="1"/>
                  <w14:checkedState w14:val="2612" w14:font="MS Gothic"/>
                  <w14:uncheckedState w14:val="2610" w14:font="MS Gothic"/>
                </w14:checkbox>
              </w:sdtPr>
              <w:sdtContent>
                <w:r w:rsidR="0069597E">
                  <w:rPr>
                    <w:rFonts w:ascii="MS Gothic" w:eastAsia="MS Gothic" w:hAnsi="MS Gothic" w:hint="eastAsia"/>
                    <w:szCs w:val="24"/>
                  </w:rPr>
                  <w:t>☒</w:t>
                </w:r>
              </w:sdtContent>
            </w:sdt>
            <w:r w:rsidR="00C440BF" w:rsidRPr="00C8590F">
              <w:rPr>
                <w:szCs w:val="24"/>
              </w:rPr>
              <w:t xml:space="preserve"> Ne</w:t>
            </w:r>
          </w:p>
        </w:tc>
      </w:tr>
      <w:tr w:rsidR="00F14C28" w:rsidRPr="00C8590F" w14:paraId="4DFE6E8C" w14:textId="77777777" w:rsidTr="00B80181">
        <w:tc>
          <w:tcPr>
            <w:tcW w:w="2830" w:type="dxa"/>
            <w:shd w:val="clear" w:color="auto" w:fill="DBE5F1" w:themeFill="accent1" w:themeFillTint="33"/>
          </w:tcPr>
          <w:p w14:paraId="4DBEBBF9" w14:textId="1954F412" w:rsidR="00F14C28" w:rsidRPr="00C8590F" w:rsidRDefault="00F14C28" w:rsidP="00B80181">
            <w:pPr>
              <w:jc w:val="left"/>
              <w:rPr>
                <w:szCs w:val="24"/>
              </w:rPr>
            </w:pPr>
            <w:r w:rsidRPr="00C8590F">
              <w:rPr>
                <w:szCs w:val="24"/>
              </w:rPr>
              <w:t>Teminė VPS</w:t>
            </w:r>
          </w:p>
        </w:tc>
        <w:tc>
          <w:tcPr>
            <w:tcW w:w="6798" w:type="dxa"/>
          </w:tcPr>
          <w:p w14:paraId="25706E96" w14:textId="39F77E06" w:rsidR="00F14C28" w:rsidRPr="00C8590F" w:rsidRDefault="00000000" w:rsidP="004C2D66">
            <w:pPr>
              <w:rPr>
                <w:szCs w:val="24"/>
              </w:rPr>
            </w:pPr>
            <w:sdt>
              <w:sdtPr>
                <w:rPr>
                  <w:szCs w:val="24"/>
                </w:rPr>
                <w:id w:val="1600519037"/>
                <w14:checkbox>
                  <w14:checked w14:val="1"/>
                  <w14:checkedState w14:val="2612" w14:font="MS Gothic"/>
                  <w14:uncheckedState w14:val="2610" w14:font="MS Gothic"/>
                </w14:checkbox>
              </w:sdtPr>
              <w:sdtContent>
                <w:r w:rsidR="0069597E">
                  <w:rPr>
                    <w:rFonts w:ascii="MS Gothic" w:eastAsia="MS Gothic" w:hAnsi="MS Gothic" w:hint="eastAsia"/>
                    <w:szCs w:val="24"/>
                  </w:rPr>
                  <w:t>☒</w:t>
                </w:r>
              </w:sdtContent>
            </w:sdt>
            <w:r w:rsidR="00F14C28" w:rsidRPr="00C8590F">
              <w:rPr>
                <w:szCs w:val="24"/>
              </w:rPr>
              <w:t xml:space="preserve"> Taip</w:t>
            </w:r>
          </w:p>
          <w:p w14:paraId="293E16D3" w14:textId="3F69730D" w:rsidR="0036573C" w:rsidRPr="00990982" w:rsidRDefault="00000000" w:rsidP="00990982">
            <w:pPr>
              <w:rPr>
                <w:szCs w:val="24"/>
              </w:rPr>
            </w:pPr>
            <w:sdt>
              <w:sdtPr>
                <w:rPr>
                  <w:szCs w:val="24"/>
                </w:rPr>
                <w:id w:val="-938597008"/>
                <w14:checkbox>
                  <w14:checked w14:val="0"/>
                  <w14:checkedState w14:val="2612" w14:font="MS Gothic"/>
                  <w14:uncheckedState w14:val="2610" w14:font="MS Gothic"/>
                </w14:checkbox>
              </w:sdtPr>
              <w:sdtContent>
                <w:r w:rsidR="005B244D" w:rsidRPr="00C8590F">
                  <w:rPr>
                    <w:rFonts w:ascii="MS Gothic" w:eastAsia="MS Gothic" w:hAnsi="MS Gothic"/>
                    <w:szCs w:val="24"/>
                  </w:rPr>
                  <w:t>☐</w:t>
                </w:r>
              </w:sdtContent>
            </w:sdt>
            <w:r w:rsidR="00F14C28" w:rsidRPr="00C8590F">
              <w:rPr>
                <w:szCs w:val="24"/>
              </w:rPr>
              <w:t xml:space="preserve"> Ne</w:t>
            </w:r>
          </w:p>
        </w:tc>
      </w:tr>
      <w:tr w:rsidR="00F14C28" w:rsidRPr="00C8590F" w14:paraId="39C625B7" w14:textId="77777777" w:rsidTr="00B80181">
        <w:tc>
          <w:tcPr>
            <w:tcW w:w="2830" w:type="dxa"/>
            <w:shd w:val="clear" w:color="auto" w:fill="DBE5F1" w:themeFill="accent1" w:themeFillTint="33"/>
          </w:tcPr>
          <w:p w14:paraId="1D97DC6B" w14:textId="0CF716C3" w:rsidR="00F14C28" w:rsidRPr="00C8590F" w:rsidRDefault="00F14C28" w:rsidP="00B80181">
            <w:pPr>
              <w:jc w:val="left"/>
              <w:rPr>
                <w:szCs w:val="24"/>
              </w:rPr>
            </w:pPr>
            <w:r w:rsidRPr="00C8590F">
              <w:rPr>
                <w:szCs w:val="24"/>
              </w:rPr>
              <w:t>VPS tema</w:t>
            </w:r>
          </w:p>
        </w:tc>
        <w:tc>
          <w:tcPr>
            <w:tcW w:w="6798" w:type="dxa"/>
          </w:tcPr>
          <w:sdt>
            <w:sdtPr>
              <w:rPr>
                <w:rFonts w:ascii="MS Gothic" w:eastAsia="MS Gothic" w:hAnsi="MS Gothic"/>
                <w:szCs w:val="24"/>
              </w:rPr>
              <w:id w:val="-1631468599"/>
              <w:placeholder>
                <w:docPart w:val="2F316CC8F17946F2A4AF0FFD5C6EAB6F"/>
              </w:placeholder>
            </w:sdtPr>
            <w:sdtContent>
              <w:sdt>
                <w:sdtPr>
                  <w:rPr>
                    <w:szCs w:val="24"/>
                  </w:rPr>
                  <w:id w:val="-103120132"/>
                  <w:placeholder>
                    <w:docPart w:val="F11AB2BDAB564EB09DFF4011023BD115"/>
                  </w:placeholder>
                </w:sdtPr>
                <w:sdtContent>
                  <w:p w14:paraId="65EFC0D9" w14:textId="770A3FCE" w:rsidR="0036573C" w:rsidRPr="0069597E" w:rsidRDefault="0069597E" w:rsidP="00990982">
                    <w:pPr>
                      <w:rPr>
                        <w:szCs w:val="24"/>
                      </w:rPr>
                    </w:pPr>
                    <w:r>
                      <w:rPr>
                        <w:szCs w:val="24"/>
                      </w:rPr>
                      <w:t>Turizmo plėtros skatinimas</w:t>
                    </w:r>
                  </w:p>
                </w:sdtContent>
              </w:sdt>
            </w:sdtContent>
          </w:sdt>
        </w:tc>
      </w:tr>
    </w:tbl>
    <w:p w14:paraId="4888B7FA" w14:textId="77777777" w:rsidR="00532472" w:rsidRPr="00C8590F" w:rsidRDefault="00532472" w:rsidP="00532472">
      <w:pPr>
        <w:rPr>
          <w:szCs w:val="24"/>
        </w:rPr>
      </w:pPr>
    </w:p>
    <w:tbl>
      <w:tblPr>
        <w:tblStyle w:val="TableGrid"/>
        <w:tblW w:w="0" w:type="auto"/>
        <w:tblInd w:w="-5" w:type="dxa"/>
        <w:tblLook w:val="04A0" w:firstRow="1" w:lastRow="0" w:firstColumn="1" w:lastColumn="0" w:noHBand="0" w:noVBand="1"/>
      </w:tblPr>
      <w:tblGrid>
        <w:gridCol w:w="2835"/>
        <w:gridCol w:w="6798"/>
      </w:tblGrid>
      <w:tr w:rsidR="00404818" w:rsidRPr="00C8590F" w14:paraId="22102862" w14:textId="77777777" w:rsidTr="00B80181">
        <w:tc>
          <w:tcPr>
            <w:tcW w:w="2835" w:type="dxa"/>
            <w:shd w:val="clear" w:color="auto" w:fill="DBE5F1" w:themeFill="accent1" w:themeFillTint="33"/>
          </w:tcPr>
          <w:p w14:paraId="3B83C57D" w14:textId="4B127AE1" w:rsidR="00404818" w:rsidRPr="00C8590F" w:rsidRDefault="0036573C" w:rsidP="00B80181">
            <w:pPr>
              <w:jc w:val="left"/>
              <w:rPr>
                <w:szCs w:val="24"/>
              </w:rPr>
            </w:pPr>
            <w:r w:rsidRPr="00C8590F">
              <w:rPr>
                <w:szCs w:val="24"/>
              </w:rPr>
              <w:t>VPS</w:t>
            </w:r>
            <w:r w:rsidR="00404818" w:rsidRPr="00C8590F">
              <w:rPr>
                <w:szCs w:val="24"/>
              </w:rPr>
              <w:t xml:space="preserve"> data:</w:t>
            </w:r>
          </w:p>
        </w:tc>
        <w:tc>
          <w:tcPr>
            <w:tcW w:w="6798" w:type="dxa"/>
          </w:tcPr>
          <w:sdt>
            <w:sdtPr>
              <w:rPr>
                <w:szCs w:val="24"/>
              </w:rPr>
              <w:id w:val="774367239"/>
              <w:placeholder>
                <w:docPart w:val="DefaultPlaceholder_-1854013437"/>
              </w:placeholder>
              <w:date w:fullDate="2023-05-01T00:00:00Z">
                <w:dateFormat w:val="yyyy-MM-dd"/>
                <w:lid w:val="lt-LT"/>
                <w:storeMappedDataAs w:val="dateTime"/>
                <w:calendar w:val="gregorian"/>
              </w:date>
            </w:sdtPr>
            <w:sdtContent>
              <w:p w14:paraId="493C1C22" w14:textId="05508F43" w:rsidR="0036573C" w:rsidRPr="00990982" w:rsidRDefault="0069597E" w:rsidP="00532472">
                <w:pPr>
                  <w:rPr>
                    <w:szCs w:val="24"/>
                  </w:rPr>
                </w:pPr>
                <w:r>
                  <w:rPr>
                    <w:szCs w:val="24"/>
                  </w:rPr>
                  <w:t>2023-05-01</w:t>
                </w:r>
              </w:p>
            </w:sdtContent>
          </w:sdt>
        </w:tc>
      </w:tr>
      <w:tr w:rsidR="00404818" w:rsidRPr="00C8590F" w14:paraId="0701B623" w14:textId="77777777" w:rsidTr="00B80181">
        <w:tc>
          <w:tcPr>
            <w:tcW w:w="2835" w:type="dxa"/>
            <w:shd w:val="clear" w:color="auto" w:fill="DBE5F1" w:themeFill="accent1" w:themeFillTint="33"/>
          </w:tcPr>
          <w:p w14:paraId="60E9FDE2" w14:textId="6EB36AB0" w:rsidR="00404818" w:rsidRPr="00C8590F" w:rsidRDefault="0036573C" w:rsidP="00B80181">
            <w:pPr>
              <w:jc w:val="left"/>
              <w:rPr>
                <w:szCs w:val="24"/>
              </w:rPr>
            </w:pPr>
            <w:r w:rsidRPr="00C8590F">
              <w:rPr>
                <w:szCs w:val="24"/>
              </w:rPr>
              <w:t>VPS</w:t>
            </w:r>
            <w:r w:rsidR="00404818" w:rsidRPr="00C8590F">
              <w:rPr>
                <w:szCs w:val="24"/>
              </w:rPr>
              <w:t xml:space="preserve"> versija:</w:t>
            </w:r>
          </w:p>
        </w:tc>
        <w:tc>
          <w:tcPr>
            <w:tcW w:w="6798" w:type="dxa"/>
          </w:tcPr>
          <w:sdt>
            <w:sdtPr>
              <w:rPr>
                <w:szCs w:val="24"/>
              </w:rPr>
              <w:id w:val="-692615862"/>
              <w:placeholder>
                <w:docPart w:val="2E5EB67D001442A58D860162F563988B"/>
              </w:placeholder>
            </w:sdtPr>
            <w:sdtContent>
              <w:sdt>
                <w:sdtPr>
                  <w:rPr>
                    <w:szCs w:val="24"/>
                  </w:rPr>
                  <w:id w:val="-299541385"/>
                  <w:placeholder>
                    <w:docPart w:val="0EC9E47269184BD2B3E8D1FE9619A26B"/>
                  </w:placeholder>
                </w:sdtPr>
                <w:sdtContent>
                  <w:p w14:paraId="4E2FB9E1" w14:textId="77777777" w:rsidR="0069597E" w:rsidRPr="004D14EC" w:rsidRDefault="0069597E" w:rsidP="0069597E">
                    <w:pPr>
                      <w:rPr>
                        <w:szCs w:val="24"/>
                      </w:rPr>
                    </w:pPr>
                    <w:r w:rsidRPr="004D14EC">
                      <w:rPr>
                        <w:szCs w:val="24"/>
                      </w:rPr>
                      <w:t>1 versija, patvirtinta 2023-05-</w:t>
                    </w:r>
                    <w:r>
                      <w:rPr>
                        <w:szCs w:val="24"/>
                      </w:rPr>
                      <w:t>30</w:t>
                    </w:r>
                    <w:r w:rsidRPr="004D14EC">
                      <w:rPr>
                        <w:szCs w:val="24"/>
                      </w:rPr>
                      <w:t xml:space="preserve"> visuotinio narių susirinkimo</w:t>
                    </w:r>
                  </w:p>
                  <w:p w14:paraId="0BBDAF7B" w14:textId="331AECAF" w:rsidR="0036573C" w:rsidRPr="00990982" w:rsidRDefault="0069597E" w:rsidP="00990982">
                    <w:pPr>
                      <w:rPr>
                        <w:szCs w:val="24"/>
                      </w:rPr>
                    </w:pPr>
                    <w:r w:rsidRPr="004D14EC">
                      <w:rPr>
                        <w:szCs w:val="24"/>
                      </w:rPr>
                      <w:t>protokolu Nr</w:t>
                    </w:r>
                    <w:r>
                      <w:rPr>
                        <w:szCs w:val="24"/>
                      </w:rPr>
                      <w:t>. 8</w:t>
                    </w:r>
                  </w:p>
                </w:sdtContent>
              </w:sdt>
            </w:sdtContent>
          </w:sdt>
        </w:tc>
      </w:tr>
    </w:tbl>
    <w:p w14:paraId="59CDD941" w14:textId="77777777" w:rsidR="00F14C28" w:rsidRPr="00C8590F" w:rsidRDefault="00F14C28" w:rsidP="00532472">
      <w:pPr>
        <w:rPr>
          <w:szCs w:val="24"/>
        </w:rPr>
      </w:pPr>
    </w:p>
    <w:p w14:paraId="5789B972" w14:textId="599C3C9B" w:rsidR="00F14C28" w:rsidRPr="00C8590F" w:rsidRDefault="00F14C28" w:rsidP="00532472">
      <w:pPr>
        <w:rPr>
          <w:szCs w:val="24"/>
        </w:rPr>
        <w:sectPr w:rsidR="00F14C28" w:rsidRPr="00C8590F" w:rsidSect="008652B7">
          <w:type w:val="continuous"/>
          <w:pgSz w:w="11906" w:h="16838"/>
          <w:pgMar w:top="1134" w:right="1134" w:bottom="1134" w:left="1134" w:header="567" w:footer="567" w:gutter="0"/>
          <w:cols w:space="1296"/>
          <w:titlePg/>
          <w:docGrid w:linePitch="360"/>
        </w:sectPr>
      </w:pPr>
    </w:p>
    <w:p w14:paraId="68EAAC8A" w14:textId="594B16C8" w:rsidR="00F14C28" w:rsidRPr="00C8590F" w:rsidRDefault="00F14C28" w:rsidP="00532472">
      <w:pPr>
        <w:rPr>
          <w:szCs w:val="24"/>
        </w:rPr>
      </w:pPr>
    </w:p>
    <w:p w14:paraId="30B5E181" w14:textId="092CF5FE" w:rsidR="00B608DC" w:rsidRPr="00C8590F" w:rsidRDefault="00000000" w:rsidP="00B608DC">
      <w:pPr>
        <w:jc w:val="center"/>
        <w:rPr>
          <w:szCs w:val="24"/>
        </w:rPr>
      </w:pPr>
      <w:sdt>
        <w:sdtPr>
          <w:rPr>
            <w:szCs w:val="24"/>
          </w:rPr>
          <w:id w:val="858775464"/>
          <w:picture/>
        </w:sdtPr>
        <w:sdtContent>
          <w:r w:rsidR="00B608DC" w:rsidRPr="00C8590F">
            <w:rPr>
              <w:noProof/>
              <w:szCs w:val="24"/>
            </w:rPr>
            <w:drawing>
              <wp:inline distT="0" distB="0" distL="0" distR="0" wp14:anchorId="430E4865" wp14:editId="7F3F942D">
                <wp:extent cx="1905000" cy="719377"/>
                <wp:effectExtent l="0" t="0" r="0" b="508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14"/>
                        <a:stretch>
                          <a:fillRect/>
                        </a:stretch>
                      </pic:blipFill>
                      <pic:spPr bwMode="auto">
                        <a:xfrm>
                          <a:off x="0" y="0"/>
                          <a:ext cx="1905000" cy="719377"/>
                        </a:xfrm>
                        <a:prstGeom prst="rect">
                          <a:avLst/>
                        </a:prstGeom>
                        <a:noFill/>
                        <a:ln>
                          <a:noFill/>
                        </a:ln>
                      </pic:spPr>
                    </pic:pic>
                  </a:graphicData>
                </a:graphic>
              </wp:inline>
            </w:drawing>
          </w:r>
        </w:sdtContent>
      </w:sdt>
      <w:r w:rsidR="00B608DC" w:rsidRPr="00C8590F">
        <w:rPr>
          <w:szCs w:val="24"/>
        </w:rPr>
        <w:t xml:space="preserve">  </w:t>
      </w:r>
      <w:sdt>
        <w:sdtPr>
          <w:rPr>
            <w:szCs w:val="24"/>
          </w:rPr>
          <w:id w:val="-1716499317"/>
          <w:picture/>
        </w:sdtPr>
        <w:sdtContent>
          <w:r w:rsidR="00B608DC" w:rsidRPr="00C8590F">
            <w:rPr>
              <w:noProof/>
              <w:szCs w:val="24"/>
            </w:rPr>
            <w:drawing>
              <wp:inline distT="0" distB="0" distL="0" distR="0" wp14:anchorId="4E10A42A" wp14:editId="7530AE03">
                <wp:extent cx="1901088" cy="1905000"/>
                <wp:effectExtent l="0" t="0" r="444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a:picLocks noChangeAspect="1" noChangeArrowheads="1"/>
                        </pic:cNvPicPr>
                      </pic:nvPicPr>
                      <pic:blipFill>
                        <a:blip r:embed="rId15"/>
                        <a:stretch>
                          <a:fillRect/>
                        </a:stretch>
                      </pic:blipFill>
                      <pic:spPr bwMode="auto">
                        <a:xfrm>
                          <a:off x="0" y="0"/>
                          <a:ext cx="1901088" cy="1905000"/>
                        </a:xfrm>
                        <a:prstGeom prst="rect">
                          <a:avLst/>
                        </a:prstGeom>
                        <a:noFill/>
                        <a:ln>
                          <a:noFill/>
                        </a:ln>
                      </pic:spPr>
                    </pic:pic>
                  </a:graphicData>
                </a:graphic>
              </wp:inline>
            </w:drawing>
          </w:r>
        </w:sdtContent>
      </w:sdt>
      <w:r w:rsidR="00B608DC" w:rsidRPr="00C8590F">
        <w:rPr>
          <w:szCs w:val="24"/>
        </w:rPr>
        <w:t xml:space="preserve">  </w:t>
      </w:r>
      <w:sdt>
        <w:sdtPr>
          <w:rPr>
            <w:szCs w:val="24"/>
          </w:rPr>
          <w:id w:val="1910953682"/>
          <w:picture/>
        </w:sdtPr>
        <w:sdtContent>
          <w:r w:rsidR="00B608DC" w:rsidRPr="00C8590F">
            <w:rPr>
              <w:noProof/>
              <w:szCs w:val="24"/>
            </w:rPr>
            <w:drawing>
              <wp:inline distT="0" distB="0" distL="0" distR="0" wp14:anchorId="6A795EAC" wp14:editId="31994C91">
                <wp:extent cx="1905000" cy="897063"/>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a:picLocks noChangeAspect="1" noChangeArrowheads="1"/>
                        </pic:cNvPicPr>
                      </pic:nvPicPr>
                      <pic:blipFill>
                        <a:blip r:embed="rId16"/>
                        <a:stretch>
                          <a:fillRect/>
                        </a:stretch>
                      </pic:blipFill>
                      <pic:spPr bwMode="auto">
                        <a:xfrm>
                          <a:off x="0" y="0"/>
                          <a:ext cx="1905000" cy="897063"/>
                        </a:xfrm>
                        <a:prstGeom prst="rect">
                          <a:avLst/>
                        </a:prstGeom>
                        <a:noFill/>
                        <a:ln>
                          <a:noFill/>
                        </a:ln>
                      </pic:spPr>
                    </pic:pic>
                  </a:graphicData>
                </a:graphic>
              </wp:inline>
            </w:drawing>
          </w:r>
        </w:sdtContent>
      </w:sdt>
    </w:p>
    <w:p w14:paraId="146F3136" w14:textId="77777777" w:rsidR="00200A18" w:rsidRDefault="00200A18" w:rsidP="00BF380E"/>
    <w:p w14:paraId="498BE769" w14:textId="77777777" w:rsidR="00200A18" w:rsidRDefault="00200A18" w:rsidP="00BD5766">
      <w:pPr>
        <w:rPr>
          <w:b/>
        </w:rPr>
        <w:sectPr w:rsidR="00200A18" w:rsidSect="00BF380E">
          <w:type w:val="continuous"/>
          <w:pgSz w:w="11906" w:h="16838"/>
          <w:pgMar w:top="1134" w:right="1134" w:bottom="1134" w:left="1134" w:header="567" w:footer="567" w:gutter="0"/>
          <w:cols w:space="1296"/>
          <w:titlePg/>
          <w:docGrid w:linePitch="360"/>
        </w:sectPr>
      </w:pPr>
    </w:p>
    <w:p w14:paraId="3BE74347" w14:textId="7B748A6B" w:rsidR="00BD5766" w:rsidRPr="00C8590F" w:rsidRDefault="00BD5766" w:rsidP="00BD5766">
      <w:pPr>
        <w:rPr>
          <w:b/>
        </w:rPr>
      </w:pPr>
      <w:r w:rsidRPr="00C8590F">
        <w:rPr>
          <w:b/>
        </w:rPr>
        <w:lastRenderedPageBreak/>
        <w:t>TURINYS</w:t>
      </w:r>
    </w:p>
    <w:p w14:paraId="66B6FE1D" w14:textId="1F10BD28" w:rsidR="00CA273B" w:rsidRDefault="000969A1">
      <w:pPr>
        <w:pStyle w:val="TOC1"/>
        <w:tabs>
          <w:tab w:val="right" w:leader="dot" w:pos="9628"/>
        </w:tabs>
        <w:rPr>
          <w:rFonts w:eastAsiaTheme="minorEastAsia" w:cstheme="minorBidi"/>
          <w:b w:val="0"/>
          <w:bCs w:val="0"/>
          <w:caps w:val="0"/>
          <w:noProof/>
          <w:sz w:val="22"/>
          <w:szCs w:val="22"/>
          <w:lang w:eastAsia="lt-LT"/>
        </w:rPr>
      </w:pPr>
      <w:r w:rsidRPr="00C8590F">
        <w:fldChar w:fldCharType="begin"/>
      </w:r>
      <w:r w:rsidRPr="00C8590F">
        <w:instrText xml:space="preserve"> TOC \o "1-2" \h \z \t "Antraštė 3;3;__Priedų pavad;2" </w:instrText>
      </w:r>
      <w:r w:rsidRPr="00C8590F">
        <w:fldChar w:fldCharType="separate"/>
      </w:r>
      <w:hyperlink w:anchor="_Toc119662854" w:history="1">
        <w:r w:rsidR="00CA273B" w:rsidRPr="0042114E">
          <w:rPr>
            <w:rStyle w:val="Hyperlink"/>
            <w:noProof/>
          </w:rPr>
          <w:t>I skyrius: Kas mes esame? (VVG teritorijos situacijos analizė ir poreikiai)</w:t>
        </w:r>
        <w:r w:rsidR="00CA273B">
          <w:rPr>
            <w:noProof/>
            <w:webHidden/>
          </w:rPr>
          <w:tab/>
        </w:r>
        <w:r w:rsidR="00CA273B">
          <w:rPr>
            <w:noProof/>
            <w:webHidden/>
          </w:rPr>
          <w:fldChar w:fldCharType="begin"/>
        </w:r>
        <w:r w:rsidR="00CA273B">
          <w:rPr>
            <w:noProof/>
            <w:webHidden/>
          </w:rPr>
          <w:instrText xml:space="preserve"> PAGEREF _Toc119662854 \h </w:instrText>
        </w:r>
        <w:r w:rsidR="00CA273B">
          <w:rPr>
            <w:noProof/>
            <w:webHidden/>
          </w:rPr>
        </w:r>
        <w:r w:rsidR="00CA273B">
          <w:rPr>
            <w:noProof/>
            <w:webHidden/>
          </w:rPr>
          <w:fldChar w:fldCharType="separate"/>
        </w:r>
        <w:r w:rsidR="00EC2D02">
          <w:rPr>
            <w:noProof/>
            <w:webHidden/>
          </w:rPr>
          <w:t>4</w:t>
        </w:r>
        <w:r w:rsidR="00CA273B">
          <w:rPr>
            <w:noProof/>
            <w:webHidden/>
          </w:rPr>
          <w:fldChar w:fldCharType="end"/>
        </w:r>
      </w:hyperlink>
    </w:p>
    <w:p w14:paraId="153F8FD4" w14:textId="002C2212"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55" w:history="1">
        <w:r w:rsidR="00CA273B" w:rsidRPr="0042114E">
          <w:rPr>
            <w:rStyle w:val="Hyperlink"/>
            <w:noProof/>
          </w:rPr>
          <w:t>1.</w:t>
        </w:r>
        <w:r w:rsidR="00CA273B">
          <w:rPr>
            <w:rFonts w:eastAsiaTheme="minorEastAsia" w:cstheme="minorBidi"/>
            <w:smallCaps w:val="0"/>
            <w:noProof/>
            <w:sz w:val="22"/>
            <w:szCs w:val="22"/>
            <w:lang w:eastAsia="lt-LT"/>
          </w:rPr>
          <w:tab/>
        </w:r>
        <w:r w:rsidR="00CA273B" w:rsidRPr="0042114E">
          <w:rPr>
            <w:rStyle w:val="Hyperlink"/>
            <w:noProof/>
          </w:rPr>
          <w:t>VVG teritorijos situacijos ir poreikių analizė</w:t>
        </w:r>
        <w:r w:rsidR="00CA273B">
          <w:rPr>
            <w:noProof/>
            <w:webHidden/>
          </w:rPr>
          <w:tab/>
        </w:r>
        <w:r w:rsidR="00CA273B">
          <w:rPr>
            <w:noProof/>
            <w:webHidden/>
          </w:rPr>
          <w:fldChar w:fldCharType="begin"/>
        </w:r>
        <w:r w:rsidR="00CA273B">
          <w:rPr>
            <w:noProof/>
            <w:webHidden/>
          </w:rPr>
          <w:instrText xml:space="preserve"> PAGEREF _Toc119662855 \h </w:instrText>
        </w:r>
        <w:r w:rsidR="00CA273B">
          <w:rPr>
            <w:noProof/>
            <w:webHidden/>
          </w:rPr>
        </w:r>
        <w:r w:rsidR="00CA273B">
          <w:rPr>
            <w:noProof/>
            <w:webHidden/>
          </w:rPr>
          <w:fldChar w:fldCharType="separate"/>
        </w:r>
        <w:r w:rsidR="00EC2D02">
          <w:rPr>
            <w:noProof/>
            <w:webHidden/>
          </w:rPr>
          <w:t>4</w:t>
        </w:r>
        <w:r w:rsidR="00CA273B">
          <w:rPr>
            <w:noProof/>
            <w:webHidden/>
          </w:rPr>
          <w:fldChar w:fldCharType="end"/>
        </w:r>
      </w:hyperlink>
    </w:p>
    <w:p w14:paraId="427D8411" w14:textId="50E0103A"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56" w:history="1">
        <w:r w:rsidR="00CA273B" w:rsidRPr="0042114E">
          <w:rPr>
            <w:rStyle w:val="Hyperlink"/>
            <w:noProof/>
          </w:rPr>
          <w:t>1.1.</w:t>
        </w:r>
        <w:r w:rsidR="00CA273B">
          <w:rPr>
            <w:rFonts w:eastAsiaTheme="minorEastAsia" w:cstheme="minorBidi"/>
            <w:i w:val="0"/>
            <w:iCs w:val="0"/>
            <w:noProof/>
            <w:sz w:val="22"/>
            <w:szCs w:val="22"/>
            <w:lang w:eastAsia="lt-LT"/>
          </w:rPr>
          <w:tab/>
        </w:r>
        <w:r w:rsidR="00CA273B" w:rsidRPr="0042114E">
          <w:rPr>
            <w:rStyle w:val="Hyperlink"/>
            <w:noProof/>
          </w:rPr>
          <w:t>Trumpas VVG pristatymas</w:t>
        </w:r>
        <w:r w:rsidR="00CA273B">
          <w:rPr>
            <w:noProof/>
            <w:webHidden/>
          </w:rPr>
          <w:tab/>
        </w:r>
        <w:r w:rsidR="00CA273B">
          <w:rPr>
            <w:noProof/>
            <w:webHidden/>
          </w:rPr>
          <w:fldChar w:fldCharType="begin"/>
        </w:r>
        <w:r w:rsidR="00CA273B">
          <w:rPr>
            <w:noProof/>
            <w:webHidden/>
          </w:rPr>
          <w:instrText xml:space="preserve"> PAGEREF _Toc119662856 \h </w:instrText>
        </w:r>
        <w:r w:rsidR="00CA273B">
          <w:rPr>
            <w:noProof/>
            <w:webHidden/>
          </w:rPr>
        </w:r>
        <w:r w:rsidR="00CA273B">
          <w:rPr>
            <w:noProof/>
            <w:webHidden/>
          </w:rPr>
          <w:fldChar w:fldCharType="separate"/>
        </w:r>
        <w:r w:rsidR="00EC2D02">
          <w:rPr>
            <w:noProof/>
            <w:webHidden/>
          </w:rPr>
          <w:t>4</w:t>
        </w:r>
        <w:r w:rsidR="00CA273B">
          <w:rPr>
            <w:noProof/>
            <w:webHidden/>
          </w:rPr>
          <w:fldChar w:fldCharType="end"/>
        </w:r>
      </w:hyperlink>
    </w:p>
    <w:p w14:paraId="64406806" w14:textId="00582D07"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57" w:history="1">
        <w:r w:rsidR="00CA273B" w:rsidRPr="0042114E">
          <w:rPr>
            <w:rStyle w:val="Hyperlink"/>
            <w:noProof/>
          </w:rPr>
          <w:t>1.2.</w:t>
        </w:r>
        <w:r w:rsidR="00CA273B">
          <w:rPr>
            <w:rFonts w:eastAsiaTheme="minorEastAsia" w:cstheme="minorBidi"/>
            <w:i w:val="0"/>
            <w:iCs w:val="0"/>
            <w:noProof/>
            <w:sz w:val="22"/>
            <w:szCs w:val="22"/>
            <w:lang w:eastAsia="lt-LT"/>
          </w:rPr>
          <w:tab/>
        </w:r>
        <w:r w:rsidR="00CA273B" w:rsidRPr="0042114E">
          <w:rPr>
            <w:rStyle w:val="Hyperlink"/>
            <w:noProof/>
          </w:rPr>
          <w:t>Pagrindiniai VVG teritorijos duomenys</w:t>
        </w:r>
        <w:r w:rsidR="00CA273B">
          <w:rPr>
            <w:noProof/>
            <w:webHidden/>
          </w:rPr>
          <w:tab/>
        </w:r>
        <w:r w:rsidR="00CA273B">
          <w:rPr>
            <w:noProof/>
            <w:webHidden/>
          </w:rPr>
          <w:fldChar w:fldCharType="begin"/>
        </w:r>
        <w:r w:rsidR="00CA273B">
          <w:rPr>
            <w:noProof/>
            <w:webHidden/>
          </w:rPr>
          <w:instrText xml:space="preserve"> PAGEREF _Toc119662857 \h </w:instrText>
        </w:r>
        <w:r w:rsidR="00CA273B">
          <w:rPr>
            <w:noProof/>
            <w:webHidden/>
          </w:rPr>
        </w:r>
        <w:r w:rsidR="00CA273B">
          <w:rPr>
            <w:noProof/>
            <w:webHidden/>
          </w:rPr>
          <w:fldChar w:fldCharType="separate"/>
        </w:r>
        <w:r w:rsidR="00EC2D02">
          <w:rPr>
            <w:noProof/>
            <w:webHidden/>
          </w:rPr>
          <w:t>4</w:t>
        </w:r>
        <w:r w:rsidR="00CA273B">
          <w:rPr>
            <w:noProof/>
            <w:webHidden/>
          </w:rPr>
          <w:fldChar w:fldCharType="end"/>
        </w:r>
      </w:hyperlink>
    </w:p>
    <w:p w14:paraId="15E3A4F2" w14:textId="6A822C2E"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58" w:history="1">
        <w:r w:rsidR="00CA273B" w:rsidRPr="0042114E">
          <w:rPr>
            <w:rStyle w:val="Hyperlink"/>
            <w:noProof/>
          </w:rPr>
          <w:t>1.3.</w:t>
        </w:r>
        <w:r w:rsidR="00CA273B">
          <w:rPr>
            <w:rFonts w:eastAsiaTheme="minorEastAsia" w:cstheme="minorBidi"/>
            <w:i w:val="0"/>
            <w:iCs w:val="0"/>
            <w:noProof/>
            <w:sz w:val="22"/>
            <w:szCs w:val="22"/>
            <w:lang w:eastAsia="lt-LT"/>
          </w:rPr>
          <w:tab/>
        </w:r>
        <w:r w:rsidR="00CA273B" w:rsidRPr="0042114E">
          <w:rPr>
            <w:rStyle w:val="Hyperlink"/>
            <w:noProof/>
          </w:rPr>
          <w:t>VVG teritorijos išskirtinumas ir identitetas</w:t>
        </w:r>
        <w:r w:rsidR="00CA273B">
          <w:rPr>
            <w:noProof/>
            <w:webHidden/>
          </w:rPr>
          <w:tab/>
        </w:r>
        <w:r w:rsidR="00CA273B">
          <w:rPr>
            <w:noProof/>
            <w:webHidden/>
          </w:rPr>
          <w:fldChar w:fldCharType="begin"/>
        </w:r>
        <w:r w:rsidR="00CA273B">
          <w:rPr>
            <w:noProof/>
            <w:webHidden/>
          </w:rPr>
          <w:instrText xml:space="preserve"> PAGEREF _Toc119662858 \h </w:instrText>
        </w:r>
        <w:r w:rsidR="00CA273B">
          <w:rPr>
            <w:noProof/>
            <w:webHidden/>
          </w:rPr>
        </w:r>
        <w:r w:rsidR="00CA273B">
          <w:rPr>
            <w:noProof/>
            <w:webHidden/>
          </w:rPr>
          <w:fldChar w:fldCharType="separate"/>
        </w:r>
        <w:r w:rsidR="00EC2D02">
          <w:rPr>
            <w:noProof/>
            <w:webHidden/>
          </w:rPr>
          <w:t>6</w:t>
        </w:r>
        <w:r w:rsidR="00CA273B">
          <w:rPr>
            <w:noProof/>
            <w:webHidden/>
          </w:rPr>
          <w:fldChar w:fldCharType="end"/>
        </w:r>
      </w:hyperlink>
    </w:p>
    <w:p w14:paraId="593B8791" w14:textId="6EB6BEF1"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59" w:history="1">
        <w:r w:rsidR="00CA273B" w:rsidRPr="0042114E">
          <w:rPr>
            <w:rStyle w:val="Hyperlink"/>
            <w:noProof/>
          </w:rPr>
          <w:t>1.4.</w:t>
        </w:r>
        <w:r w:rsidR="00CA273B">
          <w:rPr>
            <w:rFonts w:eastAsiaTheme="minorEastAsia" w:cstheme="minorBidi"/>
            <w:i w:val="0"/>
            <w:iCs w:val="0"/>
            <w:noProof/>
            <w:sz w:val="22"/>
            <w:szCs w:val="22"/>
            <w:lang w:eastAsia="lt-LT"/>
          </w:rPr>
          <w:tab/>
        </w:r>
        <w:r w:rsidR="00CA273B" w:rsidRPr="0042114E">
          <w:rPr>
            <w:rStyle w:val="Hyperlink"/>
            <w:noProof/>
          </w:rPr>
          <w:t>VVG teritorijos gyventojų nuomonė apie VVG teritorijos situaciją ir poreikius</w:t>
        </w:r>
        <w:r w:rsidR="00CA273B">
          <w:rPr>
            <w:noProof/>
            <w:webHidden/>
          </w:rPr>
          <w:tab/>
        </w:r>
        <w:r w:rsidR="00CA273B">
          <w:rPr>
            <w:noProof/>
            <w:webHidden/>
          </w:rPr>
          <w:fldChar w:fldCharType="begin"/>
        </w:r>
        <w:r w:rsidR="00CA273B">
          <w:rPr>
            <w:noProof/>
            <w:webHidden/>
          </w:rPr>
          <w:instrText xml:space="preserve"> PAGEREF _Toc119662859 \h </w:instrText>
        </w:r>
        <w:r w:rsidR="00CA273B">
          <w:rPr>
            <w:noProof/>
            <w:webHidden/>
          </w:rPr>
        </w:r>
        <w:r w:rsidR="00CA273B">
          <w:rPr>
            <w:noProof/>
            <w:webHidden/>
          </w:rPr>
          <w:fldChar w:fldCharType="separate"/>
        </w:r>
        <w:r w:rsidR="00EC2D02">
          <w:rPr>
            <w:noProof/>
            <w:webHidden/>
          </w:rPr>
          <w:t>6</w:t>
        </w:r>
        <w:r w:rsidR="00CA273B">
          <w:rPr>
            <w:noProof/>
            <w:webHidden/>
          </w:rPr>
          <w:fldChar w:fldCharType="end"/>
        </w:r>
      </w:hyperlink>
    </w:p>
    <w:p w14:paraId="5BCCB398" w14:textId="605571C1"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60" w:history="1">
        <w:r w:rsidR="00CA273B" w:rsidRPr="0042114E">
          <w:rPr>
            <w:rStyle w:val="Hyperlink"/>
            <w:noProof/>
          </w:rPr>
          <w:t>1.5.</w:t>
        </w:r>
        <w:r w:rsidR="00CA273B">
          <w:rPr>
            <w:rFonts w:eastAsiaTheme="minorEastAsia" w:cstheme="minorBidi"/>
            <w:i w:val="0"/>
            <w:iCs w:val="0"/>
            <w:noProof/>
            <w:sz w:val="22"/>
            <w:szCs w:val="22"/>
            <w:lang w:eastAsia="lt-LT"/>
          </w:rPr>
          <w:tab/>
        </w:r>
        <w:r w:rsidR="00CA273B" w:rsidRPr="0042114E">
          <w:rPr>
            <w:rStyle w:val="Hyperlink"/>
            <w:noProof/>
          </w:rPr>
          <w:t>VVG teritorijos socialinė situacija (įskaitant informaciją apie skurdo riziką ir socialinę atskirtį patiriančius asmenis ir (arba) jų grupes)</w:t>
        </w:r>
        <w:r w:rsidR="00CA273B">
          <w:rPr>
            <w:noProof/>
            <w:webHidden/>
          </w:rPr>
          <w:tab/>
        </w:r>
        <w:r w:rsidR="00CA273B">
          <w:rPr>
            <w:noProof/>
            <w:webHidden/>
          </w:rPr>
          <w:fldChar w:fldCharType="begin"/>
        </w:r>
        <w:r w:rsidR="00CA273B">
          <w:rPr>
            <w:noProof/>
            <w:webHidden/>
          </w:rPr>
          <w:instrText xml:space="preserve"> PAGEREF _Toc119662860 \h </w:instrText>
        </w:r>
        <w:r w:rsidR="00CA273B">
          <w:rPr>
            <w:noProof/>
            <w:webHidden/>
          </w:rPr>
        </w:r>
        <w:r w:rsidR="00CA273B">
          <w:rPr>
            <w:noProof/>
            <w:webHidden/>
          </w:rPr>
          <w:fldChar w:fldCharType="separate"/>
        </w:r>
        <w:r w:rsidR="00EC2D02">
          <w:rPr>
            <w:noProof/>
            <w:webHidden/>
          </w:rPr>
          <w:t>8</w:t>
        </w:r>
        <w:r w:rsidR="00CA273B">
          <w:rPr>
            <w:noProof/>
            <w:webHidden/>
          </w:rPr>
          <w:fldChar w:fldCharType="end"/>
        </w:r>
      </w:hyperlink>
    </w:p>
    <w:p w14:paraId="5712B9F7" w14:textId="36888500"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61" w:history="1">
        <w:r w:rsidR="00CA273B" w:rsidRPr="0042114E">
          <w:rPr>
            <w:rStyle w:val="Hyperlink"/>
            <w:noProof/>
          </w:rPr>
          <w:t>1.6.</w:t>
        </w:r>
        <w:r w:rsidR="00CA273B">
          <w:rPr>
            <w:rFonts w:eastAsiaTheme="minorEastAsia" w:cstheme="minorBidi"/>
            <w:i w:val="0"/>
            <w:iCs w:val="0"/>
            <w:noProof/>
            <w:sz w:val="22"/>
            <w:szCs w:val="22"/>
            <w:lang w:eastAsia="lt-LT"/>
          </w:rPr>
          <w:tab/>
        </w:r>
        <w:r w:rsidR="00CA273B" w:rsidRPr="0042114E">
          <w:rPr>
            <w:rStyle w:val="Hyperlink"/>
            <w:noProof/>
          </w:rPr>
          <w:t>VVG teritorijos ekonominė situacija</w:t>
        </w:r>
        <w:r w:rsidR="00CA273B">
          <w:rPr>
            <w:noProof/>
            <w:webHidden/>
          </w:rPr>
          <w:tab/>
        </w:r>
        <w:r w:rsidR="00CA273B">
          <w:rPr>
            <w:noProof/>
            <w:webHidden/>
          </w:rPr>
          <w:fldChar w:fldCharType="begin"/>
        </w:r>
        <w:r w:rsidR="00CA273B">
          <w:rPr>
            <w:noProof/>
            <w:webHidden/>
          </w:rPr>
          <w:instrText xml:space="preserve"> PAGEREF _Toc119662861 \h </w:instrText>
        </w:r>
        <w:r w:rsidR="00CA273B">
          <w:rPr>
            <w:noProof/>
            <w:webHidden/>
          </w:rPr>
        </w:r>
        <w:r w:rsidR="00CA273B">
          <w:rPr>
            <w:noProof/>
            <w:webHidden/>
          </w:rPr>
          <w:fldChar w:fldCharType="separate"/>
        </w:r>
        <w:r w:rsidR="00EC2D02">
          <w:rPr>
            <w:noProof/>
            <w:webHidden/>
          </w:rPr>
          <w:t>8</w:t>
        </w:r>
        <w:r w:rsidR="00CA273B">
          <w:rPr>
            <w:noProof/>
            <w:webHidden/>
          </w:rPr>
          <w:fldChar w:fldCharType="end"/>
        </w:r>
      </w:hyperlink>
    </w:p>
    <w:p w14:paraId="04751A37" w14:textId="29983802"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62" w:history="1">
        <w:r w:rsidR="00CA273B" w:rsidRPr="0042114E">
          <w:rPr>
            <w:rStyle w:val="Hyperlink"/>
            <w:noProof/>
          </w:rPr>
          <w:t>1.7.</w:t>
        </w:r>
        <w:r w:rsidR="00CA273B">
          <w:rPr>
            <w:rFonts w:eastAsiaTheme="minorEastAsia" w:cstheme="minorBidi"/>
            <w:i w:val="0"/>
            <w:iCs w:val="0"/>
            <w:noProof/>
            <w:sz w:val="22"/>
            <w:szCs w:val="22"/>
            <w:lang w:eastAsia="lt-LT"/>
          </w:rPr>
          <w:tab/>
        </w:r>
        <w:r w:rsidR="00CA273B" w:rsidRPr="0042114E">
          <w:rPr>
            <w:rStyle w:val="Hyperlink"/>
            <w:noProof/>
          </w:rPr>
          <w:t>VVG teritorijos socialinė infrastruktūra ir kultūros ištekliai</w:t>
        </w:r>
        <w:r w:rsidR="00CA273B">
          <w:rPr>
            <w:noProof/>
            <w:webHidden/>
          </w:rPr>
          <w:tab/>
        </w:r>
        <w:r w:rsidR="00CA273B">
          <w:rPr>
            <w:noProof/>
            <w:webHidden/>
          </w:rPr>
          <w:fldChar w:fldCharType="begin"/>
        </w:r>
        <w:r w:rsidR="00CA273B">
          <w:rPr>
            <w:noProof/>
            <w:webHidden/>
          </w:rPr>
          <w:instrText xml:space="preserve"> PAGEREF _Toc119662862 \h </w:instrText>
        </w:r>
        <w:r w:rsidR="00CA273B">
          <w:rPr>
            <w:noProof/>
            <w:webHidden/>
          </w:rPr>
        </w:r>
        <w:r w:rsidR="00CA273B">
          <w:rPr>
            <w:noProof/>
            <w:webHidden/>
          </w:rPr>
          <w:fldChar w:fldCharType="separate"/>
        </w:r>
        <w:r w:rsidR="00EC2D02">
          <w:rPr>
            <w:noProof/>
            <w:webHidden/>
          </w:rPr>
          <w:t>10</w:t>
        </w:r>
        <w:r w:rsidR="00CA273B">
          <w:rPr>
            <w:noProof/>
            <w:webHidden/>
          </w:rPr>
          <w:fldChar w:fldCharType="end"/>
        </w:r>
      </w:hyperlink>
    </w:p>
    <w:p w14:paraId="1B7B6F86" w14:textId="32D6E474"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63" w:history="1">
        <w:r w:rsidR="00CA273B" w:rsidRPr="0042114E">
          <w:rPr>
            <w:rStyle w:val="Hyperlink"/>
            <w:noProof/>
          </w:rPr>
          <w:t>1.8.</w:t>
        </w:r>
        <w:r w:rsidR="00CA273B">
          <w:rPr>
            <w:rFonts w:eastAsiaTheme="minorEastAsia" w:cstheme="minorBidi"/>
            <w:i w:val="0"/>
            <w:iCs w:val="0"/>
            <w:noProof/>
            <w:sz w:val="22"/>
            <w:szCs w:val="22"/>
            <w:lang w:eastAsia="lt-LT"/>
          </w:rPr>
          <w:tab/>
        </w:r>
        <w:r w:rsidR="00CA273B" w:rsidRPr="0042114E">
          <w:rPr>
            <w:rStyle w:val="Hyperlink"/>
            <w:noProof/>
          </w:rPr>
          <w:t>VVG teritorijos gamtos išteklių analizė</w:t>
        </w:r>
        <w:r w:rsidR="00CA273B">
          <w:rPr>
            <w:noProof/>
            <w:webHidden/>
          </w:rPr>
          <w:tab/>
        </w:r>
        <w:r w:rsidR="00CA273B">
          <w:rPr>
            <w:noProof/>
            <w:webHidden/>
          </w:rPr>
          <w:fldChar w:fldCharType="begin"/>
        </w:r>
        <w:r w:rsidR="00CA273B">
          <w:rPr>
            <w:noProof/>
            <w:webHidden/>
          </w:rPr>
          <w:instrText xml:space="preserve"> PAGEREF _Toc119662863 \h </w:instrText>
        </w:r>
        <w:r w:rsidR="00CA273B">
          <w:rPr>
            <w:noProof/>
            <w:webHidden/>
          </w:rPr>
        </w:r>
        <w:r w:rsidR="00CA273B">
          <w:rPr>
            <w:noProof/>
            <w:webHidden/>
          </w:rPr>
          <w:fldChar w:fldCharType="separate"/>
        </w:r>
        <w:r w:rsidR="00EC2D02">
          <w:rPr>
            <w:noProof/>
            <w:webHidden/>
          </w:rPr>
          <w:t>19</w:t>
        </w:r>
        <w:r w:rsidR="00CA273B">
          <w:rPr>
            <w:noProof/>
            <w:webHidden/>
          </w:rPr>
          <w:fldChar w:fldCharType="end"/>
        </w:r>
      </w:hyperlink>
    </w:p>
    <w:p w14:paraId="69721C5A" w14:textId="1F25200C"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64" w:history="1">
        <w:r w:rsidR="00CA273B" w:rsidRPr="0042114E">
          <w:rPr>
            <w:rStyle w:val="Hyperlink"/>
            <w:noProof/>
          </w:rPr>
          <w:t>1.9.</w:t>
        </w:r>
        <w:r w:rsidR="00CA273B">
          <w:rPr>
            <w:rFonts w:eastAsiaTheme="minorEastAsia" w:cstheme="minorBidi"/>
            <w:i w:val="0"/>
            <w:iCs w:val="0"/>
            <w:noProof/>
            <w:sz w:val="22"/>
            <w:szCs w:val="22"/>
            <w:lang w:eastAsia="lt-LT"/>
          </w:rPr>
          <w:tab/>
        </w:r>
        <w:r w:rsidR="00CA273B" w:rsidRPr="0042114E">
          <w:rPr>
            <w:rStyle w:val="Hyperlink"/>
            <w:noProof/>
          </w:rPr>
          <w:t>Papildoma informacija</w:t>
        </w:r>
        <w:r w:rsidR="00CA273B">
          <w:rPr>
            <w:noProof/>
            <w:webHidden/>
          </w:rPr>
          <w:tab/>
        </w:r>
        <w:r w:rsidR="00CA273B">
          <w:rPr>
            <w:noProof/>
            <w:webHidden/>
          </w:rPr>
          <w:fldChar w:fldCharType="begin"/>
        </w:r>
        <w:r w:rsidR="00CA273B">
          <w:rPr>
            <w:noProof/>
            <w:webHidden/>
          </w:rPr>
          <w:instrText xml:space="preserve"> PAGEREF _Toc119662864 \h </w:instrText>
        </w:r>
        <w:r w:rsidR="00CA273B">
          <w:rPr>
            <w:noProof/>
            <w:webHidden/>
          </w:rPr>
        </w:r>
        <w:r w:rsidR="00CA273B">
          <w:rPr>
            <w:noProof/>
            <w:webHidden/>
          </w:rPr>
          <w:fldChar w:fldCharType="separate"/>
        </w:r>
        <w:r w:rsidR="00EC2D02">
          <w:rPr>
            <w:noProof/>
            <w:webHidden/>
          </w:rPr>
          <w:t>21</w:t>
        </w:r>
        <w:r w:rsidR="00CA273B">
          <w:rPr>
            <w:noProof/>
            <w:webHidden/>
          </w:rPr>
          <w:fldChar w:fldCharType="end"/>
        </w:r>
      </w:hyperlink>
    </w:p>
    <w:p w14:paraId="59B69D22" w14:textId="55DA0657"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65" w:history="1">
        <w:r w:rsidR="00CA273B" w:rsidRPr="0042114E">
          <w:rPr>
            <w:rStyle w:val="Hyperlink"/>
            <w:noProof/>
          </w:rPr>
          <w:t>2.</w:t>
        </w:r>
        <w:r w:rsidR="00CA273B">
          <w:rPr>
            <w:rFonts w:eastAsiaTheme="minorEastAsia" w:cstheme="minorBidi"/>
            <w:smallCaps w:val="0"/>
            <w:noProof/>
            <w:sz w:val="22"/>
            <w:szCs w:val="22"/>
            <w:lang w:eastAsia="lt-LT"/>
          </w:rPr>
          <w:tab/>
        </w:r>
        <w:r w:rsidR="00CA273B" w:rsidRPr="0042114E">
          <w:rPr>
            <w:rStyle w:val="Hyperlink"/>
            <w:noProof/>
          </w:rPr>
          <w:t>VVG teritorijos stiprybės, silpnybės, galimybės ir grėsmės (SSGG)</w:t>
        </w:r>
        <w:r w:rsidR="00CA273B">
          <w:rPr>
            <w:noProof/>
            <w:webHidden/>
          </w:rPr>
          <w:tab/>
        </w:r>
        <w:r w:rsidR="00CA273B">
          <w:rPr>
            <w:noProof/>
            <w:webHidden/>
          </w:rPr>
          <w:fldChar w:fldCharType="begin"/>
        </w:r>
        <w:r w:rsidR="00CA273B">
          <w:rPr>
            <w:noProof/>
            <w:webHidden/>
          </w:rPr>
          <w:instrText xml:space="preserve"> PAGEREF _Toc119662865 \h </w:instrText>
        </w:r>
        <w:r w:rsidR="00CA273B">
          <w:rPr>
            <w:noProof/>
            <w:webHidden/>
          </w:rPr>
        </w:r>
        <w:r w:rsidR="00CA273B">
          <w:rPr>
            <w:noProof/>
            <w:webHidden/>
          </w:rPr>
          <w:fldChar w:fldCharType="separate"/>
        </w:r>
        <w:r w:rsidR="00EC2D02">
          <w:rPr>
            <w:noProof/>
            <w:webHidden/>
          </w:rPr>
          <w:t>21</w:t>
        </w:r>
        <w:r w:rsidR="00CA273B">
          <w:rPr>
            <w:noProof/>
            <w:webHidden/>
          </w:rPr>
          <w:fldChar w:fldCharType="end"/>
        </w:r>
      </w:hyperlink>
    </w:p>
    <w:p w14:paraId="4DB70588" w14:textId="25D97CCF"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66" w:history="1">
        <w:r w:rsidR="00CA273B" w:rsidRPr="0042114E">
          <w:rPr>
            <w:rStyle w:val="Hyperlink"/>
            <w:noProof/>
          </w:rPr>
          <w:t>3.</w:t>
        </w:r>
        <w:r w:rsidR="00CA273B">
          <w:rPr>
            <w:rFonts w:eastAsiaTheme="minorEastAsia" w:cstheme="minorBidi"/>
            <w:smallCaps w:val="0"/>
            <w:noProof/>
            <w:sz w:val="22"/>
            <w:szCs w:val="22"/>
            <w:lang w:eastAsia="lt-LT"/>
          </w:rPr>
          <w:tab/>
        </w:r>
        <w:r w:rsidR="00CA273B" w:rsidRPr="0042114E">
          <w:rPr>
            <w:rStyle w:val="Hyperlink"/>
            <w:noProof/>
          </w:rPr>
          <w:t>VVG teritorijos poreikiai ir jų pagrindimas</w:t>
        </w:r>
        <w:r w:rsidR="00CA273B">
          <w:rPr>
            <w:noProof/>
            <w:webHidden/>
          </w:rPr>
          <w:tab/>
        </w:r>
        <w:r w:rsidR="00CA273B">
          <w:rPr>
            <w:noProof/>
            <w:webHidden/>
          </w:rPr>
          <w:fldChar w:fldCharType="begin"/>
        </w:r>
        <w:r w:rsidR="00CA273B">
          <w:rPr>
            <w:noProof/>
            <w:webHidden/>
          </w:rPr>
          <w:instrText xml:space="preserve"> PAGEREF _Toc119662866 \h </w:instrText>
        </w:r>
        <w:r w:rsidR="00CA273B">
          <w:rPr>
            <w:noProof/>
            <w:webHidden/>
          </w:rPr>
        </w:r>
        <w:r w:rsidR="00CA273B">
          <w:rPr>
            <w:noProof/>
            <w:webHidden/>
          </w:rPr>
          <w:fldChar w:fldCharType="separate"/>
        </w:r>
        <w:r w:rsidR="00EC2D02">
          <w:rPr>
            <w:noProof/>
            <w:webHidden/>
          </w:rPr>
          <w:t>22</w:t>
        </w:r>
        <w:r w:rsidR="00CA273B">
          <w:rPr>
            <w:noProof/>
            <w:webHidden/>
          </w:rPr>
          <w:fldChar w:fldCharType="end"/>
        </w:r>
      </w:hyperlink>
    </w:p>
    <w:p w14:paraId="015C06A1" w14:textId="47670753"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67" w:history="1">
        <w:r w:rsidR="00CA273B" w:rsidRPr="0042114E">
          <w:rPr>
            <w:rStyle w:val="Hyperlink"/>
            <w:noProof/>
          </w:rPr>
          <w:t>3.1.</w:t>
        </w:r>
        <w:r w:rsidR="00CA273B">
          <w:rPr>
            <w:rFonts w:eastAsiaTheme="minorEastAsia" w:cstheme="minorBidi"/>
            <w:i w:val="0"/>
            <w:iCs w:val="0"/>
            <w:noProof/>
            <w:sz w:val="22"/>
            <w:szCs w:val="22"/>
            <w:lang w:eastAsia="lt-LT"/>
          </w:rPr>
          <w:tab/>
        </w:r>
        <w:r w:rsidR="00CA273B" w:rsidRPr="0042114E">
          <w:rPr>
            <w:rStyle w:val="Hyperlink"/>
            <w:noProof/>
          </w:rPr>
          <w:t>VVG teritorijos poreikių sąrašas</w:t>
        </w:r>
        <w:r w:rsidR="00CA273B">
          <w:rPr>
            <w:noProof/>
            <w:webHidden/>
          </w:rPr>
          <w:tab/>
        </w:r>
        <w:r w:rsidR="00CA273B">
          <w:rPr>
            <w:noProof/>
            <w:webHidden/>
          </w:rPr>
          <w:fldChar w:fldCharType="begin"/>
        </w:r>
        <w:r w:rsidR="00CA273B">
          <w:rPr>
            <w:noProof/>
            <w:webHidden/>
          </w:rPr>
          <w:instrText xml:space="preserve"> PAGEREF _Toc119662867 \h </w:instrText>
        </w:r>
        <w:r w:rsidR="00CA273B">
          <w:rPr>
            <w:noProof/>
            <w:webHidden/>
          </w:rPr>
        </w:r>
        <w:r w:rsidR="00CA273B">
          <w:rPr>
            <w:noProof/>
            <w:webHidden/>
          </w:rPr>
          <w:fldChar w:fldCharType="separate"/>
        </w:r>
        <w:r w:rsidR="00EC2D02">
          <w:rPr>
            <w:noProof/>
            <w:webHidden/>
          </w:rPr>
          <w:t>22</w:t>
        </w:r>
        <w:r w:rsidR="00CA273B">
          <w:rPr>
            <w:noProof/>
            <w:webHidden/>
          </w:rPr>
          <w:fldChar w:fldCharType="end"/>
        </w:r>
      </w:hyperlink>
    </w:p>
    <w:p w14:paraId="42770842" w14:textId="0DE8DEB5"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68" w:history="1">
        <w:r w:rsidR="00CA273B" w:rsidRPr="0042114E">
          <w:rPr>
            <w:rStyle w:val="Hyperlink"/>
            <w:noProof/>
          </w:rPr>
          <w:t>3.2.</w:t>
        </w:r>
        <w:r w:rsidR="00CA273B">
          <w:rPr>
            <w:rFonts w:eastAsiaTheme="minorEastAsia" w:cstheme="minorBidi"/>
            <w:i w:val="0"/>
            <w:iCs w:val="0"/>
            <w:noProof/>
            <w:sz w:val="22"/>
            <w:szCs w:val="22"/>
            <w:lang w:eastAsia="lt-LT"/>
          </w:rPr>
          <w:tab/>
        </w:r>
        <w:r w:rsidR="00CA273B" w:rsidRPr="0042114E">
          <w:rPr>
            <w:rStyle w:val="Hyperlink"/>
            <w:noProof/>
          </w:rPr>
          <w:t>VVG teritorijos poreikių pagrindimas</w:t>
        </w:r>
        <w:r w:rsidR="00CA273B">
          <w:rPr>
            <w:noProof/>
            <w:webHidden/>
          </w:rPr>
          <w:tab/>
        </w:r>
        <w:r w:rsidR="00CA273B">
          <w:rPr>
            <w:noProof/>
            <w:webHidden/>
          </w:rPr>
          <w:fldChar w:fldCharType="begin"/>
        </w:r>
        <w:r w:rsidR="00CA273B">
          <w:rPr>
            <w:noProof/>
            <w:webHidden/>
          </w:rPr>
          <w:instrText xml:space="preserve"> PAGEREF _Toc119662868 \h </w:instrText>
        </w:r>
        <w:r w:rsidR="00CA273B">
          <w:rPr>
            <w:noProof/>
            <w:webHidden/>
          </w:rPr>
        </w:r>
        <w:r w:rsidR="00CA273B">
          <w:rPr>
            <w:noProof/>
            <w:webHidden/>
          </w:rPr>
          <w:fldChar w:fldCharType="separate"/>
        </w:r>
        <w:r w:rsidR="00EC2D02">
          <w:rPr>
            <w:noProof/>
            <w:webHidden/>
          </w:rPr>
          <w:t>23</w:t>
        </w:r>
        <w:r w:rsidR="00CA273B">
          <w:rPr>
            <w:noProof/>
            <w:webHidden/>
          </w:rPr>
          <w:fldChar w:fldCharType="end"/>
        </w:r>
      </w:hyperlink>
    </w:p>
    <w:p w14:paraId="6B84A78A" w14:textId="5B735FEA"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69" w:history="1">
        <w:r w:rsidR="00CA273B" w:rsidRPr="0042114E">
          <w:rPr>
            <w:rStyle w:val="Hyperlink"/>
            <w:noProof/>
          </w:rPr>
          <w:t>4.</w:t>
        </w:r>
        <w:r w:rsidR="00CA273B">
          <w:rPr>
            <w:rFonts w:eastAsiaTheme="minorEastAsia" w:cstheme="minorBidi"/>
            <w:smallCaps w:val="0"/>
            <w:noProof/>
            <w:sz w:val="22"/>
            <w:szCs w:val="22"/>
            <w:lang w:eastAsia="lt-LT"/>
          </w:rPr>
          <w:tab/>
        </w:r>
        <w:r w:rsidR="00CA273B" w:rsidRPr="0042114E">
          <w:rPr>
            <w:rStyle w:val="Hyperlink"/>
            <w:noProof/>
          </w:rPr>
          <w:t>VPS temos pagrindimas (pildoma teminėms VPS)</w:t>
        </w:r>
        <w:r w:rsidR="00CA273B">
          <w:rPr>
            <w:noProof/>
            <w:webHidden/>
          </w:rPr>
          <w:tab/>
        </w:r>
        <w:r w:rsidR="00CA273B">
          <w:rPr>
            <w:noProof/>
            <w:webHidden/>
          </w:rPr>
          <w:fldChar w:fldCharType="begin"/>
        </w:r>
        <w:r w:rsidR="00CA273B">
          <w:rPr>
            <w:noProof/>
            <w:webHidden/>
          </w:rPr>
          <w:instrText xml:space="preserve"> PAGEREF _Toc119662869 \h </w:instrText>
        </w:r>
        <w:r w:rsidR="00CA273B">
          <w:rPr>
            <w:noProof/>
            <w:webHidden/>
          </w:rPr>
        </w:r>
        <w:r w:rsidR="00CA273B">
          <w:rPr>
            <w:noProof/>
            <w:webHidden/>
          </w:rPr>
          <w:fldChar w:fldCharType="separate"/>
        </w:r>
        <w:r w:rsidR="00EC2D02">
          <w:rPr>
            <w:noProof/>
            <w:webHidden/>
          </w:rPr>
          <w:t>27</w:t>
        </w:r>
        <w:r w:rsidR="00CA273B">
          <w:rPr>
            <w:noProof/>
            <w:webHidden/>
          </w:rPr>
          <w:fldChar w:fldCharType="end"/>
        </w:r>
      </w:hyperlink>
    </w:p>
    <w:p w14:paraId="5B1C3D16" w14:textId="76DE4EE9"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70" w:history="1">
        <w:r w:rsidR="00CA273B" w:rsidRPr="0042114E">
          <w:rPr>
            <w:rStyle w:val="Hyperlink"/>
            <w:noProof/>
          </w:rPr>
          <w:t>5.</w:t>
        </w:r>
        <w:r w:rsidR="00CA273B">
          <w:rPr>
            <w:rFonts w:eastAsiaTheme="minorEastAsia" w:cstheme="minorBidi"/>
            <w:smallCaps w:val="0"/>
            <w:noProof/>
            <w:sz w:val="22"/>
            <w:szCs w:val="22"/>
            <w:lang w:eastAsia="lt-LT"/>
          </w:rPr>
          <w:tab/>
        </w:r>
        <w:r w:rsidR="00CA273B" w:rsidRPr="0042114E">
          <w:rPr>
            <w:rStyle w:val="Hyperlink"/>
            <w:noProof/>
          </w:rPr>
          <w:t>VVG pristatymas ir vertybės, VVG teritorijos vizija iki 2030 m. ir VVG misija</w:t>
        </w:r>
        <w:r w:rsidR="00CA273B">
          <w:rPr>
            <w:noProof/>
            <w:webHidden/>
          </w:rPr>
          <w:tab/>
        </w:r>
        <w:r w:rsidR="00CA273B">
          <w:rPr>
            <w:noProof/>
            <w:webHidden/>
          </w:rPr>
          <w:fldChar w:fldCharType="begin"/>
        </w:r>
        <w:r w:rsidR="00CA273B">
          <w:rPr>
            <w:noProof/>
            <w:webHidden/>
          </w:rPr>
          <w:instrText xml:space="preserve"> PAGEREF _Toc119662870 \h </w:instrText>
        </w:r>
        <w:r w:rsidR="00CA273B">
          <w:rPr>
            <w:noProof/>
            <w:webHidden/>
          </w:rPr>
        </w:r>
        <w:r w:rsidR="00CA273B">
          <w:rPr>
            <w:noProof/>
            <w:webHidden/>
          </w:rPr>
          <w:fldChar w:fldCharType="separate"/>
        </w:r>
        <w:r w:rsidR="00EC2D02">
          <w:rPr>
            <w:noProof/>
            <w:webHidden/>
          </w:rPr>
          <w:t>29</w:t>
        </w:r>
        <w:r w:rsidR="00CA273B">
          <w:rPr>
            <w:noProof/>
            <w:webHidden/>
          </w:rPr>
          <w:fldChar w:fldCharType="end"/>
        </w:r>
      </w:hyperlink>
    </w:p>
    <w:p w14:paraId="65605AD1" w14:textId="3DFF9BC1"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71" w:history="1">
        <w:r w:rsidR="00CA273B" w:rsidRPr="0042114E">
          <w:rPr>
            <w:rStyle w:val="Hyperlink"/>
            <w:noProof/>
          </w:rPr>
          <w:t>5.1.</w:t>
        </w:r>
        <w:r w:rsidR="00CA273B">
          <w:rPr>
            <w:rFonts w:eastAsiaTheme="minorEastAsia" w:cstheme="minorBidi"/>
            <w:i w:val="0"/>
            <w:iCs w:val="0"/>
            <w:noProof/>
            <w:sz w:val="22"/>
            <w:szCs w:val="22"/>
            <w:lang w:eastAsia="lt-LT"/>
          </w:rPr>
          <w:tab/>
        </w:r>
        <w:r w:rsidR="00CA273B" w:rsidRPr="0042114E">
          <w:rPr>
            <w:rStyle w:val="Hyperlink"/>
            <w:noProof/>
          </w:rPr>
          <w:t>Apibendrinta informacija apie VVG</w:t>
        </w:r>
        <w:r w:rsidR="00CA273B">
          <w:rPr>
            <w:noProof/>
            <w:webHidden/>
          </w:rPr>
          <w:tab/>
        </w:r>
        <w:r w:rsidR="00CA273B">
          <w:rPr>
            <w:noProof/>
            <w:webHidden/>
          </w:rPr>
          <w:fldChar w:fldCharType="begin"/>
        </w:r>
        <w:r w:rsidR="00CA273B">
          <w:rPr>
            <w:noProof/>
            <w:webHidden/>
          </w:rPr>
          <w:instrText xml:space="preserve"> PAGEREF _Toc119662871 \h </w:instrText>
        </w:r>
        <w:r w:rsidR="00CA273B">
          <w:rPr>
            <w:noProof/>
            <w:webHidden/>
          </w:rPr>
        </w:r>
        <w:r w:rsidR="00CA273B">
          <w:rPr>
            <w:noProof/>
            <w:webHidden/>
          </w:rPr>
          <w:fldChar w:fldCharType="separate"/>
        </w:r>
        <w:r w:rsidR="00EC2D02">
          <w:rPr>
            <w:noProof/>
            <w:webHidden/>
          </w:rPr>
          <w:t>29</w:t>
        </w:r>
        <w:r w:rsidR="00CA273B">
          <w:rPr>
            <w:noProof/>
            <w:webHidden/>
          </w:rPr>
          <w:fldChar w:fldCharType="end"/>
        </w:r>
      </w:hyperlink>
    </w:p>
    <w:p w14:paraId="3C88FE5C" w14:textId="31AAE99F"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72" w:history="1">
        <w:r w:rsidR="00CA273B" w:rsidRPr="0042114E">
          <w:rPr>
            <w:rStyle w:val="Hyperlink"/>
            <w:noProof/>
          </w:rPr>
          <w:t>5.2.</w:t>
        </w:r>
        <w:r w:rsidR="00CA273B">
          <w:rPr>
            <w:rFonts w:eastAsiaTheme="minorEastAsia" w:cstheme="minorBidi"/>
            <w:i w:val="0"/>
            <w:iCs w:val="0"/>
            <w:noProof/>
            <w:sz w:val="22"/>
            <w:szCs w:val="22"/>
            <w:lang w:eastAsia="lt-LT"/>
          </w:rPr>
          <w:tab/>
        </w:r>
        <w:r w:rsidR="00CA273B" w:rsidRPr="0042114E">
          <w:rPr>
            <w:rStyle w:val="Hyperlink"/>
            <w:noProof/>
          </w:rPr>
          <w:t>Apibendrinta informacija apie VVG kolegialaus valdymo organo sudėtį</w:t>
        </w:r>
        <w:r w:rsidR="00CA273B">
          <w:rPr>
            <w:noProof/>
            <w:webHidden/>
          </w:rPr>
          <w:tab/>
        </w:r>
        <w:r w:rsidR="00CA273B">
          <w:rPr>
            <w:noProof/>
            <w:webHidden/>
          </w:rPr>
          <w:fldChar w:fldCharType="begin"/>
        </w:r>
        <w:r w:rsidR="00CA273B">
          <w:rPr>
            <w:noProof/>
            <w:webHidden/>
          </w:rPr>
          <w:instrText xml:space="preserve"> PAGEREF _Toc119662872 \h </w:instrText>
        </w:r>
        <w:r w:rsidR="00CA273B">
          <w:rPr>
            <w:noProof/>
            <w:webHidden/>
          </w:rPr>
        </w:r>
        <w:r w:rsidR="00CA273B">
          <w:rPr>
            <w:noProof/>
            <w:webHidden/>
          </w:rPr>
          <w:fldChar w:fldCharType="separate"/>
        </w:r>
        <w:r w:rsidR="00EC2D02">
          <w:rPr>
            <w:noProof/>
            <w:webHidden/>
          </w:rPr>
          <w:t>29</w:t>
        </w:r>
        <w:r w:rsidR="00CA273B">
          <w:rPr>
            <w:noProof/>
            <w:webHidden/>
          </w:rPr>
          <w:fldChar w:fldCharType="end"/>
        </w:r>
      </w:hyperlink>
    </w:p>
    <w:p w14:paraId="6E92E19E" w14:textId="6969BD02"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73" w:history="1">
        <w:r w:rsidR="00CA273B" w:rsidRPr="0042114E">
          <w:rPr>
            <w:rStyle w:val="Hyperlink"/>
            <w:noProof/>
          </w:rPr>
          <w:t>5.3.</w:t>
        </w:r>
        <w:r w:rsidR="00CA273B">
          <w:rPr>
            <w:rFonts w:eastAsiaTheme="minorEastAsia" w:cstheme="minorBidi"/>
            <w:i w:val="0"/>
            <w:iCs w:val="0"/>
            <w:noProof/>
            <w:sz w:val="22"/>
            <w:szCs w:val="22"/>
            <w:lang w:eastAsia="lt-LT"/>
          </w:rPr>
          <w:tab/>
        </w:r>
        <w:r w:rsidR="00CA273B" w:rsidRPr="0042114E">
          <w:rPr>
            <w:rStyle w:val="Hyperlink"/>
            <w:noProof/>
          </w:rPr>
          <w:t>Informacija apie VVG kolegialaus valdymo organo kompetencijų įvairovės užtikrinimą</w:t>
        </w:r>
        <w:r w:rsidR="00CA273B">
          <w:rPr>
            <w:noProof/>
            <w:webHidden/>
          </w:rPr>
          <w:tab/>
        </w:r>
        <w:r w:rsidR="00CA273B">
          <w:rPr>
            <w:noProof/>
            <w:webHidden/>
          </w:rPr>
          <w:fldChar w:fldCharType="begin"/>
        </w:r>
        <w:r w:rsidR="00CA273B">
          <w:rPr>
            <w:noProof/>
            <w:webHidden/>
          </w:rPr>
          <w:instrText xml:space="preserve"> PAGEREF _Toc119662873 \h </w:instrText>
        </w:r>
        <w:r w:rsidR="00CA273B">
          <w:rPr>
            <w:noProof/>
            <w:webHidden/>
          </w:rPr>
        </w:r>
        <w:r w:rsidR="00CA273B">
          <w:rPr>
            <w:noProof/>
            <w:webHidden/>
          </w:rPr>
          <w:fldChar w:fldCharType="separate"/>
        </w:r>
        <w:r w:rsidR="00EC2D02">
          <w:rPr>
            <w:noProof/>
            <w:webHidden/>
          </w:rPr>
          <w:t>30</w:t>
        </w:r>
        <w:r w:rsidR="00CA273B">
          <w:rPr>
            <w:noProof/>
            <w:webHidden/>
          </w:rPr>
          <w:fldChar w:fldCharType="end"/>
        </w:r>
      </w:hyperlink>
    </w:p>
    <w:p w14:paraId="13E64E35" w14:textId="3E183170"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74" w:history="1">
        <w:r w:rsidR="00CA273B" w:rsidRPr="0042114E">
          <w:rPr>
            <w:rStyle w:val="Hyperlink"/>
            <w:noProof/>
          </w:rPr>
          <w:t>5.4.</w:t>
        </w:r>
        <w:r w:rsidR="00CA273B">
          <w:rPr>
            <w:rFonts w:eastAsiaTheme="minorEastAsia" w:cstheme="minorBidi"/>
            <w:i w:val="0"/>
            <w:iCs w:val="0"/>
            <w:noProof/>
            <w:sz w:val="22"/>
            <w:szCs w:val="22"/>
            <w:lang w:eastAsia="lt-LT"/>
          </w:rPr>
          <w:tab/>
        </w:r>
        <w:r w:rsidR="00CA273B" w:rsidRPr="0042114E">
          <w:rPr>
            <w:rStyle w:val="Hyperlink"/>
            <w:noProof/>
          </w:rPr>
          <w:t>VVG vertybės</w:t>
        </w:r>
        <w:r w:rsidR="00CA273B">
          <w:rPr>
            <w:noProof/>
            <w:webHidden/>
          </w:rPr>
          <w:tab/>
        </w:r>
        <w:r w:rsidR="00CA273B">
          <w:rPr>
            <w:noProof/>
            <w:webHidden/>
          </w:rPr>
          <w:fldChar w:fldCharType="begin"/>
        </w:r>
        <w:r w:rsidR="00CA273B">
          <w:rPr>
            <w:noProof/>
            <w:webHidden/>
          </w:rPr>
          <w:instrText xml:space="preserve"> PAGEREF _Toc119662874 \h </w:instrText>
        </w:r>
        <w:r w:rsidR="00CA273B">
          <w:rPr>
            <w:noProof/>
            <w:webHidden/>
          </w:rPr>
        </w:r>
        <w:r w:rsidR="00CA273B">
          <w:rPr>
            <w:noProof/>
            <w:webHidden/>
          </w:rPr>
          <w:fldChar w:fldCharType="separate"/>
        </w:r>
        <w:r w:rsidR="00EC2D02">
          <w:rPr>
            <w:noProof/>
            <w:webHidden/>
          </w:rPr>
          <w:t>31</w:t>
        </w:r>
        <w:r w:rsidR="00CA273B">
          <w:rPr>
            <w:noProof/>
            <w:webHidden/>
          </w:rPr>
          <w:fldChar w:fldCharType="end"/>
        </w:r>
      </w:hyperlink>
    </w:p>
    <w:p w14:paraId="0552F8A3" w14:textId="0644C96B"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75" w:history="1">
        <w:r w:rsidR="00CA273B" w:rsidRPr="0042114E">
          <w:rPr>
            <w:rStyle w:val="Hyperlink"/>
            <w:noProof/>
          </w:rPr>
          <w:t>5.5.</w:t>
        </w:r>
        <w:r w:rsidR="00CA273B">
          <w:rPr>
            <w:rFonts w:eastAsiaTheme="minorEastAsia" w:cstheme="minorBidi"/>
            <w:i w:val="0"/>
            <w:iCs w:val="0"/>
            <w:noProof/>
            <w:sz w:val="22"/>
            <w:szCs w:val="22"/>
            <w:lang w:eastAsia="lt-LT"/>
          </w:rPr>
          <w:tab/>
        </w:r>
        <w:r w:rsidR="00CA273B" w:rsidRPr="0042114E">
          <w:rPr>
            <w:rStyle w:val="Hyperlink"/>
            <w:noProof/>
          </w:rPr>
          <w:t>VVG teritorijos vizija iki 2030 m.</w:t>
        </w:r>
        <w:r w:rsidR="00CA273B">
          <w:rPr>
            <w:noProof/>
            <w:webHidden/>
          </w:rPr>
          <w:tab/>
        </w:r>
        <w:r w:rsidR="00CA273B">
          <w:rPr>
            <w:noProof/>
            <w:webHidden/>
          </w:rPr>
          <w:fldChar w:fldCharType="begin"/>
        </w:r>
        <w:r w:rsidR="00CA273B">
          <w:rPr>
            <w:noProof/>
            <w:webHidden/>
          </w:rPr>
          <w:instrText xml:space="preserve"> PAGEREF _Toc119662875 \h </w:instrText>
        </w:r>
        <w:r w:rsidR="00CA273B">
          <w:rPr>
            <w:noProof/>
            <w:webHidden/>
          </w:rPr>
        </w:r>
        <w:r w:rsidR="00CA273B">
          <w:rPr>
            <w:noProof/>
            <w:webHidden/>
          </w:rPr>
          <w:fldChar w:fldCharType="separate"/>
        </w:r>
        <w:r w:rsidR="00EC2D02">
          <w:rPr>
            <w:noProof/>
            <w:webHidden/>
          </w:rPr>
          <w:t>31</w:t>
        </w:r>
        <w:r w:rsidR="00CA273B">
          <w:rPr>
            <w:noProof/>
            <w:webHidden/>
          </w:rPr>
          <w:fldChar w:fldCharType="end"/>
        </w:r>
      </w:hyperlink>
    </w:p>
    <w:p w14:paraId="5B192D3A" w14:textId="641B6207"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76" w:history="1">
        <w:r w:rsidR="00CA273B" w:rsidRPr="0042114E">
          <w:rPr>
            <w:rStyle w:val="Hyperlink"/>
            <w:noProof/>
          </w:rPr>
          <w:t>5.6.</w:t>
        </w:r>
        <w:r w:rsidR="00CA273B">
          <w:rPr>
            <w:rFonts w:eastAsiaTheme="minorEastAsia" w:cstheme="minorBidi"/>
            <w:i w:val="0"/>
            <w:iCs w:val="0"/>
            <w:noProof/>
            <w:sz w:val="22"/>
            <w:szCs w:val="22"/>
            <w:lang w:eastAsia="lt-LT"/>
          </w:rPr>
          <w:tab/>
        </w:r>
        <w:r w:rsidR="00CA273B" w:rsidRPr="0042114E">
          <w:rPr>
            <w:rStyle w:val="Hyperlink"/>
            <w:noProof/>
          </w:rPr>
          <w:t>VVG misija</w:t>
        </w:r>
        <w:r w:rsidR="00CA273B">
          <w:rPr>
            <w:noProof/>
            <w:webHidden/>
          </w:rPr>
          <w:tab/>
        </w:r>
        <w:r w:rsidR="00CA273B">
          <w:rPr>
            <w:noProof/>
            <w:webHidden/>
          </w:rPr>
          <w:fldChar w:fldCharType="begin"/>
        </w:r>
        <w:r w:rsidR="00CA273B">
          <w:rPr>
            <w:noProof/>
            <w:webHidden/>
          </w:rPr>
          <w:instrText xml:space="preserve"> PAGEREF _Toc119662876 \h </w:instrText>
        </w:r>
        <w:r w:rsidR="00CA273B">
          <w:rPr>
            <w:noProof/>
            <w:webHidden/>
          </w:rPr>
        </w:r>
        <w:r w:rsidR="00CA273B">
          <w:rPr>
            <w:noProof/>
            <w:webHidden/>
          </w:rPr>
          <w:fldChar w:fldCharType="separate"/>
        </w:r>
        <w:r w:rsidR="00EC2D02">
          <w:rPr>
            <w:noProof/>
            <w:webHidden/>
          </w:rPr>
          <w:t>31</w:t>
        </w:r>
        <w:r w:rsidR="00CA273B">
          <w:rPr>
            <w:noProof/>
            <w:webHidden/>
          </w:rPr>
          <w:fldChar w:fldCharType="end"/>
        </w:r>
      </w:hyperlink>
    </w:p>
    <w:p w14:paraId="6FE8E3C2" w14:textId="711FBF00" w:rsidR="00CA273B" w:rsidRDefault="00000000">
      <w:pPr>
        <w:pStyle w:val="TOC1"/>
        <w:tabs>
          <w:tab w:val="right" w:leader="dot" w:pos="9628"/>
        </w:tabs>
        <w:rPr>
          <w:rFonts w:eastAsiaTheme="minorEastAsia" w:cstheme="minorBidi"/>
          <w:b w:val="0"/>
          <w:bCs w:val="0"/>
          <w:caps w:val="0"/>
          <w:noProof/>
          <w:sz w:val="22"/>
          <w:szCs w:val="22"/>
          <w:lang w:eastAsia="lt-LT"/>
        </w:rPr>
      </w:pPr>
      <w:hyperlink w:anchor="_Toc119662877" w:history="1">
        <w:r w:rsidR="00CA273B" w:rsidRPr="0042114E">
          <w:rPr>
            <w:rStyle w:val="Hyperlink"/>
            <w:noProof/>
          </w:rPr>
          <w:t>II skyrius: Ko mes siekiame? (VPS tikslai, rodikliai ir siekiami pokyčiai)</w:t>
        </w:r>
        <w:r w:rsidR="00CA273B">
          <w:rPr>
            <w:noProof/>
            <w:webHidden/>
          </w:rPr>
          <w:tab/>
        </w:r>
        <w:r w:rsidR="00CA273B">
          <w:rPr>
            <w:noProof/>
            <w:webHidden/>
          </w:rPr>
          <w:fldChar w:fldCharType="begin"/>
        </w:r>
        <w:r w:rsidR="00CA273B">
          <w:rPr>
            <w:noProof/>
            <w:webHidden/>
          </w:rPr>
          <w:instrText xml:space="preserve"> PAGEREF _Toc119662877 \h </w:instrText>
        </w:r>
        <w:r w:rsidR="00CA273B">
          <w:rPr>
            <w:noProof/>
            <w:webHidden/>
          </w:rPr>
        </w:r>
        <w:r w:rsidR="00CA273B">
          <w:rPr>
            <w:noProof/>
            <w:webHidden/>
          </w:rPr>
          <w:fldChar w:fldCharType="separate"/>
        </w:r>
        <w:r w:rsidR="00EC2D02">
          <w:rPr>
            <w:noProof/>
            <w:webHidden/>
          </w:rPr>
          <w:t>32</w:t>
        </w:r>
        <w:r w:rsidR="00CA273B">
          <w:rPr>
            <w:noProof/>
            <w:webHidden/>
          </w:rPr>
          <w:fldChar w:fldCharType="end"/>
        </w:r>
      </w:hyperlink>
    </w:p>
    <w:p w14:paraId="54767393" w14:textId="1CFD5366"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78" w:history="1">
        <w:r w:rsidR="00CA273B" w:rsidRPr="0042114E">
          <w:rPr>
            <w:rStyle w:val="Hyperlink"/>
            <w:noProof/>
          </w:rPr>
          <w:t>6.</w:t>
        </w:r>
        <w:r w:rsidR="00CA273B">
          <w:rPr>
            <w:rFonts w:eastAsiaTheme="minorEastAsia" w:cstheme="minorBidi"/>
            <w:smallCaps w:val="0"/>
            <w:noProof/>
            <w:sz w:val="22"/>
            <w:szCs w:val="22"/>
            <w:lang w:eastAsia="lt-LT"/>
          </w:rPr>
          <w:tab/>
        </w:r>
        <w:r w:rsidR="00CA273B" w:rsidRPr="0042114E">
          <w:rPr>
            <w:rStyle w:val="Hyperlink"/>
            <w:noProof/>
          </w:rPr>
          <w:t>VVG teritorijai aktualūs BŽŪP tikslai</w:t>
        </w:r>
        <w:r w:rsidR="00CA273B">
          <w:rPr>
            <w:noProof/>
            <w:webHidden/>
          </w:rPr>
          <w:tab/>
        </w:r>
        <w:r w:rsidR="00CA273B">
          <w:rPr>
            <w:noProof/>
            <w:webHidden/>
          </w:rPr>
          <w:fldChar w:fldCharType="begin"/>
        </w:r>
        <w:r w:rsidR="00CA273B">
          <w:rPr>
            <w:noProof/>
            <w:webHidden/>
          </w:rPr>
          <w:instrText xml:space="preserve"> PAGEREF _Toc119662878 \h </w:instrText>
        </w:r>
        <w:r w:rsidR="00CA273B">
          <w:rPr>
            <w:noProof/>
            <w:webHidden/>
          </w:rPr>
        </w:r>
        <w:r w:rsidR="00CA273B">
          <w:rPr>
            <w:noProof/>
            <w:webHidden/>
          </w:rPr>
          <w:fldChar w:fldCharType="separate"/>
        </w:r>
        <w:r w:rsidR="00EC2D02">
          <w:rPr>
            <w:noProof/>
            <w:webHidden/>
          </w:rPr>
          <w:t>32</w:t>
        </w:r>
        <w:r w:rsidR="00CA273B">
          <w:rPr>
            <w:noProof/>
            <w:webHidden/>
          </w:rPr>
          <w:fldChar w:fldCharType="end"/>
        </w:r>
      </w:hyperlink>
    </w:p>
    <w:p w14:paraId="5F3CB008" w14:textId="55BADDB8"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79" w:history="1">
        <w:r w:rsidR="00CA273B" w:rsidRPr="0042114E">
          <w:rPr>
            <w:rStyle w:val="Hyperlink"/>
            <w:noProof/>
          </w:rPr>
          <w:t>7.</w:t>
        </w:r>
        <w:r w:rsidR="00CA273B">
          <w:rPr>
            <w:rFonts w:eastAsiaTheme="minorEastAsia" w:cstheme="minorBidi"/>
            <w:smallCaps w:val="0"/>
            <w:noProof/>
            <w:sz w:val="22"/>
            <w:szCs w:val="22"/>
            <w:lang w:eastAsia="lt-LT"/>
          </w:rPr>
          <w:tab/>
        </w:r>
        <w:r w:rsidR="00CA273B" w:rsidRPr="0042114E">
          <w:rPr>
            <w:rStyle w:val="Hyperlink"/>
            <w:noProof/>
          </w:rPr>
          <w:t>Kiekybiniai VPS tikslai</w:t>
        </w:r>
        <w:r w:rsidR="00CA273B">
          <w:rPr>
            <w:noProof/>
            <w:webHidden/>
          </w:rPr>
          <w:tab/>
        </w:r>
        <w:r w:rsidR="00CA273B">
          <w:rPr>
            <w:noProof/>
            <w:webHidden/>
          </w:rPr>
          <w:fldChar w:fldCharType="begin"/>
        </w:r>
        <w:r w:rsidR="00CA273B">
          <w:rPr>
            <w:noProof/>
            <w:webHidden/>
          </w:rPr>
          <w:instrText xml:space="preserve"> PAGEREF _Toc119662879 \h </w:instrText>
        </w:r>
        <w:r w:rsidR="00CA273B">
          <w:rPr>
            <w:noProof/>
            <w:webHidden/>
          </w:rPr>
        </w:r>
        <w:r w:rsidR="00CA273B">
          <w:rPr>
            <w:noProof/>
            <w:webHidden/>
          </w:rPr>
          <w:fldChar w:fldCharType="separate"/>
        </w:r>
        <w:r w:rsidR="00EC2D02">
          <w:rPr>
            <w:noProof/>
            <w:webHidden/>
          </w:rPr>
          <w:t>33</w:t>
        </w:r>
        <w:r w:rsidR="00CA273B">
          <w:rPr>
            <w:noProof/>
            <w:webHidden/>
          </w:rPr>
          <w:fldChar w:fldCharType="end"/>
        </w:r>
      </w:hyperlink>
    </w:p>
    <w:p w14:paraId="363A16BF" w14:textId="2190A2CF"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80" w:history="1">
        <w:r w:rsidR="00CA273B" w:rsidRPr="0042114E">
          <w:rPr>
            <w:rStyle w:val="Hyperlink"/>
            <w:noProof/>
          </w:rPr>
          <w:t>7.1.</w:t>
        </w:r>
        <w:r w:rsidR="00CA273B">
          <w:rPr>
            <w:rFonts w:eastAsiaTheme="minorEastAsia" w:cstheme="minorBidi"/>
            <w:i w:val="0"/>
            <w:iCs w:val="0"/>
            <w:noProof/>
            <w:sz w:val="22"/>
            <w:szCs w:val="22"/>
            <w:lang w:eastAsia="lt-LT"/>
          </w:rPr>
          <w:tab/>
        </w:r>
        <w:r w:rsidR="00CA273B" w:rsidRPr="0042114E">
          <w:rPr>
            <w:rStyle w:val="Hyperlink"/>
            <w:noProof/>
          </w:rPr>
          <w:t>VPS produkto ir rezultato rodikliai iki 2029 m.</w:t>
        </w:r>
        <w:r w:rsidR="00CA273B">
          <w:rPr>
            <w:noProof/>
            <w:webHidden/>
          </w:rPr>
          <w:tab/>
        </w:r>
        <w:r w:rsidR="00CA273B">
          <w:rPr>
            <w:noProof/>
            <w:webHidden/>
          </w:rPr>
          <w:fldChar w:fldCharType="begin"/>
        </w:r>
        <w:r w:rsidR="00CA273B">
          <w:rPr>
            <w:noProof/>
            <w:webHidden/>
          </w:rPr>
          <w:instrText xml:space="preserve"> PAGEREF _Toc119662880 \h </w:instrText>
        </w:r>
        <w:r w:rsidR="00CA273B">
          <w:rPr>
            <w:noProof/>
            <w:webHidden/>
          </w:rPr>
        </w:r>
        <w:r w:rsidR="00CA273B">
          <w:rPr>
            <w:noProof/>
            <w:webHidden/>
          </w:rPr>
          <w:fldChar w:fldCharType="separate"/>
        </w:r>
        <w:r w:rsidR="00EC2D02">
          <w:rPr>
            <w:noProof/>
            <w:webHidden/>
          </w:rPr>
          <w:t>33</w:t>
        </w:r>
        <w:r w:rsidR="00CA273B">
          <w:rPr>
            <w:noProof/>
            <w:webHidden/>
          </w:rPr>
          <w:fldChar w:fldCharType="end"/>
        </w:r>
      </w:hyperlink>
    </w:p>
    <w:p w14:paraId="6D87702E" w14:textId="785C3EB0"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81" w:history="1">
        <w:r w:rsidR="00CA273B" w:rsidRPr="0042114E">
          <w:rPr>
            <w:rStyle w:val="Hyperlink"/>
            <w:noProof/>
          </w:rPr>
          <w:t>7.2.</w:t>
        </w:r>
        <w:r w:rsidR="00CA273B">
          <w:rPr>
            <w:rFonts w:eastAsiaTheme="minorEastAsia" w:cstheme="minorBidi"/>
            <w:i w:val="0"/>
            <w:iCs w:val="0"/>
            <w:noProof/>
            <w:sz w:val="22"/>
            <w:szCs w:val="22"/>
            <w:lang w:eastAsia="lt-LT"/>
          </w:rPr>
          <w:tab/>
        </w:r>
        <w:r w:rsidR="00CA273B" w:rsidRPr="0042114E">
          <w:rPr>
            <w:rStyle w:val="Hyperlink"/>
            <w:noProof/>
          </w:rPr>
          <w:t>Metinės rodiklių reikšmės</w:t>
        </w:r>
        <w:r w:rsidR="00CA273B">
          <w:rPr>
            <w:noProof/>
            <w:webHidden/>
          </w:rPr>
          <w:tab/>
        </w:r>
        <w:r w:rsidR="00CA273B">
          <w:rPr>
            <w:noProof/>
            <w:webHidden/>
          </w:rPr>
          <w:fldChar w:fldCharType="begin"/>
        </w:r>
        <w:r w:rsidR="00CA273B">
          <w:rPr>
            <w:noProof/>
            <w:webHidden/>
          </w:rPr>
          <w:instrText xml:space="preserve"> PAGEREF _Toc119662881 \h </w:instrText>
        </w:r>
        <w:r w:rsidR="00CA273B">
          <w:rPr>
            <w:noProof/>
            <w:webHidden/>
          </w:rPr>
        </w:r>
        <w:r w:rsidR="00CA273B">
          <w:rPr>
            <w:noProof/>
            <w:webHidden/>
          </w:rPr>
          <w:fldChar w:fldCharType="separate"/>
        </w:r>
        <w:r w:rsidR="00EC2D02">
          <w:rPr>
            <w:noProof/>
            <w:webHidden/>
          </w:rPr>
          <w:t>34</w:t>
        </w:r>
        <w:r w:rsidR="00CA273B">
          <w:rPr>
            <w:noProof/>
            <w:webHidden/>
          </w:rPr>
          <w:fldChar w:fldCharType="end"/>
        </w:r>
      </w:hyperlink>
    </w:p>
    <w:p w14:paraId="7FE789E5" w14:textId="2BD01077"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82" w:history="1">
        <w:r w:rsidR="00CA273B" w:rsidRPr="0042114E">
          <w:rPr>
            <w:rStyle w:val="Hyperlink"/>
            <w:noProof/>
          </w:rPr>
          <w:t>8.</w:t>
        </w:r>
        <w:r w:rsidR="00CA273B">
          <w:rPr>
            <w:rFonts w:eastAsiaTheme="minorEastAsia" w:cstheme="minorBidi"/>
            <w:smallCaps w:val="0"/>
            <w:noProof/>
            <w:sz w:val="22"/>
            <w:szCs w:val="22"/>
            <w:lang w:eastAsia="lt-LT"/>
          </w:rPr>
          <w:tab/>
        </w:r>
        <w:r w:rsidR="00CA273B" w:rsidRPr="0042114E">
          <w:rPr>
            <w:rStyle w:val="Hyperlink"/>
            <w:noProof/>
          </w:rPr>
          <w:t>Pokyčiai, kurių siekiama VVG teritorijoje (kiekybine išraiška)</w:t>
        </w:r>
        <w:r w:rsidR="00CA273B">
          <w:rPr>
            <w:noProof/>
            <w:webHidden/>
          </w:rPr>
          <w:tab/>
        </w:r>
        <w:r w:rsidR="00CA273B">
          <w:rPr>
            <w:noProof/>
            <w:webHidden/>
          </w:rPr>
          <w:fldChar w:fldCharType="begin"/>
        </w:r>
        <w:r w:rsidR="00CA273B">
          <w:rPr>
            <w:noProof/>
            <w:webHidden/>
          </w:rPr>
          <w:instrText xml:space="preserve"> PAGEREF _Toc119662882 \h </w:instrText>
        </w:r>
        <w:r w:rsidR="00CA273B">
          <w:rPr>
            <w:noProof/>
            <w:webHidden/>
          </w:rPr>
        </w:r>
        <w:r w:rsidR="00CA273B">
          <w:rPr>
            <w:noProof/>
            <w:webHidden/>
          </w:rPr>
          <w:fldChar w:fldCharType="separate"/>
        </w:r>
        <w:r w:rsidR="00EC2D02">
          <w:rPr>
            <w:noProof/>
            <w:webHidden/>
          </w:rPr>
          <w:t>35</w:t>
        </w:r>
        <w:r w:rsidR="00CA273B">
          <w:rPr>
            <w:noProof/>
            <w:webHidden/>
          </w:rPr>
          <w:fldChar w:fldCharType="end"/>
        </w:r>
      </w:hyperlink>
    </w:p>
    <w:p w14:paraId="70A219B0" w14:textId="746D11F1"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83" w:history="1">
        <w:r w:rsidR="00CA273B" w:rsidRPr="0042114E">
          <w:rPr>
            <w:rStyle w:val="Hyperlink"/>
            <w:noProof/>
          </w:rPr>
          <w:t>9.</w:t>
        </w:r>
        <w:r w:rsidR="00CA273B">
          <w:rPr>
            <w:rFonts w:eastAsiaTheme="minorEastAsia" w:cstheme="minorBidi"/>
            <w:smallCaps w:val="0"/>
            <w:noProof/>
            <w:sz w:val="22"/>
            <w:szCs w:val="22"/>
            <w:lang w:eastAsia="lt-LT"/>
          </w:rPr>
          <w:tab/>
        </w:r>
        <w:r w:rsidR="00CA273B" w:rsidRPr="0042114E">
          <w:rPr>
            <w:rStyle w:val="Hyperlink"/>
            <w:noProof/>
          </w:rPr>
          <w:t>Apibendrinta informacija apie VPS</w:t>
        </w:r>
        <w:r w:rsidR="00CA273B">
          <w:rPr>
            <w:noProof/>
            <w:webHidden/>
          </w:rPr>
          <w:tab/>
        </w:r>
        <w:r w:rsidR="00CA273B">
          <w:rPr>
            <w:noProof/>
            <w:webHidden/>
          </w:rPr>
          <w:fldChar w:fldCharType="begin"/>
        </w:r>
        <w:r w:rsidR="00CA273B">
          <w:rPr>
            <w:noProof/>
            <w:webHidden/>
          </w:rPr>
          <w:instrText xml:space="preserve"> PAGEREF _Toc119662883 \h </w:instrText>
        </w:r>
        <w:r w:rsidR="00CA273B">
          <w:rPr>
            <w:noProof/>
            <w:webHidden/>
          </w:rPr>
        </w:r>
        <w:r w:rsidR="00CA273B">
          <w:rPr>
            <w:noProof/>
            <w:webHidden/>
          </w:rPr>
          <w:fldChar w:fldCharType="separate"/>
        </w:r>
        <w:r w:rsidR="00EC2D02">
          <w:rPr>
            <w:noProof/>
            <w:webHidden/>
          </w:rPr>
          <w:t>37</w:t>
        </w:r>
        <w:r w:rsidR="00CA273B">
          <w:rPr>
            <w:noProof/>
            <w:webHidden/>
          </w:rPr>
          <w:fldChar w:fldCharType="end"/>
        </w:r>
      </w:hyperlink>
    </w:p>
    <w:p w14:paraId="15C06CC0" w14:textId="63F1C645" w:rsidR="00CA273B" w:rsidRDefault="00000000">
      <w:pPr>
        <w:pStyle w:val="TOC1"/>
        <w:tabs>
          <w:tab w:val="right" w:leader="dot" w:pos="9628"/>
        </w:tabs>
        <w:rPr>
          <w:rFonts w:eastAsiaTheme="minorEastAsia" w:cstheme="minorBidi"/>
          <w:b w:val="0"/>
          <w:bCs w:val="0"/>
          <w:caps w:val="0"/>
          <w:noProof/>
          <w:sz w:val="22"/>
          <w:szCs w:val="22"/>
          <w:lang w:eastAsia="lt-LT"/>
        </w:rPr>
      </w:pPr>
      <w:hyperlink w:anchor="_Toc119662884" w:history="1">
        <w:r w:rsidR="00CA273B" w:rsidRPr="0042114E">
          <w:rPr>
            <w:rStyle w:val="Hyperlink"/>
            <w:noProof/>
          </w:rPr>
          <w:t>III skyrius: Kaip mes pasieksime užsibrėžtus tikslus? (VPS priemonės, finansinis planas, įgyvendinimo organizavimas ir valdymas)</w:t>
        </w:r>
        <w:r w:rsidR="00CA273B">
          <w:rPr>
            <w:noProof/>
            <w:webHidden/>
          </w:rPr>
          <w:tab/>
        </w:r>
        <w:r w:rsidR="00CA273B">
          <w:rPr>
            <w:noProof/>
            <w:webHidden/>
          </w:rPr>
          <w:fldChar w:fldCharType="begin"/>
        </w:r>
        <w:r w:rsidR="00CA273B">
          <w:rPr>
            <w:noProof/>
            <w:webHidden/>
          </w:rPr>
          <w:instrText xml:space="preserve"> PAGEREF _Toc119662884 \h </w:instrText>
        </w:r>
        <w:r w:rsidR="00CA273B">
          <w:rPr>
            <w:noProof/>
            <w:webHidden/>
          </w:rPr>
        </w:r>
        <w:r w:rsidR="00CA273B">
          <w:rPr>
            <w:noProof/>
            <w:webHidden/>
          </w:rPr>
          <w:fldChar w:fldCharType="separate"/>
        </w:r>
        <w:r w:rsidR="00EC2D02">
          <w:rPr>
            <w:noProof/>
            <w:webHidden/>
          </w:rPr>
          <w:t>38</w:t>
        </w:r>
        <w:r w:rsidR="00CA273B">
          <w:rPr>
            <w:noProof/>
            <w:webHidden/>
          </w:rPr>
          <w:fldChar w:fldCharType="end"/>
        </w:r>
      </w:hyperlink>
    </w:p>
    <w:p w14:paraId="1218C650" w14:textId="1947F338"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85" w:history="1">
        <w:r w:rsidR="00CA273B" w:rsidRPr="0042114E">
          <w:rPr>
            <w:rStyle w:val="Hyperlink"/>
            <w:noProof/>
          </w:rPr>
          <w:t>10.</w:t>
        </w:r>
        <w:r w:rsidR="00CA273B">
          <w:rPr>
            <w:rFonts w:eastAsiaTheme="minorEastAsia" w:cstheme="minorBidi"/>
            <w:smallCaps w:val="0"/>
            <w:noProof/>
            <w:sz w:val="22"/>
            <w:szCs w:val="22"/>
            <w:lang w:eastAsia="lt-LT"/>
          </w:rPr>
          <w:tab/>
        </w:r>
        <w:r w:rsidR="00CA273B" w:rsidRPr="0042114E">
          <w:rPr>
            <w:rStyle w:val="Hyperlink"/>
            <w:noProof/>
          </w:rPr>
          <w:t>VPS priemonės</w:t>
        </w:r>
        <w:r w:rsidR="00CA273B">
          <w:rPr>
            <w:noProof/>
            <w:webHidden/>
          </w:rPr>
          <w:tab/>
        </w:r>
        <w:r w:rsidR="00CA273B">
          <w:rPr>
            <w:noProof/>
            <w:webHidden/>
          </w:rPr>
          <w:fldChar w:fldCharType="begin"/>
        </w:r>
        <w:r w:rsidR="00CA273B">
          <w:rPr>
            <w:noProof/>
            <w:webHidden/>
          </w:rPr>
          <w:instrText xml:space="preserve"> PAGEREF _Toc119662885 \h </w:instrText>
        </w:r>
        <w:r w:rsidR="00CA273B">
          <w:rPr>
            <w:noProof/>
            <w:webHidden/>
          </w:rPr>
        </w:r>
        <w:r w:rsidR="00CA273B">
          <w:rPr>
            <w:noProof/>
            <w:webHidden/>
          </w:rPr>
          <w:fldChar w:fldCharType="separate"/>
        </w:r>
        <w:r w:rsidR="00EC2D02">
          <w:rPr>
            <w:noProof/>
            <w:webHidden/>
          </w:rPr>
          <w:t>38</w:t>
        </w:r>
        <w:r w:rsidR="00CA273B">
          <w:rPr>
            <w:noProof/>
            <w:webHidden/>
          </w:rPr>
          <w:fldChar w:fldCharType="end"/>
        </w:r>
      </w:hyperlink>
    </w:p>
    <w:p w14:paraId="5B7CA641" w14:textId="5901C600"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86" w:history="1">
        <w:r w:rsidR="00CA273B" w:rsidRPr="0042114E">
          <w:rPr>
            <w:rStyle w:val="Hyperlink"/>
            <w:noProof/>
          </w:rPr>
          <w:t>10.1.</w:t>
        </w:r>
        <w:r w:rsidR="00CA273B">
          <w:rPr>
            <w:rFonts w:eastAsiaTheme="minorEastAsia" w:cstheme="minorBidi"/>
            <w:i w:val="0"/>
            <w:iCs w:val="0"/>
            <w:noProof/>
            <w:sz w:val="22"/>
            <w:szCs w:val="22"/>
            <w:lang w:eastAsia="lt-LT"/>
          </w:rPr>
          <w:tab/>
        </w:r>
        <w:r w:rsidR="00CA273B" w:rsidRPr="0042114E">
          <w:rPr>
            <w:rStyle w:val="Hyperlink"/>
            <w:noProof/>
          </w:rPr>
          <w:t>VPS priemonių sąrašas</w:t>
        </w:r>
        <w:r w:rsidR="00CA273B">
          <w:rPr>
            <w:noProof/>
            <w:webHidden/>
          </w:rPr>
          <w:tab/>
        </w:r>
        <w:r w:rsidR="00CA273B">
          <w:rPr>
            <w:noProof/>
            <w:webHidden/>
          </w:rPr>
          <w:fldChar w:fldCharType="begin"/>
        </w:r>
        <w:r w:rsidR="00CA273B">
          <w:rPr>
            <w:noProof/>
            <w:webHidden/>
          </w:rPr>
          <w:instrText xml:space="preserve"> PAGEREF _Toc119662886 \h </w:instrText>
        </w:r>
        <w:r w:rsidR="00CA273B">
          <w:rPr>
            <w:noProof/>
            <w:webHidden/>
          </w:rPr>
        </w:r>
        <w:r w:rsidR="00CA273B">
          <w:rPr>
            <w:noProof/>
            <w:webHidden/>
          </w:rPr>
          <w:fldChar w:fldCharType="separate"/>
        </w:r>
        <w:r w:rsidR="00EC2D02">
          <w:rPr>
            <w:noProof/>
            <w:webHidden/>
          </w:rPr>
          <w:t>38</w:t>
        </w:r>
        <w:r w:rsidR="00CA273B">
          <w:rPr>
            <w:noProof/>
            <w:webHidden/>
          </w:rPr>
          <w:fldChar w:fldCharType="end"/>
        </w:r>
      </w:hyperlink>
    </w:p>
    <w:p w14:paraId="5802F87C" w14:textId="46C2252F"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87" w:history="1">
        <w:r w:rsidR="00CA273B" w:rsidRPr="0042114E">
          <w:rPr>
            <w:rStyle w:val="Hyperlink"/>
            <w:noProof/>
          </w:rPr>
          <w:t>10.2.</w:t>
        </w:r>
        <w:r w:rsidR="00CA273B">
          <w:rPr>
            <w:rFonts w:eastAsiaTheme="minorEastAsia" w:cstheme="minorBidi"/>
            <w:i w:val="0"/>
            <w:iCs w:val="0"/>
            <w:noProof/>
            <w:sz w:val="22"/>
            <w:szCs w:val="22"/>
            <w:lang w:eastAsia="lt-LT"/>
          </w:rPr>
          <w:tab/>
        </w:r>
        <w:r w:rsidR="00CA273B" w:rsidRPr="0042114E">
          <w:rPr>
            <w:rStyle w:val="Hyperlink"/>
            <w:noProof/>
          </w:rPr>
          <w:t>VPS priemonių sąsajos su BŽŪP tikslais</w:t>
        </w:r>
        <w:r w:rsidR="00CA273B">
          <w:rPr>
            <w:noProof/>
            <w:webHidden/>
          </w:rPr>
          <w:tab/>
        </w:r>
        <w:r w:rsidR="00CA273B">
          <w:rPr>
            <w:noProof/>
            <w:webHidden/>
          </w:rPr>
          <w:fldChar w:fldCharType="begin"/>
        </w:r>
        <w:r w:rsidR="00CA273B">
          <w:rPr>
            <w:noProof/>
            <w:webHidden/>
          </w:rPr>
          <w:instrText xml:space="preserve"> PAGEREF _Toc119662887 \h </w:instrText>
        </w:r>
        <w:r w:rsidR="00CA273B">
          <w:rPr>
            <w:noProof/>
            <w:webHidden/>
          </w:rPr>
        </w:r>
        <w:r w:rsidR="00CA273B">
          <w:rPr>
            <w:noProof/>
            <w:webHidden/>
          </w:rPr>
          <w:fldChar w:fldCharType="separate"/>
        </w:r>
        <w:r w:rsidR="00EC2D02">
          <w:rPr>
            <w:noProof/>
            <w:webHidden/>
          </w:rPr>
          <w:t>39</w:t>
        </w:r>
        <w:r w:rsidR="00CA273B">
          <w:rPr>
            <w:noProof/>
            <w:webHidden/>
          </w:rPr>
          <w:fldChar w:fldCharType="end"/>
        </w:r>
      </w:hyperlink>
    </w:p>
    <w:p w14:paraId="050383F8" w14:textId="66A2656A"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88" w:history="1">
        <w:r w:rsidR="00CA273B" w:rsidRPr="0042114E">
          <w:rPr>
            <w:rStyle w:val="Hyperlink"/>
            <w:noProof/>
          </w:rPr>
          <w:t>10.3.</w:t>
        </w:r>
        <w:r w:rsidR="00CA273B">
          <w:rPr>
            <w:rFonts w:eastAsiaTheme="minorEastAsia" w:cstheme="minorBidi"/>
            <w:i w:val="0"/>
            <w:iCs w:val="0"/>
            <w:noProof/>
            <w:sz w:val="22"/>
            <w:szCs w:val="22"/>
            <w:lang w:eastAsia="lt-LT"/>
          </w:rPr>
          <w:tab/>
        </w:r>
        <w:r w:rsidR="00CA273B" w:rsidRPr="0042114E">
          <w:rPr>
            <w:rStyle w:val="Hyperlink"/>
            <w:noProof/>
          </w:rPr>
          <w:t>VPS priemonių sąsajos su VVG teritorijos poreikiais</w:t>
        </w:r>
        <w:r w:rsidR="00CA273B">
          <w:rPr>
            <w:noProof/>
            <w:webHidden/>
          </w:rPr>
          <w:tab/>
        </w:r>
        <w:r w:rsidR="00CA273B">
          <w:rPr>
            <w:noProof/>
            <w:webHidden/>
          </w:rPr>
          <w:fldChar w:fldCharType="begin"/>
        </w:r>
        <w:r w:rsidR="00CA273B">
          <w:rPr>
            <w:noProof/>
            <w:webHidden/>
          </w:rPr>
          <w:instrText xml:space="preserve"> PAGEREF _Toc119662888 \h </w:instrText>
        </w:r>
        <w:r w:rsidR="00CA273B">
          <w:rPr>
            <w:noProof/>
            <w:webHidden/>
          </w:rPr>
        </w:r>
        <w:r w:rsidR="00CA273B">
          <w:rPr>
            <w:noProof/>
            <w:webHidden/>
          </w:rPr>
          <w:fldChar w:fldCharType="separate"/>
        </w:r>
        <w:r w:rsidR="00EC2D02">
          <w:rPr>
            <w:noProof/>
            <w:webHidden/>
          </w:rPr>
          <w:t>39</w:t>
        </w:r>
        <w:r w:rsidR="00CA273B">
          <w:rPr>
            <w:noProof/>
            <w:webHidden/>
          </w:rPr>
          <w:fldChar w:fldCharType="end"/>
        </w:r>
      </w:hyperlink>
    </w:p>
    <w:p w14:paraId="72EA692D" w14:textId="126A089F"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89" w:history="1">
        <w:r w:rsidR="00CA273B" w:rsidRPr="0042114E">
          <w:rPr>
            <w:rStyle w:val="Hyperlink"/>
            <w:noProof/>
          </w:rPr>
          <w:t>10.4.</w:t>
        </w:r>
        <w:r w:rsidR="00CA273B">
          <w:rPr>
            <w:rFonts w:eastAsiaTheme="minorEastAsia" w:cstheme="minorBidi"/>
            <w:i w:val="0"/>
            <w:iCs w:val="0"/>
            <w:noProof/>
            <w:sz w:val="22"/>
            <w:szCs w:val="22"/>
            <w:lang w:eastAsia="lt-LT"/>
          </w:rPr>
          <w:tab/>
        </w:r>
        <w:r w:rsidR="00CA273B" w:rsidRPr="0042114E">
          <w:rPr>
            <w:rStyle w:val="Hyperlink"/>
            <w:noProof/>
          </w:rPr>
          <w:t>VPS priemonių aprašymas</w:t>
        </w:r>
        <w:r w:rsidR="00CA273B">
          <w:rPr>
            <w:noProof/>
            <w:webHidden/>
          </w:rPr>
          <w:tab/>
        </w:r>
        <w:r w:rsidR="00CA273B">
          <w:rPr>
            <w:noProof/>
            <w:webHidden/>
          </w:rPr>
          <w:fldChar w:fldCharType="begin"/>
        </w:r>
        <w:r w:rsidR="00CA273B">
          <w:rPr>
            <w:noProof/>
            <w:webHidden/>
          </w:rPr>
          <w:instrText xml:space="preserve"> PAGEREF _Toc119662889 \h </w:instrText>
        </w:r>
        <w:r w:rsidR="00CA273B">
          <w:rPr>
            <w:noProof/>
            <w:webHidden/>
          </w:rPr>
        </w:r>
        <w:r w:rsidR="00CA273B">
          <w:rPr>
            <w:noProof/>
            <w:webHidden/>
          </w:rPr>
          <w:fldChar w:fldCharType="separate"/>
        </w:r>
        <w:r w:rsidR="00EC2D02">
          <w:rPr>
            <w:noProof/>
            <w:webHidden/>
          </w:rPr>
          <w:t>40</w:t>
        </w:r>
        <w:r w:rsidR="00CA273B">
          <w:rPr>
            <w:noProof/>
            <w:webHidden/>
          </w:rPr>
          <w:fldChar w:fldCharType="end"/>
        </w:r>
      </w:hyperlink>
    </w:p>
    <w:p w14:paraId="25D1EA5F" w14:textId="19733E7D"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90" w:history="1">
        <w:r w:rsidR="00CA273B" w:rsidRPr="0042114E">
          <w:rPr>
            <w:rStyle w:val="Hyperlink"/>
            <w:noProof/>
          </w:rPr>
          <w:t>10.5.</w:t>
        </w:r>
        <w:r w:rsidR="00CA273B">
          <w:rPr>
            <w:rFonts w:eastAsiaTheme="minorEastAsia" w:cstheme="minorBidi"/>
            <w:i w:val="0"/>
            <w:iCs w:val="0"/>
            <w:noProof/>
            <w:sz w:val="22"/>
            <w:szCs w:val="22"/>
            <w:lang w:eastAsia="lt-LT"/>
          </w:rPr>
          <w:tab/>
        </w:r>
        <w:r w:rsidR="00CA273B" w:rsidRPr="0042114E">
          <w:rPr>
            <w:rStyle w:val="Hyperlink"/>
            <w:noProof/>
          </w:rPr>
          <w:t>VPS sąsaja su VVG teritorijos strateginiais dokumentais ir Europos Sąjungos Baltijos jūros regiono strategija (ESBJRS)</w:t>
        </w:r>
        <w:r w:rsidR="00CA273B">
          <w:rPr>
            <w:noProof/>
            <w:webHidden/>
          </w:rPr>
          <w:tab/>
        </w:r>
        <w:r w:rsidR="00CA273B">
          <w:rPr>
            <w:noProof/>
            <w:webHidden/>
          </w:rPr>
          <w:fldChar w:fldCharType="begin"/>
        </w:r>
        <w:r w:rsidR="00CA273B">
          <w:rPr>
            <w:noProof/>
            <w:webHidden/>
          </w:rPr>
          <w:instrText xml:space="preserve"> PAGEREF _Toc119662890 \h </w:instrText>
        </w:r>
        <w:r w:rsidR="00CA273B">
          <w:rPr>
            <w:noProof/>
            <w:webHidden/>
          </w:rPr>
        </w:r>
        <w:r w:rsidR="00CA273B">
          <w:rPr>
            <w:noProof/>
            <w:webHidden/>
          </w:rPr>
          <w:fldChar w:fldCharType="separate"/>
        </w:r>
        <w:r w:rsidR="00EC2D02">
          <w:rPr>
            <w:noProof/>
            <w:webHidden/>
          </w:rPr>
          <w:t>46</w:t>
        </w:r>
        <w:r w:rsidR="00CA273B">
          <w:rPr>
            <w:noProof/>
            <w:webHidden/>
          </w:rPr>
          <w:fldChar w:fldCharType="end"/>
        </w:r>
      </w:hyperlink>
    </w:p>
    <w:p w14:paraId="0118FE48" w14:textId="74742003"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91" w:history="1">
        <w:r w:rsidR="00CA273B" w:rsidRPr="0042114E">
          <w:rPr>
            <w:rStyle w:val="Hyperlink"/>
            <w:noProof/>
          </w:rPr>
          <w:t>10.6.</w:t>
        </w:r>
        <w:r w:rsidR="00CA273B">
          <w:rPr>
            <w:rFonts w:eastAsiaTheme="minorEastAsia" w:cstheme="minorBidi"/>
            <w:i w:val="0"/>
            <w:iCs w:val="0"/>
            <w:noProof/>
            <w:sz w:val="22"/>
            <w:szCs w:val="22"/>
            <w:lang w:eastAsia="lt-LT"/>
          </w:rPr>
          <w:tab/>
        </w:r>
        <w:r w:rsidR="00CA273B" w:rsidRPr="0042114E">
          <w:rPr>
            <w:rStyle w:val="Hyperlink"/>
            <w:noProof/>
          </w:rPr>
          <w:t>VPS priemonių rezultato rodikliai</w:t>
        </w:r>
        <w:r w:rsidR="00CA273B">
          <w:rPr>
            <w:noProof/>
            <w:webHidden/>
          </w:rPr>
          <w:tab/>
        </w:r>
        <w:r w:rsidR="00CA273B">
          <w:rPr>
            <w:noProof/>
            <w:webHidden/>
          </w:rPr>
          <w:fldChar w:fldCharType="begin"/>
        </w:r>
        <w:r w:rsidR="00CA273B">
          <w:rPr>
            <w:noProof/>
            <w:webHidden/>
          </w:rPr>
          <w:instrText xml:space="preserve"> PAGEREF _Toc119662891 \h </w:instrText>
        </w:r>
        <w:r w:rsidR="00CA273B">
          <w:rPr>
            <w:noProof/>
            <w:webHidden/>
          </w:rPr>
        </w:r>
        <w:r w:rsidR="00CA273B">
          <w:rPr>
            <w:noProof/>
            <w:webHidden/>
          </w:rPr>
          <w:fldChar w:fldCharType="separate"/>
        </w:r>
        <w:r w:rsidR="00EC2D02">
          <w:rPr>
            <w:noProof/>
            <w:webHidden/>
          </w:rPr>
          <w:t>47</w:t>
        </w:r>
        <w:r w:rsidR="00CA273B">
          <w:rPr>
            <w:noProof/>
            <w:webHidden/>
          </w:rPr>
          <w:fldChar w:fldCharType="end"/>
        </w:r>
      </w:hyperlink>
    </w:p>
    <w:p w14:paraId="36DFB360" w14:textId="74C3A511"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92" w:history="1">
        <w:r w:rsidR="00CA273B" w:rsidRPr="0042114E">
          <w:rPr>
            <w:rStyle w:val="Hyperlink"/>
            <w:noProof/>
          </w:rPr>
          <w:t>11.</w:t>
        </w:r>
        <w:r w:rsidR="00CA273B">
          <w:rPr>
            <w:rFonts w:eastAsiaTheme="minorEastAsia" w:cstheme="minorBidi"/>
            <w:smallCaps w:val="0"/>
            <w:noProof/>
            <w:sz w:val="22"/>
            <w:szCs w:val="22"/>
            <w:lang w:eastAsia="lt-LT"/>
          </w:rPr>
          <w:tab/>
        </w:r>
        <w:r w:rsidR="00CA273B" w:rsidRPr="0042114E">
          <w:rPr>
            <w:rStyle w:val="Hyperlink"/>
            <w:noProof/>
          </w:rPr>
          <w:t>Preliminarus VPS įgyvendinimo planas</w:t>
        </w:r>
        <w:r w:rsidR="00CA273B">
          <w:rPr>
            <w:noProof/>
            <w:webHidden/>
          </w:rPr>
          <w:tab/>
        </w:r>
        <w:r w:rsidR="00CA273B">
          <w:rPr>
            <w:noProof/>
            <w:webHidden/>
          </w:rPr>
          <w:fldChar w:fldCharType="begin"/>
        </w:r>
        <w:r w:rsidR="00CA273B">
          <w:rPr>
            <w:noProof/>
            <w:webHidden/>
          </w:rPr>
          <w:instrText xml:space="preserve"> PAGEREF _Toc119662892 \h </w:instrText>
        </w:r>
        <w:r w:rsidR="00CA273B">
          <w:rPr>
            <w:noProof/>
            <w:webHidden/>
          </w:rPr>
        </w:r>
        <w:r w:rsidR="00CA273B">
          <w:rPr>
            <w:noProof/>
            <w:webHidden/>
          </w:rPr>
          <w:fldChar w:fldCharType="separate"/>
        </w:r>
        <w:r w:rsidR="00EC2D02">
          <w:rPr>
            <w:noProof/>
            <w:webHidden/>
          </w:rPr>
          <w:t>47</w:t>
        </w:r>
        <w:r w:rsidR="00CA273B">
          <w:rPr>
            <w:noProof/>
            <w:webHidden/>
          </w:rPr>
          <w:fldChar w:fldCharType="end"/>
        </w:r>
      </w:hyperlink>
    </w:p>
    <w:p w14:paraId="3EF12B97" w14:textId="73C6944C"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93" w:history="1">
        <w:r w:rsidR="00CA273B" w:rsidRPr="0042114E">
          <w:rPr>
            <w:rStyle w:val="Hyperlink"/>
            <w:noProof/>
          </w:rPr>
          <w:t>12.</w:t>
        </w:r>
        <w:r w:rsidR="00CA273B">
          <w:rPr>
            <w:rFonts w:eastAsiaTheme="minorEastAsia" w:cstheme="minorBidi"/>
            <w:smallCaps w:val="0"/>
            <w:noProof/>
            <w:sz w:val="22"/>
            <w:szCs w:val="22"/>
            <w:lang w:eastAsia="lt-LT"/>
          </w:rPr>
          <w:tab/>
        </w:r>
        <w:r w:rsidR="00CA273B" w:rsidRPr="0042114E">
          <w:rPr>
            <w:rStyle w:val="Hyperlink"/>
            <w:noProof/>
          </w:rPr>
          <w:t>VPS finansinis planas</w:t>
        </w:r>
        <w:r w:rsidR="00CA273B">
          <w:rPr>
            <w:noProof/>
            <w:webHidden/>
          </w:rPr>
          <w:tab/>
        </w:r>
        <w:r w:rsidR="00CA273B">
          <w:rPr>
            <w:noProof/>
            <w:webHidden/>
          </w:rPr>
          <w:fldChar w:fldCharType="begin"/>
        </w:r>
        <w:r w:rsidR="00CA273B">
          <w:rPr>
            <w:noProof/>
            <w:webHidden/>
          </w:rPr>
          <w:instrText xml:space="preserve"> PAGEREF _Toc119662893 \h </w:instrText>
        </w:r>
        <w:r w:rsidR="00CA273B">
          <w:rPr>
            <w:noProof/>
            <w:webHidden/>
          </w:rPr>
        </w:r>
        <w:r w:rsidR="00CA273B">
          <w:rPr>
            <w:noProof/>
            <w:webHidden/>
          </w:rPr>
          <w:fldChar w:fldCharType="separate"/>
        </w:r>
        <w:r w:rsidR="00EC2D02">
          <w:rPr>
            <w:noProof/>
            <w:webHidden/>
          </w:rPr>
          <w:t>47</w:t>
        </w:r>
        <w:r w:rsidR="00CA273B">
          <w:rPr>
            <w:noProof/>
            <w:webHidden/>
          </w:rPr>
          <w:fldChar w:fldCharType="end"/>
        </w:r>
      </w:hyperlink>
    </w:p>
    <w:p w14:paraId="45220A42" w14:textId="7C926ECA"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94" w:history="1">
        <w:r w:rsidR="00CA273B" w:rsidRPr="0042114E">
          <w:rPr>
            <w:rStyle w:val="Hyperlink"/>
            <w:noProof/>
          </w:rPr>
          <w:t>12.1.</w:t>
        </w:r>
        <w:r w:rsidR="00CA273B">
          <w:rPr>
            <w:rFonts w:eastAsiaTheme="minorEastAsia" w:cstheme="minorBidi"/>
            <w:i w:val="0"/>
            <w:iCs w:val="0"/>
            <w:noProof/>
            <w:sz w:val="22"/>
            <w:szCs w:val="22"/>
            <w:lang w:eastAsia="lt-LT"/>
          </w:rPr>
          <w:tab/>
        </w:r>
        <w:r w:rsidR="00CA273B" w:rsidRPr="0042114E">
          <w:rPr>
            <w:rStyle w:val="Hyperlink"/>
            <w:noProof/>
          </w:rPr>
          <w:t>VPS išlaidos pagal išlaidų kategorijas ir priemonių rūšis</w:t>
        </w:r>
        <w:r w:rsidR="00CA273B">
          <w:rPr>
            <w:noProof/>
            <w:webHidden/>
          </w:rPr>
          <w:tab/>
        </w:r>
        <w:r w:rsidR="00CA273B">
          <w:rPr>
            <w:noProof/>
            <w:webHidden/>
          </w:rPr>
          <w:fldChar w:fldCharType="begin"/>
        </w:r>
        <w:r w:rsidR="00CA273B">
          <w:rPr>
            <w:noProof/>
            <w:webHidden/>
          </w:rPr>
          <w:instrText xml:space="preserve"> PAGEREF _Toc119662894 \h </w:instrText>
        </w:r>
        <w:r w:rsidR="00CA273B">
          <w:rPr>
            <w:noProof/>
            <w:webHidden/>
          </w:rPr>
        </w:r>
        <w:r w:rsidR="00CA273B">
          <w:rPr>
            <w:noProof/>
            <w:webHidden/>
          </w:rPr>
          <w:fldChar w:fldCharType="separate"/>
        </w:r>
        <w:r w:rsidR="00EC2D02">
          <w:rPr>
            <w:noProof/>
            <w:webHidden/>
          </w:rPr>
          <w:t>47</w:t>
        </w:r>
        <w:r w:rsidR="00CA273B">
          <w:rPr>
            <w:noProof/>
            <w:webHidden/>
          </w:rPr>
          <w:fldChar w:fldCharType="end"/>
        </w:r>
      </w:hyperlink>
    </w:p>
    <w:p w14:paraId="45F06DFA" w14:textId="63C04A5F"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95" w:history="1">
        <w:r w:rsidR="00CA273B" w:rsidRPr="0042114E">
          <w:rPr>
            <w:rStyle w:val="Hyperlink"/>
            <w:noProof/>
          </w:rPr>
          <w:t>12.2.</w:t>
        </w:r>
        <w:r w:rsidR="00CA273B">
          <w:rPr>
            <w:rFonts w:eastAsiaTheme="minorEastAsia" w:cstheme="minorBidi"/>
            <w:i w:val="0"/>
            <w:iCs w:val="0"/>
            <w:noProof/>
            <w:sz w:val="22"/>
            <w:szCs w:val="22"/>
            <w:lang w:eastAsia="lt-LT"/>
          </w:rPr>
          <w:tab/>
        </w:r>
        <w:r w:rsidR="00CA273B" w:rsidRPr="0042114E">
          <w:rPr>
            <w:rStyle w:val="Hyperlink"/>
            <w:noProof/>
          </w:rPr>
          <w:t>Metinis VPS išlaidų planas</w:t>
        </w:r>
        <w:r w:rsidR="00CA273B">
          <w:rPr>
            <w:noProof/>
            <w:webHidden/>
          </w:rPr>
          <w:tab/>
        </w:r>
        <w:r w:rsidR="00CA273B">
          <w:rPr>
            <w:noProof/>
            <w:webHidden/>
          </w:rPr>
          <w:fldChar w:fldCharType="begin"/>
        </w:r>
        <w:r w:rsidR="00CA273B">
          <w:rPr>
            <w:noProof/>
            <w:webHidden/>
          </w:rPr>
          <w:instrText xml:space="preserve"> PAGEREF _Toc119662895 \h </w:instrText>
        </w:r>
        <w:r w:rsidR="00CA273B">
          <w:rPr>
            <w:noProof/>
            <w:webHidden/>
          </w:rPr>
        </w:r>
        <w:r w:rsidR="00CA273B">
          <w:rPr>
            <w:noProof/>
            <w:webHidden/>
          </w:rPr>
          <w:fldChar w:fldCharType="separate"/>
        </w:r>
        <w:r w:rsidR="00EC2D02">
          <w:rPr>
            <w:noProof/>
            <w:webHidden/>
          </w:rPr>
          <w:t>48</w:t>
        </w:r>
        <w:r w:rsidR="00CA273B">
          <w:rPr>
            <w:noProof/>
            <w:webHidden/>
          </w:rPr>
          <w:fldChar w:fldCharType="end"/>
        </w:r>
      </w:hyperlink>
    </w:p>
    <w:p w14:paraId="33B7EE28" w14:textId="796C73DF"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96" w:history="1">
        <w:r w:rsidR="00CA273B" w:rsidRPr="0042114E">
          <w:rPr>
            <w:rStyle w:val="Hyperlink"/>
            <w:noProof/>
          </w:rPr>
          <w:t>13.</w:t>
        </w:r>
        <w:r w:rsidR="00CA273B">
          <w:rPr>
            <w:rFonts w:eastAsiaTheme="minorEastAsia" w:cstheme="minorBidi"/>
            <w:smallCaps w:val="0"/>
            <w:noProof/>
            <w:sz w:val="22"/>
            <w:szCs w:val="22"/>
            <w:lang w:eastAsia="lt-LT"/>
          </w:rPr>
          <w:tab/>
        </w:r>
        <w:r w:rsidR="00CA273B" w:rsidRPr="0042114E">
          <w:rPr>
            <w:rStyle w:val="Hyperlink"/>
            <w:noProof/>
          </w:rPr>
          <w:t>ES ir nacionalinių horizontaliųjų principų ir prioritetų įgyvendinimas</w:t>
        </w:r>
        <w:r w:rsidR="00CA273B">
          <w:rPr>
            <w:noProof/>
            <w:webHidden/>
          </w:rPr>
          <w:tab/>
        </w:r>
        <w:r w:rsidR="00CA273B">
          <w:rPr>
            <w:noProof/>
            <w:webHidden/>
          </w:rPr>
          <w:fldChar w:fldCharType="begin"/>
        </w:r>
        <w:r w:rsidR="00CA273B">
          <w:rPr>
            <w:noProof/>
            <w:webHidden/>
          </w:rPr>
          <w:instrText xml:space="preserve"> PAGEREF _Toc119662896 \h </w:instrText>
        </w:r>
        <w:r w:rsidR="00CA273B">
          <w:rPr>
            <w:noProof/>
            <w:webHidden/>
          </w:rPr>
        </w:r>
        <w:r w:rsidR="00CA273B">
          <w:rPr>
            <w:noProof/>
            <w:webHidden/>
          </w:rPr>
          <w:fldChar w:fldCharType="separate"/>
        </w:r>
        <w:r w:rsidR="00EC2D02">
          <w:rPr>
            <w:noProof/>
            <w:webHidden/>
          </w:rPr>
          <w:t>50</w:t>
        </w:r>
        <w:r w:rsidR="00CA273B">
          <w:rPr>
            <w:noProof/>
            <w:webHidden/>
          </w:rPr>
          <w:fldChar w:fldCharType="end"/>
        </w:r>
      </w:hyperlink>
    </w:p>
    <w:p w14:paraId="3238424F" w14:textId="10BC325B"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97" w:history="1">
        <w:r w:rsidR="00CA273B" w:rsidRPr="0042114E">
          <w:rPr>
            <w:rStyle w:val="Hyperlink"/>
            <w:noProof/>
          </w:rPr>
          <w:t>13.1.</w:t>
        </w:r>
        <w:r w:rsidR="00CA273B">
          <w:rPr>
            <w:rFonts w:eastAsiaTheme="minorEastAsia" w:cstheme="minorBidi"/>
            <w:i w:val="0"/>
            <w:iCs w:val="0"/>
            <w:noProof/>
            <w:sz w:val="22"/>
            <w:szCs w:val="22"/>
            <w:lang w:eastAsia="lt-LT"/>
          </w:rPr>
          <w:tab/>
        </w:r>
        <w:r w:rsidR="00CA273B" w:rsidRPr="0042114E">
          <w:rPr>
            <w:rStyle w:val="Hyperlink"/>
            <w:noProof/>
          </w:rPr>
          <w:t>Subregioninės vietovės principas</w:t>
        </w:r>
        <w:r w:rsidR="00CA273B">
          <w:rPr>
            <w:noProof/>
            <w:webHidden/>
          </w:rPr>
          <w:tab/>
        </w:r>
        <w:r w:rsidR="00CA273B">
          <w:rPr>
            <w:noProof/>
            <w:webHidden/>
          </w:rPr>
          <w:fldChar w:fldCharType="begin"/>
        </w:r>
        <w:r w:rsidR="00CA273B">
          <w:rPr>
            <w:noProof/>
            <w:webHidden/>
          </w:rPr>
          <w:instrText xml:space="preserve"> PAGEREF _Toc119662897 \h </w:instrText>
        </w:r>
        <w:r w:rsidR="00CA273B">
          <w:rPr>
            <w:noProof/>
            <w:webHidden/>
          </w:rPr>
        </w:r>
        <w:r w:rsidR="00CA273B">
          <w:rPr>
            <w:noProof/>
            <w:webHidden/>
          </w:rPr>
          <w:fldChar w:fldCharType="separate"/>
        </w:r>
        <w:r w:rsidR="00EC2D02">
          <w:rPr>
            <w:noProof/>
            <w:webHidden/>
          </w:rPr>
          <w:t>50</w:t>
        </w:r>
        <w:r w:rsidR="00CA273B">
          <w:rPr>
            <w:noProof/>
            <w:webHidden/>
          </w:rPr>
          <w:fldChar w:fldCharType="end"/>
        </w:r>
      </w:hyperlink>
    </w:p>
    <w:p w14:paraId="33549902" w14:textId="420C57F2"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98" w:history="1">
        <w:r w:rsidR="00CA273B" w:rsidRPr="0042114E">
          <w:rPr>
            <w:rStyle w:val="Hyperlink"/>
            <w:noProof/>
          </w:rPr>
          <w:t>13.2.</w:t>
        </w:r>
        <w:r w:rsidR="00CA273B">
          <w:rPr>
            <w:rFonts w:eastAsiaTheme="minorEastAsia" w:cstheme="minorBidi"/>
            <w:i w:val="0"/>
            <w:iCs w:val="0"/>
            <w:noProof/>
            <w:sz w:val="22"/>
            <w:szCs w:val="22"/>
            <w:lang w:eastAsia="lt-LT"/>
          </w:rPr>
          <w:tab/>
        </w:r>
        <w:r w:rsidR="00CA273B" w:rsidRPr="0042114E">
          <w:rPr>
            <w:rStyle w:val="Hyperlink"/>
            <w:noProof/>
          </w:rPr>
          <w:t>„Iš apačios į viršų“ principas</w:t>
        </w:r>
        <w:r w:rsidR="00CA273B">
          <w:rPr>
            <w:noProof/>
            <w:webHidden/>
          </w:rPr>
          <w:tab/>
        </w:r>
        <w:r w:rsidR="00CA273B">
          <w:rPr>
            <w:noProof/>
            <w:webHidden/>
          </w:rPr>
          <w:fldChar w:fldCharType="begin"/>
        </w:r>
        <w:r w:rsidR="00CA273B">
          <w:rPr>
            <w:noProof/>
            <w:webHidden/>
          </w:rPr>
          <w:instrText xml:space="preserve"> PAGEREF _Toc119662898 \h </w:instrText>
        </w:r>
        <w:r w:rsidR="00CA273B">
          <w:rPr>
            <w:noProof/>
            <w:webHidden/>
          </w:rPr>
        </w:r>
        <w:r w:rsidR="00CA273B">
          <w:rPr>
            <w:noProof/>
            <w:webHidden/>
          </w:rPr>
          <w:fldChar w:fldCharType="separate"/>
        </w:r>
        <w:r w:rsidR="00EC2D02">
          <w:rPr>
            <w:noProof/>
            <w:webHidden/>
          </w:rPr>
          <w:t>50</w:t>
        </w:r>
        <w:r w:rsidR="00CA273B">
          <w:rPr>
            <w:noProof/>
            <w:webHidden/>
          </w:rPr>
          <w:fldChar w:fldCharType="end"/>
        </w:r>
      </w:hyperlink>
    </w:p>
    <w:p w14:paraId="4F7EA011" w14:textId="282EEACB"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99" w:history="1">
        <w:r w:rsidR="00CA273B" w:rsidRPr="0042114E">
          <w:rPr>
            <w:rStyle w:val="Hyperlink"/>
            <w:noProof/>
          </w:rPr>
          <w:t>13.3.</w:t>
        </w:r>
        <w:r w:rsidR="00CA273B">
          <w:rPr>
            <w:rFonts w:eastAsiaTheme="minorEastAsia" w:cstheme="minorBidi"/>
            <w:i w:val="0"/>
            <w:iCs w:val="0"/>
            <w:noProof/>
            <w:sz w:val="22"/>
            <w:szCs w:val="22"/>
            <w:lang w:eastAsia="lt-LT"/>
          </w:rPr>
          <w:tab/>
        </w:r>
        <w:r w:rsidR="00CA273B" w:rsidRPr="0042114E">
          <w:rPr>
            <w:rStyle w:val="Hyperlink"/>
            <w:noProof/>
          </w:rPr>
          <w:t>Partnerystės principas</w:t>
        </w:r>
        <w:r w:rsidR="00CA273B">
          <w:rPr>
            <w:noProof/>
            <w:webHidden/>
          </w:rPr>
          <w:tab/>
        </w:r>
        <w:r w:rsidR="00CA273B">
          <w:rPr>
            <w:noProof/>
            <w:webHidden/>
          </w:rPr>
          <w:fldChar w:fldCharType="begin"/>
        </w:r>
        <w:r w:rsidR="00CA273B">
          <w:rPr>
            <w:noProof/>
            <w:webHidden/>
          </w:rPr>
          <w:instrText xml:space="preserve"> PAGEREF _Toc119662899 \h </w:instrText>
        </w:r>
        <w:r w:rsidR="00CA273B">
          <w:rPr>
            <w:noProof/>
            <w:webHidden/>
          </w:rPr>
        </w:r>
        <w:r w:rsidR="00CA273B">
          <w:rPr>
            <w:noProof/>
            <w:webHidden/>
          </w:rPr>
          <w:fldChar w:fldCharType="separate"/>
        </w:r>
        <w:r w:rsidR="00EC2D02">
          <w:rPr>
            <w:noProof/>
            <w:webHidden/>
          </w:rPr>
          <w:t>51</w:t>
        </w:r>
        <w:r w:rsidR="00CA273B">
          <w:rPr>
            <w:noProof/>
            <w:webHidden/>
          </w:rPr>
          <w:fldChar w:fldCharType="end"/>
        </w:r>
      </w:hyperlink>
    </w:p>
    <w:p w14:paraId="47CF8ACF" w14:textId="2AE2207A"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0" w:history="1">
        <w:r w:rsidR="00CA273B" w:rsidRPr="0042114E">
          <w:rPr>
            <w:rStyle w:val="Hyperlink"/>
            <w:noProof/>
          </w:rPr>
          <w:t>13.4.</w:t>
        </w:r>
        <w:r w:rsidR="00CA273B">
          <w:rPr>
            <w:rFonts w:eastAsiaTheme="minorEastAsia" w:cstheme="minorBidi"/>
            <w:i w:val="0"/>
            <w:iCs w:val="0"/>
            <w:noProof/>
            <w:sz w:val="22"/>
            <w:szCs w:val="22"/>
            <w:lang w:eastAsia="lt-LT"/>
          </w:rPr>
          <w:tab/>
        </w:r>
        <w:r w:rsidR="00CA273B" w:rsidRPr="0042114E">
          <w:rPr>
            <w:rStyle w:val="Hyperlink"/>
            <w:noProof/>
          </w:rPr>
          <w:t>Bendradarbiavimo principas</w:t>
        </w:r>
        <w:r w:rsidR="00CA273B">
          <w:rPr>
            <w:noProof/>
            <w:webHidden/>
          </w:rPr>
          <w:tab/>
        </w:r>
        <w:r w:rsidR="00CA273B">
          <w:rPr>
            <w:noProof/>
            <w:webHidden/>
          </w:rPr>
          <w:fldChar w:fldCharType="begin"/>
        </w:r>
        <w:r w:rsidR="00CA273B">
          <w:rPr>
            <w:noProof/>
            <w:webHidden/>
          </w:rPr>
          <w:instrText xml:space="preserve"> PAGEREF _Toc119662900 \h </w:instrText>
        </w:r>
        <w:r w:rsidR="00CA273B">
          <w:rPr>
            <w:noProof/>
            <w:webHidden/>
          </w:rPr>
        </w:r>
        <w:r w:rsidR="00CA273B">
          <w:rPr>
            <w:noProof/>
            <w:webHidden/>
          </w:rPr>
          <w:fldChar w:fldCharType="separate"/>
        </w:r>
        <w:r w:rsidR="00EC2D02">
          <w:rPr>
            <w:noProof/>
            <w:webHidden/>
          </w:rPr>
          <w:t>52</w:t>
        </w:r>
        <w:r w:rsidR="00CA273B">
          <w:rPr>
            <w:noProof/>
            <w:webHidden/>
          </w:rPr>
          <w:fldChar w:fldCharType="end"/>
        </w:r>
      </w:hyperlink>
    </w:p>
    <w:p w14:paraId="000D10DA" w14:textId="100142EF"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1" w:history="1">
        <w:r w:rsidR="00CA273B" w:rsidRPr="0042114E">
          <w:rPr>
            <w:rStyle w:val="Hyperlink"/>
            <w:noProof/>
          </w:rPr>
          <w:t>13.5.</w:t>
        </w:r>
        <w:r w:rsidR="00CA273B">
          <w:rPr>
            <w:rFonts w:eastAsiaTheme="minorEastAsia" w:cstheme="minorBidi"/>
            <w:i w:val="0"/>
            <w:iCs w:val="0"/>
            <w:noProof/>
            <w:sz w:val="22"/>
            <w:szCs w:val="22"/>
            <w:lang w:eastAsia="lt-LT"/>
          </w:rPr>
          <w:tab/>
        </w:r>
        <w:r w:rsidR="00CA273B" w:rsidRPr="0042114E">
          <w:rPr>
            <w:rStyle w:val="Hyperlink"/>
            <w:noProof/>
          </w:rPr>
          <w:t>Inovacijų principas</w:t>
        </w:r>
        <w:r w:rsidR="00CA273B">
          <w:rPr>
            <w:noProof/>
            <w:webHidden/>
          </w:rPr>
          <w:tab/>
        </w:r>
        <w:r w:rsidR="00CA273B">
          <w:rPr>
            <w:noProof/>
            <w:webHidden/>
          </w:rPr>
          <w:fldChar w:fldCharType="begin"/>
        </w:r>
        <w:r w:rsidR="00CA273B">
          <w:rPr>
            <w:noProof/>
            <w:webHidden/>
          </w:rPr>
          <w:instrText xml:space="preserve"> PAGEREF _Toc119662901 \h </w:instrText>
        </w:r>
        <w:r w:rsidR="00CA273B">
          <w:rPr>
            <w:noProof/>
            <w:webHidden/>
          </w:rPr>
        </w:r>
        <w:r w:rsidR="00CA273B">
          <w:rPr>
            <w:noProof/>
            <w:webHidden/>
          </w:rPr>
          <w:fldChar w:fldCharType="separate"/>
        </w:r>
        <w:r w:rsidR="00EC2D02">
          <w:rPr>
            <w:noProof/>
            <w:webHidden/>
          </w:rPr>
          <w:t>53</w:t>
        </w:r>
        <w:r w:rsidR="00CA273B">
          <w:rPr>
            <w:noProof/>
            <w:webHidden/>
          </w:rPr>
          <w:fldChar w:fldCharType="end"/>
        </w:r>
      </w:hyperlink>
    </w:p>
    <w:p w14:paraId="104C3305" w14:textId="6D6B919B"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2" w:history="1">
        <w:r w:rsidR="00CA273B" w:rsidRPr="0042114E">
          <w:rPr>
            <w:rStyle w:val="Hyperlink"/>
            <w:noProof/>
          </w:rPr>
          <w:t>13.6.</w:t>
        </w:r>
        <w:r w:rsidR="00CA273B">
          <w:rPr>
            <w:rFonts w:eastAsiaTheme="minorEastAsia" w:cstheme="minorBidi"/>
            <w:i w:val="0"/>
            <w:iCs w:val="0"/>
            <w:noProof/>
            <w:sz w:val="22"/>
            <w:szCs w:val="22"/>
            <w:lang w:eastAsia="lt-LT"/>
          </w:rPr>
          <w:tab/>
        </w:r>
        <w:r w:rsidR="00CA273B" w:rsidRPr="0042114E">
          <w:rPr>
            <w:rStyle w:val="Hyperlink"/>
            <w:noProof/>
          </w:rPr>
          <w:t>Jaunimas</w:t>
        </w:r>
        <w:r w:rsidR="00CA273B">
          <w:rPr>
            <w:noProof/>
            <w:webHidden/>
          </w:rPr>
          <w:tab/>
        </w:r>
        <w:r w:rsidR="00CA273B">
          <w:rPr>
            <w:noProof/>
            <w:webHidden/>
          </w:rPr>
          <w:fldChar w:fldCharType="begin"/>
        </w:r>
        <w:r w:rsidR="00CA273B">
          <w:rPr>
            <w:noProof/>
            <w:webHidden/>
          </w:rPr>
          <w:instrText xml:space="preserve"> PAGEREF _Toc119662902 \h </w:instrText>
        </w:r>
        <w:r w:rsidR="00CA273B">
          <w:rPr>
            <w:noProof/>
            <w:webHidden/>
          </w:rPr>
        </w:r>
        <w:r w:rsidR="00CA273B">
          <w:rPr>
            <w:noProof/>
            <w:webHidden/>
          </w:rPr>
          <w:fldChar w:fldCharType="separate"/>
        </w:r>
        <w:r w:rsidR="00EC2D02">
          <w:rPr>
            <w:noProof/>
            <w:webHidden/>
          </w:rPr>
          <w:t>53</w:t>
        </w:r>
        <w:r w:rsidR="00CA273B">
          <w:rPr>
            <w:noProof/>
            <w:webHidden/>
          </w:rPr>
          <w:fldChar w:fldCharType="end"/>
        </w:r>
      </w:hyperlink>
    </w:p>
    <w:p w14:paraId="564E06A8" w14:textId="587EB452"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3" w:history="1">
        <w:r w:rsidR="00CA273B" w:rsidRPr="0042114E">
          <w:rPr>
            <w:rStyle w:val="Hyperlink"/>
            <w:noProof/>
          </w:rPr>
          <w:t>13.7.</w:t>
        </w:r>
        <w:r w:rsidR="00CA273B">
          <w:rPr>
            <w:rFonts w:eastAsiaTheme="minorEastAsia" w:cstheme="minorBidi"/>
            <w:i w:val="0"/>
            <w:iCs w:val="0"/>
            <w:noProof/>
            <w:sz w:val="22"/>
            <w:szCs w:val="22"/>
            <w:lang w:eastAsia="lt-LT"/>
          </w:rPr>
          <w:tab/>
        </w:r>
        <w:r w:rsidR="00CA273B" w:rsidRPr="0042114E">
          <w:rPr>
            <w:rStyle w:val="Hyperlink"/>
            <w:noProof/>
          </w:rPr>
          <w:t>Lyčių lygybė ir nediskriminavimas</w:t>
        </w:r>
        <w:r w:rsidR="00CA273B">
          <w:rPr>
            <w:noProof/>
            <w:webHidden/>
          </w:rPr>
          <w:tab/>
        </w:r>
        <w:r w:rsidR="00CA273B">
          <w:rPr>
            <w:noProof/>
            <w:webHidden/>
          </w:rPr>
          <w:fldChar w:fldCharType="begin"/>
        </w:r>
        <w:r w:rsidR="00CA273B">
          <w:rPr>
            <w:noProof/>
            <w:webHidden/>
          </w:rPr>
          <w:instrText xml:space="preserve"> PAGEREF _Toc119662903 \h </w:instrText>
        </w:r>
        <w:r w:rsidR="00CA273B">
          <w:rPr>
            <w:noProof/>
            <w:webHidden/>
          </w:rPr>
        </w:r>
        <w:r w:rsidR="00CA273B">
          <w:rPr>
            <w:noProof/>
            <w:webHidden/>
          </w:rPr>
          <w:fldChar w:fldCharType="separate"/>
        </w:r>
        <w:r w:rsidR="00EC2D02">
          <w:rPr>
            <w:noProof/>
            <w:webHidden/>
          </w:rPr>
          <w:t>54</w:t>
        </w:r>
        <w:r w:rsidR="00CA273B">
          <w:rPr>
            <w:noProof/>
            <w:webHidden/>
          </w:rPr>
          <w:fldChar w:fldCharType="end"/>
        </w:r>
      </w:hyperlink>
    </w:p>
    <w:p w14:paraId="0A62393D" w14:textId="03534095"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904" w:history="1">
        <w:r w:rsidR="00CA273B" w:rsidRPr="0042114E">
          <w:rPr>
            <w:rStyle w:val="Hyperlink"/>
            <w:noProof/>
          </w:rPr>
          <w:t>14.</w:t>
        </w:r>
        <w:r w:rsidR="00CA273B">
          <w:rPr>
            <w:rFonts w:eastAsiaTheme="minorEastAsia" w:cstheme="minorBidi"/>
            <w:smallCaps w:val="0"/>
            <w:noProof/>
            <w:sz w:val="22"/>
            <w:szCs w:val="22"/>
            <w:lang w:eastAsia="lt-LT"/>
          </w:rPr>
          <w:tab/>
        </w:r>
        <w:r w:rsidR="00CA273B" w:rsidRPr="0042114E">
          <w:rPr>
            <w:rStyle w:val="Hyperlink"/>
            <w:noProof/>
          </w:rPr>
          <w:t>VPS viešinimo ir VVG teritorijos gyventojų aktyvumo skatinimo veiksmai</w:t>
        </w:r>
        <w:r w:rsidR="00CA273B">
          <w:rPr>
            <w:noProof/>
            <w:webHidden/>
          </w:rPr>
          <w:tab/>
        </w:r>
        <w:r w:rsidR="00CA273B">
          <w:rPr>
            <w:noProof/>
            <w:webHidden/>
          </w:rPr>
          <w:fldChar w:fldCharType="begin"/>
        </w:r>
        <w:r w:rsidR="00CA273B">
          <w:rPr>
            <w:noProof/>
            <w:webHidden/>
          </w:rPr>
          <w:instrText xml:space="preserve"> PAGEREF _Toc119662904 \h </w:instrText>
        </w:r>
        <w:r w:rsidR="00CA273B">
          <w:rPr>
            <w:noProof/>
            <w:webHidden/>
          </w:rPr>
        </w:r>
        <w:r w:rsidR="00CA273B">
          <w:rPr>
            <w:noProof/>
            <w:webHidden/>
          </w:rPr>
          <w:fldChar w:fldCharType="separate"/>
        </w:r>
        <w:r w:rsidR="00EC2D02">
          <w:rPr>
            <w:noProof/>
            <w:webHidden/>
          </w:rPr>
          <w:t>54</w:t>
        </w:r>
        <w:r w:rsidR="00CA273B">
          <w:rPr>
            <w:noProof/>
            <w:webHidden/>
          </w:rPr>
          <w:fldChar w:fldCharType="end"/>
        </w:r>
      </w:hyperlink>
    </w:p>
    <w:p w14:paraId="753A9121" w14:textId="7DF1E68E"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5" w:history="1">
        <w:r w:rsidR="00CA273B" w:rsidRPr="0042114E">
          <w:rPr>
            <w:rStyle w:val="Hyperlink"/>
            <w:noProof/>
          </w:rPr>
          <w:t>14.1.</w:t>
        </w:r>
        <w:r w:rsidR="00CA273B">
          <w:rPr>
            <w:rFonts w:eastAsiaTheme="minorEastAsia" w:cstheme="minorBidi"/>
            <w:i w:val="0"/>
            <w:iCs w:val="0"/>
            <w:noProof/>
            <w:sz w:val="22"/>
            <w:szCs w:val="22"/>
            <w:lang w:eastAsia="lt-LT"/>
          </w:rPr>
          <w:tab/>
        </w:r>
        <w:r w:rsidR="00CA273B" w:rsidRPr="0042114E">
          <w:rPr>
            <w:rStyle w:val="Hyperlink"/>
            <w:noProof/>
          </w:rPr>
          <w:t>Informacija apie VPS viešinimą ir derinimą su visuomene VPS rengimo metu</w:t>
        </w:r>
        <w:r w:rsidR="00CA273B">
          <w:rPr>
            <w:noProof/>
            <w:webHidden/>
          </w:rPr>
          <w:tab/>
        </w:r>
        <w:r w:rsidR="00CA273B">
          <w:rPr>
            <w:noProof/>
            <w:webHidden/>
          </w:rPr>
          <w:fldChar w:fldCharType="begin"/>
        </w:r>
        <w:r w:rsidR="00CA273B">
          <w:rPr>
            <w:noProof/>
            <w:webHidden/>
          </w:rPr>
          <w:instrText xml:space="preserve"> PAGEREF _Toc119662905 \h </w:instrText>
        </w:r>
        <w:r w:rsidR="00CA273B">
          <w:rPr>
            <w:noProof/>
            <w:webHidden/>
          </w:rPr>
        </w:r>
        <w:r w:rsidR="00CA273B">
          <w:rPr>
            <w:noProof/>
            <w:webHidden/>
          </w:rPr>
          <w:fldChar w:fldCharType="separate"/>
        </w:r>
        <w:r w:rsidR="00EC2D02">
          <w:rPr>
            <w:noProof/>
            <w:webHidden/>
          </w:rPr>
          <w:t>54</w:t>
        </w:r>
        <w:r w:rsidR="00CA273B">
          <w:rPr>
            <w:noProof/>
            <w:webHidden/>
          </w:rPr>
          <w:fldChar w:fldCharType="end"/>
        </w:r>
      </w:hyperlink>
    </w:p>
    <w:p w14:paraId="62DE9320" w14:textId="2093FBC1"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6" w:history="1">
        <w:r w:rsidR="00CA273B" w:rsidRPr="0042114E">
          <w:rPr>
            <w:rStyle w:val="Hyperlink"/>
            <w:noProof/>
          </w:rPr>
          <w:t>14.2.</w:t>
        </w:r>
        <w:r w:rsidR="00CA273B">
          <w:rPr>
            <w:rFonts w:eastAsiaTheme="minorEastAsia" w:cstheme="minorBidi"/>
            <w:i w:val="0"/>
            <w:iCs w:val="0"/>
            <w:noProof/>
            <w:sz w:val="22"/>
            <w:szCs w:val="22"/>
            <w:lang w:eastAsia="lt-LT"/>
          </w:rPr>
          <w:tab/>
        </w:r>
        <w:r w:rsidR="00CA273B" w:rsidRPr="0042114E">
          <w:rPr>
            <w:rStyle w:val="Hyperlink"/>
            <w:noProof/>
          </w:rPr>
          <w:t>VPS viešinimo ir VVG teritorijos gyventojų aktyvumo skatinimo strategija VPS įgyvendinimo metu</w:t>
        </w:r>
        <w:r w:rsidR="00CA273B">
          <w:rPr>
            <w:noProof/>
            <w:webHidden/>
          </w:rPr>
          <w:tab/>
        </w:r>
        <w:r w:rsidR="00CA273B">
          <w:rPr>
            <w:noProof/>
            <w:webHidden/>
          </w:rPr>
          <w:fldChar w:fldCharType="begin"/>
        </w:r>
        <w:r w:rsidR="00CA273B">
          <w:rPr>
            <w:noProof/>
            <w:webHidden/>
          </w:rPr>
          <w:instrText xml:space="preserve"> PAGEREF _Toc119662906 \h </w:instrText>
        </w:r>
        <w:r w:rsidR="00CA273B">
          <w:rPr>
            <w:noProof/>
            <w:webHidden/>
          </w:rPr>
        </w:r>
        <w:r w:rsidR="00CA273B">
          <w:rPr>
            <w:noProof/>
            <w:webHidden/>
          </w:rPr>
          <w:fldChar w:fldCharType="separate"/>
        </w:r>
        <w:r w:rsidR="00EC2D02">
          <w:rPr>
            <w:noProof/>
            <w:webHidden/>
          </w:rPr>
          <w:t>55</w:t>
        </w:r>
        <w:r w:rsidR="00CA273B">
          <w:rPr>
            <w:noProof/>
            <w:webHidden/>
          </w:rPr>
          <w:fldChar w:fldCharType="end"/>
        </w:r>
      </w:hyperlink>
    </w:p>
    <w:p w14:paraId="0FBF2172" w14:textId="4160DCC2"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907" w:history="1">
        <w:r w:rsidR="00CA273B" w:rsidRPr="0042114E">
          <w:rPr>
            <w:rStyle w:val="Hyperlink"/>
            <w:noProof/>
          </w:rPr>
          <w:t>15.</w:t>
        </w:r>
        <w:r w:rsidR="00CA273B">
          <w:rPr>
            <w:rFonts w:eastAsiaTheme="minorEastAsia" w:cstheme="minorBidi"/>
            <w:smallCaps w:val="0"/>
            <w:noProof/>
            <w:sz w:val="22"/>
            <w:szCs w:val="22"/>
            <w:lang w:eastAsia="lt-LT"/>
          </w:rPr>
          <w:tab/>
        </w:r>
        <w:r w:rsidR="00CA273B" w:rsidRPr="0042114E">
          <w:rPr>
            <w:rStyle w:val="Hyperlink"/>
            <w:noProof/>
          </w:rPr>
          <w:t>VPS įgyvendinimo vidaus valdymo, stebėsenos ir vertinimo sistema</w:t>
        </w:r>
        <w:r w:rsidR="00CA273B">
          <w:rPr>
            <w:noProof/>
            <w:webHidden/>
          </w:rPr>
          <w:tab/>
        </w:r>
        <w:r w:rsidR="00CA273B">
          <w:rPr>
            <w:noProof/>
            <w:webHidden/>
          </w:rPr>
          <w:fldChar w:fldCharType="begin"/>
        </w:r>
        <w:r w:rsidR="00CA273B">
          <w:rPr>
            <w:noProof/>
            <w:webHidden/>
          </w:rPr>
          <w:instrText xml:space="preserve"> PAGEREF _Toc119662907 \h </w:instrText>
        </w:r>
        <w:r w:rsidR="00CA273B">
          <w:rPr>
            <w:noProof/>
            <w:webHidden/>
          </w:rPr>
        </w:r>
        <w:r w:rsidR="00CA273B">
          <w:rPr>
            <w:noProof/>
            <w:webHidden/>
          </w:rPr>
          <w:fldChar w:fldCharType="separate"/>
        </w:r>
        <w:r w:rsidR="00EC2D02">
          <w:rPr>
            <w:noProof/>
            <w:webHidden/>
          </w:rPr>
          <w:t>55</w:t>
        </w:r>
        <w:r w:rsidR="00CA273B">
          <w:rPr>
            <w:noProof/>
            <w:webHidden/>
          </w:rPr>
          <w:fldChar w:fldCharType="end"/>
        </w:r>
      </w:hyperlink>
    </w:p>
    <w:p w14:paraId="3272DEB1" w14:textId="2F0DBF01"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8" w:history="1">
        <w:r w:rsidR="00CA273B" w:rsidRPr="0042114E">
          <w:rPr>
            <w:rStyle w:val="Hyperlink"/>
            <w:noProof/>
          </w:rPr>
          <w:t>15.1.</w:t>
        </w:r>
        <w:r w:rsidR="00CA273B">
          <w:rPr>
            <w:rFonts w:eastAsiaTheme="minorEastAsia" w:cstheme="minorBidi"/>
            <w:i w:val="0"/>
            <w:iCs w:val="0"/>
            <w:noProof/>
            <w:sz w:val="22"/>
            <w:szCs w:val="22"/>
            <w:lang w:eastAsia="lt-LT"/>
          </w:rPr>
          <w:tab/>
        </w:r>
        <w:r w:rsidR="00CA273B" w:rsidRPr="0042114E">
          <w:rPr>
            <w:rStyle w:val="Hyperlink"/>
            <w:noProof/>
          </w:rPr>
          <w:t>VPS įgyvendinimo vidaus valdymo, stebėsenos ir vertinimo sistemos apibūdinimas</w:t>
        </w:r>
        <w:r w:rsidR="00CA273B">
          <w:rPr>
            <w:noProof/>
            <w:webHidden/>
          </w:rPr>
          <w:tab/>
        </w:r>
        <w:r w:rsidR="00CA273B">
          <w:rPr>
            <w:noProof/>
            <w:webHidden/>
          </w:rPr>
          <w:fldChar w:fldCharType="begin"/>
        </w:r>
        <w:r w:rsidR="00CA273B">
          <w:rPr>
            <w:noProof/>
            <w:webHidden/>
          </w:rPr>
          <w:instrText xml:space="preserve"> PAGEREF _Toc119662908 \h </w:instrText>
        </w:r>
        <w:r w:rsidR="00CA273B">
          <w:rPr>
            <w:noProof/>
            <w:webHidden/>
          </w:rPr>
        </w:r>
        <w:r w:rsidR="00CA273B">
          <w:rPr>
            <w:noProof/>
            <w:webHidden/>
          </w:rPr>
          <w:fldChar w:fldCharType="separate"/>
        </w:r>
        <w:r w:rsidR="00EC2D02">
          <w:rPr>
            <w:noProof/>
            <w:webHidden/>
          </w:rPr>
          <w:t>56</w:t>
        </w:r>
        <w:r w:rsidR="00CA273B">
          <w:rPr>
            <w:noProof/>
            <w:webHidden/>
          </w:rPr>
          <w:fldChar w:fldCharType="end"/>
        </w:r>
      </w:hyperlink>
    </w:p>
    <w:p w14:paraId="7BD602B1" w14:textId="7176E348"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9" w:history="1">
        <w:r w:rsidR="00CA273B" w:rsidRPr="0042114E">
          <w:rPr>
            <w:rStyle w:val="Hyperlink"/>
            <w:noProof/>
          </w:rPr>
          <w:t>15.2.</w:t>
        </w:r>
        <w:r w:rsidR="00CA273B">
          <w:rPr>
            <w:rFonts w:eastAsiaTheme="minorEastAsia" w:cstheme="minorBidi"/>
            <w:i w:val="0"/>
            <w:iCs w:val="0"/>
            <w:noProof/>
            <w:sz w:val="22"/>
            <w:szCs w:val="22"/>
            <w:lang w:eastAsia="lt-LT"/>
          </w:rPr>
          <w:tab/>
        </w:r>
        <w:r w:rsidR="00CA273B" w:rsidRPr="0042114E">
          <w:rPr>
            <w:rStyle w:val="Hyperlink"/>
            <w:noProof/>
          </w:rPr>
          <w:t>VPS įgyvendinimo vidaus valdymo, stebėsenos ir vertinimo funkcijos pagal subjektus</w:t>
        </w:r>
        <w:r w:rsidR="00CA273B">
          <w:rPr>
            <w:noProof/>
            <w:webHidden/>
          </w:rPr>
          <w:tab/>
        </w:r>
        <w:r w:rsidR="00CA273B">
          <w:rPr>
            <w:noProof/>
            <w:webHidden/>
          </w:rPr>
          <w:fldChar w:fldCharType="begin"/>
        </w:r>
        <w:r w:rsidR="00CA273B">
          <w:rPr>
            <w:noProof/>
            <w:webHidden/>
          </w:rPr>
          <w:instrText xml:space="preserve"> PAGEREF _Toc119662909 \h </w:instrText>
        </w:r>
        <w:r w:rsidR="00CA273B">
          <w:rPr>
            <w:noProof/>
            <w:webHidden/>
          </w:rPr>
        </w:r>
        <w:r w:rsidR="00CA273B">
          <w:rPr>
            <w:noProof/>
            <w:webHidden/>
          </w:rPr>
          <w:fldChar w:fldCharType="separate"/>
        </w:r>
        <w:r w:rsidR="00EC2D02">
          <w:rPr>
            <w:noProof/>
            <w:webHidden/>
          </w:rPr>
          <w:t>56</w:t>
        </w:r>
        <w:r w:rsidR="00CA273B">
          <w:rPr>
            <w:noProof/>
            <w:webHidden/>
          </w:rPr>
          <w:fldChar w:fldCharType="end"/>
        </w:r>
      </w:hyperlink>
    </w:p>
    <w:p w14:paraId="5C322AB3" w14:textId="318530CC" w:rsidR="00CA273B" w:rsidRDefault="00000000">
      <w:pPr>
        <w:pStyle w:val="TOC1"/>
        <w:tabs>
          <w:tab w:val="right" w:leader="dot" w:pos="9628"/>
        </w:tabs>
        <w:rPr>
          <w:rFonts w:eastAsiaTheme="minorEastAsia" w:cstheme="minorBidi"/>
          <w:b w:val="0"/>
          <w:bCs w:val="0"/>
          <w:caps w:val="0"/>
          <w:noProof/>
          <w:sz w:val="22"/>
          <w:szCs w:val="22"/>
          <w:lang w:eastAsia="lt-LT"/>
        </w:rPr>
      </w:pPr>
      <w:hyperlink w:anchor="_Toc119662910" w:history="1">
        <w:r w:rsidR="00CA273B" w:rsidRPr="0042114E">
          <w:rPr>
            <w:rStyle w:val="Hyperlink"/>
            <w:noProof/>
          </w:rPr>
          <w:t>IV dalis: VPS priedai</w:t>
        </w:r>
        <w:r w:rsidR="00CA273B">
          <w:rPr>
            <w:noProof/>
            <w:webHidden/>
          </w:rPr>
          <w:tab/>
        </w:r>
        <w:r w:rsidR="00CA273B">
          <w:rPr>
            <w:noProof/>
            <w:webHidden/>
          </w:rPr>
          <w:fldChar w:fldCharType="begin"/>
        </w:r>
        <w:r w:rsidR="00CA273B">
          <w:rPr>
            <w:noProof/>
            <w:webHidden/>
          </w:rPr>
          <w:instrText xml:space="preserve"> PAGEREF _Toc119662910 \h </w:instrText>
        </w:r>
        <w:r w:rsidR="00CA273B">
          <w:rPr>
            <w:noProof/>
            <w:webHidden/>
          </w:rPr>
        </w:r>
        <w:r w:rsidR="00CA273B">
          <w:rPr>
            <w:noProof/>
            <w:webHidden/>
          </w:rPr>
          <w:fldChar w:fldCharType="separate"/>
        </w:r>
        <w:r w:rsidR="00EC2D02">
          <w:rPr>
            <w:noProof/>
            <w:webHidden/>
          </w:rPr>
          <w:t>59</w:t>
        </w:r>
        <w:r w:rsidR="00CA273B">
          <w:rPr>
            <w:noProof/>
            <w:webHidden/>
          </w:rPr>
          <w:fldChar w:fldCharType="end"/>
        </w:r>
      </w:hyperlink>
    </w:p>
    <w:p w14:paraId="163B97E2" w14:textId="0B9CEC2C" w:rsidR="00AC760C" w:rsidRPr="00C8590F" w:rsidRDefault="000969A1" w:rsidP="00BD5766">
      <w:r w:rsidRPr="00C8590F">
        <w:rPr>
          <w:rFonts w:asciiTheme="minorHAnsi" w:hAnsiTheme="minorHAnsi" w:cstheme="minorHAnsi"/>
          <w:sz w:val="20"/>
        </w:rPr>
        <w:fldChar w:fldCharType="end"/>
      </w:r>
    </w:p>
    <w:p w14:paraId="2E7E9A65" w14:textId="2960BE85" w:rsidR="00BD5766" w:rsidRPr="00C8590F" w:rsidRDefault="00BD5766" w:rsidP="00200A18">
      <w:pPr>
        <w:pStyle w:val="Heading1"/>
      </w:pPr>
      <w:bookmarkStart w:id="0" w:name="_Toc108556137"/>
      <w:bookmarkStart w:id="1" w:name="_Toc119662854"/>
      <w:r w:rsidRPr="00C8590F">
        <w:lastRenderedPageBreak/>
        <w:t xml:space="preserve">I </w:t>
      </w:r>
      <w:r w:rsidR="009C7604" w:rsidRPr="00C8590F">
        <w:t>skyrius</w:t>
      </w:r>
      <w:r w:rsidRPr="00C8590F">
        <w:t xml:space="preserve">: Kas mes esame? (VVG teritorijos situacijos </w:t>
      </w:r>
      <w:r w:rsidRPr="00200A18">
        <w:t>analizė</w:t>
      </w:r>
      <w:r w:rsidRPr="00C8590F">
        <w:t xml:space="preserve"> ir poreikiai)</w:t>
      </w:r>
      <w:bookmarkEnd w:id="0"/>
      <w:bookmarkEnd w:id="1"/>
    </w:p>
    <w:p w14:paraId="0D587913" w14:textId="3B8DF2EB" w:rsidR="00566B9C" w:rsidRPr="00C8590F" w:rsidRDefault="00566B9C">
      <w:pPr>
        <w:pStyle w:val="Heading2"/>
        <w:numPr>
          <w:ilvl w:val="0"/>
          <w:numId w:val="1"/>
        </w:numPr>
      </w:pPr>
      <w:bookmarkStart w:id="2" w:name="_Toc119662855"/>
      <w:r w:rsidRPr="00C8590F">
        <w:t xml:space="preserve">VVG teritorijos </w:t>
      </w:r>
      <w:r w:rsidR="004812B5" w:rsidRPr="00C8590F">
        <w:t xml:space="preserve">situacijos ir </w:t>
      </w:r>
      <w:r w:rsidRPr="00C8590F">
        <w:t>poreikių analizė</w:t>
      </w:r>
      <w:bookmarkEnd w:id="2"/>
    </w:p>
    <w:p w14:paraId="213C9D31" w14:textId="09DAD6E2" w:rsidR="001B7B9C" w:rsidRPr="00C8590F" w:rsidRDefault="001B7B9C" w:rsidP="001B7B9C">
      <w:pPr>
        <w:pStyle w:val="Heading3"/>
        <w:numPr>
          <w:ilvl w:val="1"/>
          <w:numId w:val="1"/>
        </w:numPr>
      </w:pPr>
      <w:bookmarkStart w:id="3" w:name="_Toc119662856"/>
      <w:r w:rsidRPr="00C8590F">
        <w:t>Trumpas VVG pristatymas</w:t>
      </w:r>
      <w:bookmarkEnd w:id="3"/>
    </w:p>
    <w:p w14:paraId="0E264932" w14:textId="77777777" w:rsidR="004A72E5" w:rsidRPr="000B1C50" w:rsidRDefault="004A72E5" w:rsidP="004A72E5">
      <w:pPr>
        <w:ind w:firstLine="709"/>
      </w:pPr>
      <w:r w:rsidRPr="000B1C50">
        <w:rPr>
          <w:szCs w:val="24"/>
        </w:rPr>
        <w:t>Sūduvos vietos veiklos grupė (toliau – VVG) įsteigta 2006 metų rugpjūčio 28 dieną.</w:t>
      </w:r>
      <w:r w:rsidRPr="000B1C50">
        <w:t xml:space="preserve"> VVG atstovauja Kazlų Rūdos savivaldybės bei Marijampolės savivaldybės Sasnavos seniūnijos kaimiškąją teritoriją. VVG steigėjai buvo 3 juridiniai asmenys (Kazlų Rūdos savivaldybės bendruomenių asociacija, atstovaujama pirmininkės Redos </w:t>
      </w:r>
      <w:proofErr w:type="spellStart"/>
      <w:r w:rsidRPr="000B1C50">
        <w:t>Kneizevičienės</w:t>
      </w:r>
      <w:proofErr w:type="spellEnd"/>
      <w:r w:rsidRPr="000B1C50">
        <w:t xml:space="preserve">), Antanavo bendruomenė, atstovaujama valdybos nario Romo Liutkaus, </w:t>
      </w:r>
      <w:proofErr w:type="spellStart"/>
      <w:r w:rsidRPr="000B1C50">
        <w:t>Bagotosios</w:t>
      </w:r>
      <w:proofErr w:type="spellEnd"/>
      <w:r w:rsidRPr="000B1C50">
        <w:t xml:space="preserve"> bendruomenė, atstovaujama pirmininkės </w:t>
      </w:r>
      <w:proofErr w:type="spellStart"/>
      <w:r w:rsidRPr="000B1C50">
        <w:t>Zanės</w:t>
      </w:r>
      <w:proofErr w:type="spellEnd"/>
      <w:r w:rsidRPr="000B1C50">
        <w:t xml:space="preserve"> Krupavičienės ir fizinis asmuo Vilius Bastys.</w:t>
      </w:r>
    </w:p>
    <w:p w14:paraId="6DD2CBC4" w14:textId="77777777" w:rsidR="004A72E5" w:rsidRPr="000B1C50" w:rsidRDefault="004A72E5" w:rsidP="004A72E5">
      <w:pPr>
        <w:ind w:firstLine="709"/>
      </w:pPr>
      <w:r w:rsidRPr="000B1C50">
        <w:t xml:space="preserve">Būstinės vieta - S. Daukanto g. 19-409, Kazlų Rūda. Registracijos vieta - </w:t>
      </w:r>
      <w:proofErr w:type="spellStart"/>
      <w:r w:rsidRPr="000B1C50">
        <w:t>Bagotosios</w:t>
      </w:r>
      <w:proofErr w:type="spellEnd"/>
      <w:r w:rsidRPr="000B1C50">
        <w:t xml:space="preserve"> g.4-4, Antanavas, Kazlų Rūdos sav.</w:t>
      </w:r>
    </w:p>
    <w:p w14:paraId="4AE01EC8" w14:textId="77777777" w:rsidR="004A72E5" w:rsidRPr="000B1C50" w:rsidRDefault="004A72E5" w:rsidP="004A72E5">
      <w:pPr>
        <w:ind w:left="426"/>
      </w:pPr>
      <w:r w:rsidRPr="000B1C50">
        <w:t>VVG valdymo struktūra:</w:t>
      </w:r>
    </w:p>
    <w:p w14:paraId="1309ACCF" w14:textId="77777777" w:rsidR="004A72E5" w:rsidRPr="000B1C50" w:rsidRDefault="004A72E5" w:rsidP="004A72E5">
      <w:pPr>
        <w:pStyle w:val="ListParagraph"/>
        <w:numPr>
          <w:ilvl w:val="0"/>
          <w:numId w:val="10"/>
        </w:numPr>
      </w:pPr>
      <w:r w:rsidRPr="000B1C50">
        <w:t>Aukščiausias valdymo organas – visuotinis narių susirinkimas;</w:t>
      </w:r>
    </w:p>
    <w:p w14:paraId="753745FB" w14:textId="77777777" w:rsidR="004A72E5" w:rsidRPr="000B1C50" w:rsidRDefault="004A72E5" w:rsidP="004A72E5">
      <w:pPr>
        <w:pStyle w:val="ListParagraph"/>
        <w:numPr>
          <w:ilvl w:val="0"/>
          <w:numId w:val="10"/>
        </w:numPr>
      </w:pPr>
      <w:r w:rsidRPr="000B1C50">
        <w:t>Kolegialus valdymo organas – Valdyba (12 asmenų). Ji tvirtina administracijos darbuotojų sąrašą, tvirtina biudžetą ir vykdo kitas jai priskirtas funkcijas.</w:t>
      </w:r>
    </w:p>
    <w:p w14:paraId="6484A4A5" w14:textId="77777777" w:rsidR="004A72E5" w:rsidRPr="000B1C50" w:rsidRDefault="004A72E5" w:rsidP="004A72E5">
      <w:pPr>
        <w:pStyle w:val="ListParagraph"/>
        <w:numPr>
          <w:ilvl w:val="0"/>
          <w:numId w:val="10"/>
        </w:numPr>
      </w:pPr>
      <w:r w:rsidRPr="000B1C50">
        <w:t>Vienasmenis valdymo organas – pirmininkas. Jis atsakingas už VVG veiklos organizavimą, sudarinėja sandorius organizacijos vardu ir vykdo jam kitas priskirtas funkcijas.</w:t>
      </w:r>
    </w:p>
    <w:p w14:paraId="4FAD2E86" w14:textId="77777777" w:rsidR="004A72E5" w:rsidRPr="000B1C50" w:rsidRDefault="004A72E5" w:rsidP="004A72E5">
      <w:pPr>
        <w:ind w:firstLine="709"/>
      </w:pPr>
      <w:r w:rsidRPr="000B1C50">
        <w:t xml:space="preserve">VVG yra 38 nariai (detalus sąrašas 5 priede), iš kurių 19 kaimo bendruomeninių organizacijų, 1 bendruomenių asociacija, 2 jaunimo organizacijos, 3 kitos NVO (Asociacija „Šilo šauliai“, Kazlų Rūdos senjorų klubas ir Kazlų Rūdos muzikos klubas), 2 vietos valdžios atstovai (1 Marijampolės savivaldybės administracijos ir 1 Kazlų Rūdos savivaldybės administracijos) ir vienas fizinis asmuo. Verslą atstovauja 10 subjektų (4 fizinis asmuo, 1 ūkininkai, 3 verslo įmonių atstovai, 1 kaimo turizmo sodybos savininkas, 1 verslininkų klubas). 69 proc. VVG narių sudaro įvairūs socialiniai partneriai, 26 proc. – verslo atstovai ir 5 proc. vietos valdžios atstovai. VVG administraciją sudaro: </w:t>
      </w:r>
    </w:p>
    <w:p w14:paraId="41DEA9B0" w14:textId="77777777" w:rsidR="004A72E5" w:rsidRPr="000B1C50" w:rsidRDefault="004A72E5" w:rsidP="004A72E5">
      <w:pPr>
        <w:pStyle w:val="ListParagraph"/>
        <w:numPr>
          <w:ilvl w:val="0"/>
          <w:numId w:val="9"/>
        </w:numPr>
        <w:jc w:val="left"/>
      </w:pPr>
      <w:r w:rsidRPr="000B1C50">
        <w:t xml:space="preserve">Administracijos vadovė Kristina </w:t>
      </w:r>
      <w:proofErr w:type="spellStart"/>
      <w:r w:rsidRPr="000B1C50">
        <w:t>Mačiokienė</w:t>
      </w:r>
      <w:proofErr w:type="spellEnd"/>
    </w:p>
    <w:p w14:paraId="1620AB11" w14:textId="77777777" w:rsidR="004A72E5" w:rsidRPr="000B1C50" w:rsidRDefault="004A72E5" w:rsidP="004A72E5">
      <w:pPr>
        <w:pStyle w:val="ListParagraph"/>
        <w:numPr>
          <w:ilvl w:val="0"/>
          <w:numId w:val="9"/>
        </w:numPr>
        <w:jc w:val="left"/>
      </w:pPr>
      <w:r w:rsidRPr="000B1C50">
        <w:t xml:space="preserve">Viešųjų ryšių specialistė Asta </w:t>
      </w:r>
      <w:proofErr w:type="spellStart"/>
      <w:r w:rsidRPr="000B1C50">
        <w:t>Prajarienė</w:t>
      </w:r>
      <w:proofErr w:type="spellEnd"/>
    </w:p>
    <w:p w14:paraId="7E4F74C0" w14:textId="77777777" w:rsidR="004A72E5" w:rsidRPr="000B1C50" w:rsidRDefault="004A72E5" w:rsidP="004A72E5">
      <w:pPr>
        <w:pStyle w:val="ListParagraph"/>
        <w:numPr>
          <w:ilvl w:val="0"/>
          <w:numId w:val="9"/>
        </w:numPr>
        <w:jc w:val="left"/>
      </w:pPr>
      <w:r w:rsidRPr="000B1C50">
        <w:t xml:space="preserve">Finansininkė Virginija </w:t>
      </w:r>
      <w:proofErr w:type="spellStart"/>
      <w:r w:rsidRPr="000B1C50">
        <w:t>Petrukaitienė</w:t>
      </w:r>
      <w:proofErr w:type="spellEnd"/>
      <w:r w:rsidRPr="000B1C50">
        <w:t>.</w:t>
      </w:r>
    </w:p>
    <w:p w14:paraId="652A9188" w14:textId="77777777" w:rsidR="001B7B9C" w:rsidRPr="00990982" w:rsidRDefault="001B7B9C" w:rsidP="00990982"/>
    <w:p w14:paraId="427024ED" w14:textId="778986C1" w:rsidR="00566B9C" w:rsidRDefault="00566B9C">
      <w:pPr>
        <w:pStyle w:val="Heading3"/>
        <w:numPr>
          <w:ilvl w:val="1"/>
          <w:numId w:val="1"/>
        </w:numPr>
      </w:pPr>
      <w:bookmarkStart w:id="4" w:name="_Toc119662857"/>
      <w:r w:rsidRPr="00C8590F">
        <w:t>Pagrindiniai VVG teritorijos duomenys</w:t>
      </w:r>
      <w:bookmarkEnd w:id="4"/>
    </w:p>
    <w:p w14:paraId="0CA2C6FA" w14:textId="77777777" w:rsidR="001D1741" w:rsidRDefault="004D29A8" w:rsidP="001D1741">
      <w:pPr>
        <w:ind w:firstLine="709"/>
      </w:pPr>
      <w:bookmarkStart w:id="5" w:name="_Hlk135214244"/>
      <w:r w:rsidRPr="00EB688C">
        <w:t xml:space="preserve">Sūduva – regionas pietinėje-pietvakarinėje Lietuvos dalyje. Sūduvos VVG teritoriją sudaro Kazlų Rūdos savivaldybės kaimiškoji teritorija (Kazlų Rūdos miestas vadovaujantis LEADER metodo nuostatomis, negali būti VVG teritorijoje, nes jis yra savivaldybės administracijos centras) ir Sasnavos seniūnija, priklausanti Marijampolės savivaldybei. </w:t>
      </w:r>
    </w:p>
    <w:p w14:paraId="652BCB04" w14:textId="0FE98512" w:rsidR="004D29A8" w:rsidRDefault="004D29A8" w:rsidP="001D1741">
      <w:pPr>
        <w:ind w:firstLine="709"/>
      </w:pPr>
      <w:r>
        <w:rPr>
          <w:noProof/>
        </w:rPr>
        <w:lastRenderedPageBreak/>
        <w:drawing>
          <wp:anchor distT="0" distB="0" distL="114300" distR="114300" simplePos="0" relativeHeight="251659264" behindDoc="1" locked="0" layoutInCell="1" allowOverlap="1" wp14:anchorId="20BF605B" wp14:editId="68E03808">
            <wp:simplePos x="0" y="0"/>
            <wp:positionH relativeFrom="column">
              <wp:posOffset>1694480</wp:posOffset>
            </wp:positionH>
            <wp:positionV relativeFrom="paragraph">
              <wp:posOffset>1881533</wp:posOffset>
            </wp:positionV>
            <wp:extent cx="2296795" cy="3609975"/>
            <wp:effectExtent l="0" t="0" r="8255"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6795" cy="36099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Sūduvos VVG teritorija vakaruose ribojasi su Šakių, Vilkaviškio rajonų savivaldybėmis, pietuose su Marijampolės savivaldybe, rytuose – su Kauno ir Prienų rajonų savivaldybėmis. Sūduvos VVG teritorijos geografinė padėtis yra patogi, nes ji išsidėsčiusi pietryčių Lietuvoje ir yra netoli Kauno miesto, per jos teritoriją eina magistralinis kelias A5 Kaunas – Marijampolė – Suvalkai, tarptautinis greitkelis Via </w:t>
      </w:r>
      <w:proofErr w:type="spellStart"/>
      <w:r>
        <w:t>Baltica</w:t>
      </w:r>
      <w:proofErr w:type="spellEnd"/>
      <w:r>
        <w:t xml:space="preserve"> (Europos kelias E67), geležinkelis Sankt Peterburgas (Rusija) – Varšuva (Lenkija), planuojamas </w:t>
      </w:r>
      <w:proofErr w:type="spellStart"/>
      <w:r>
        <w:t>Rail</w:t>
      </w:r>
      <w:proofErr w:type="spellEnd"/>
      <w:r>
        <w:t xml:space="preserve"> </w:t>
      </w:r>
      <w:proofErr w:type="spellStart"/>
      <w:r>
        <w:t>Baltica</w:t>
      </w:r>
      <w:proofErr w:type="spellEnd"/>
      <w:r>
        <w:t xml:space="preserve"> geležinkelio ruožas. Gerai išvystytos susisiekimo sistemos dėka valstybiniais keliais, greitkeliais ar geležinkeliais galima pasiekti Lenkiją ir Kaliningrado sritį, taip pat patogus susisiekimas su Lietuvos miestais. Būtent geografine padėtimi didžiuojasi 13,8 proc. apklausoje dalyvavusių gyventojų [R1].</w:t>
      </w:r>
    </w:p>
    <w:p w14:paraId="33CE4D5B" w14:textId="77777777" w:rsidR="001D1741" w:rsidRDefault="001D1741" w:rsidP="001D1741">
      <w:pPr>
        <w:rPr>
          <w:b/>
        </w:rPr>
      </w:pPr>
    </w:p>
    <w:p w14:paraId="5C184732" w14:textId="49C20889" w:rsidR="004D29A8" w:rsidRDefault="004D29A8" w:rsidP="001D1741">
      <w:pPr>
        <w:jc w:val="center"/>
      </w:pPr>
      <w:r w:rsidRPr="001D1741">
        <w:rPr>
          <w:b/>
        </w:rPr>
        <w:t>1 pav. Sūduvos VVG teritorija</w:t>
      </w:r>
    </w:p>
    <w:p w14:paraId="2A70404D" w14:textId="77777777" w:rsidR="004D29A8" w:rsidRDefault="004D29A8" w:rsidP="001D1741">
      <w:pPr>
        <w:pStyle w:val="ListParagraph"/>
      </w:pPr>
    </w:p>
    <w:p w14:paraId="2C365DDF" w14:textId="77777777" w:rsidR="001D1741" w:rsidRDefault="004D29A8" w:rsidP="001D1741">
      <w:pPr>
        <w:ind w:firstLine="709"/>
      </w:pPr>
      <w:r>
        <w:t>Kazlų rūdos savivaldybės teritorija užima 554,52 km2 plotą, o Kazlų Rūdos miestas, kuris neįeina į VVG teritoriją užima 3,92 km2 plotą</w:t>
      </w:r>
      <w:r>
        <w:rPr>
          <w:rStyle w:val="FootnoteReference"/>
        </w:rPr>
        <w:footnoteReference w:id="1"/>
      </w:r>
      <w:r>
        <w:t>. Sasnavos seniūnijos plotas</w:t>
      </w:r>
      <w:r>
        <w:rPr>
          <w:rStyle w:val="FootnoteReference"/>
        </w:rPr>
        <w:footnoteReference w:id="2"/>
      </w:r>
      <w:r>
        <w:t xml:space="preserve"> – 132,07</w:t>
      </w:r>
      <w:r w:rsidRPr="00BE51DF">
        <w:t xml:space="preserve"> </w:t>
      </w:r>
      <w:r>
        <w:t>km</w:t>
      </w:r>
      <w:r w:rsidRPr="001D1741">
        <w:rPr>
          <w:vertAlign w:val="superscript"/>
        </w:rPr>
        <w:t>2</w:t>
      </w:r>
      <w:r>
        <w:t xml:space="preserve">. </w:t>
      </w:r>
      <w:r w:rsidRPr="00EB688C">
        <w:t xml:space="preserve">Bendras Sūduvos VVG teritorijos plotas </w:t>
      </w:r>
      <w:r>
        <w:t>682,67</w:t>
      </w:r>
      <w:r w:rsidRPr="00EB688C">
        <w:t xml:space="preserve"> km</w:t>
      </w:r>
      <w:r w:rsidRPr="001D1741">
        <w:rPr>
          <w:vertAlign w:val="superscript"/>
        </w:rPr>
        <w:t>2</w:t>
      </w:r>
      <w:r w:rsidRPr="00EB688C">
        <w:t xml:space="preserve"> </w:t>
      </w:r>
      <w:r w:rsidRPr="00CE72B4">
        <w:t>[R</w:t>
      </w:r>
      <w:r>
        <w:t>2</w:t>
      </w:r>
      <w:r w:rsidRPr="00CE72B4">
        <w:t>].</w:t>
      </w:r>
    </w:p>
    <w:p w14:paraId="4B2F423D" w14:textId="77777777" w:rsidR="001D1741" w:rsidRDefault="004D29A8" w:rsidP="001D1741">
      <w:pPr>
        <w:ind w:firstLine="709"/>
      </w:pPr>
      <w:r w:rsidRPr="00EB688C">
        <w:t>Sūduvos VVG teritoriją sudaro 5 seniūnijos: Antanavo, Jankų, Kazlų Rūdos, Plutiškių (Kazlų Rūdos sav.) ir Sasnavos (Marijampolės sav.)</w:t>
      </w:r>
      <w:r>
        <w:t xml:space="preserve"> [R3]</w:t>
      </w:r>
      <w:r w:rsidRPr="00EB688C">
        <w:t xml:space="preserve">. </w:t>
      </w:r>
      <w:r w:rsidRPr="005D70B3">
        <w:t xml:space="preserve">2009 m. Sūduvos VVG teritorijos seniūnijose buvo įkurtos </w:t>
      </w:r>
      <w:proofErr w:type="spellStart"/>
      <w:r w:rsidRPr="005D70B3">
        <w:t>seniūnaitijos</w:t>
      </w:r>
      <w:proofErr w:type="spellEnd"/>
      <w:r w:rsidRPr="005D70B3">
        <w:t xml:space="preserve">. </w:t>
      </w:r>
      <w:proofErr w:type="spellStart"/>
      <w:r w:rsidRPr="005D70B3">
        <w:t>Seniūnaitija</w:t>
      </w:r>
      <w:proofErr w:type="spellEnd"/>
      <w:r w:rsidRPr="005D70B3">
        <w:t xml:space="preserve"> – mažiausias administracinis teritorinis vienetas Lietuvoje. Sūduvos VVG teritorijoje yra 25 </w:t>
      </w:r>
      <w:proofErr w:type="spellStart"/>
      <w:r w:rsidRPr="005D70B3">
        <w:t>seniūnaitijos</w:t>
      </w:r>
      <w:proofErr w:type="spellEnd"/>
      <w:r w:rsidRPr="005D70B3">
        <w:t xml:space="preserve">: 3 Antanavo sen., 6 Jankų sen., 7 Kazlų Rūdos sen., 3 Plutiškių sen., 6 Sasnavos sen. </w:t>
      </w:r>
    </w:p>
    <w:p w14:paraId="2BC9E246" w14:textId="77777777" w:rsidR="001D1741" w:rsidRDefault="004D29A8" w:rsidP="001D1741">
      <w:pPr>
        <w:ind w:firstLine="709"/>
      </w:pPr>
      <w:r w:rsidRPr="00EB688C">
        <w:t>20</w:t>
      </w:r>
      <w:r>
        <w:t>23</w:t>
      </w:r>
      <w:r w:rsidRPr="00EB688C">
        <w:t xml:space="preserve"> m. </w:t>
      </w:r>
      <w:bookmarkStart w:id="6" w:name="_Hlk134652715"/>
      <w:r>
        <w:t xml:space="preserve">VĮ Registrų centro </w:t>
      </w:r>
      <w:bookmarkEnd w:id="6"/>
      <w:r>
        <w:t>duomenimis</w:t>
      </w:r>
      <w:r>
        <w:rPr>
          <w:rStyle w:val="FootnoteReference"/>
        </w:rPr>
        <w:footnoteReference w:id="3"/>
      </w:r>
      <w:r>
        <w:t xml:space="preserve"> </w:t>
      </w:r>
      <w:proofErr w:type="spellStart"/>
      <w:r w:rsidRPr="00EB688C">
        <w:t>duomenimis</w:t>
      </w:r>
      <w:proofErr w:type="spellEnd"/>
      <w:r w:rsidRPr="00EB688C">
        <w:t xml:space="preserve"> Sūduvos VVG teritorijoje buvo 2</w:t>
      </w:r>
      <w:r>
        <w:t>13</w:t>
      </w:r>
      <w:r w:rsidRPr="00EB688C">
        <w:t xml:space="preserve"> gyvenam</w:t>
      </w:r>
      <w:r>
        <w:t>ųjų</w:t>
      </w:r>
      <w:r w:rsidRPr="00EB688C">
        <w:t xml:space="preserve"> vietov</w:t>
      </w:r>
      <w:r>
        <w:t>ių</w:t>
      </w:r>
      <w:r w:rsidRPr="00EB688C">
        <w:t>, iš kurių buvo 2 miesteliai: Jūrės ir Sasnavos, 2</w:t>
      </w:r>
      <w:r w:rsidRPr="00EE131F">
        <w:t>10</w:t>
      </w:r>
      <w:r w:rsidRPr="00EB688C">
        <w:t xml:space="preserve"> kaim</w:t>
      </w:r>
      <w:r>
        <w:t>ų</w:t>
      </w:r>
      <w:r w:rsidRPr="00EB688C">
        <w:t>, didžiausi iš jų: Puskelnių</w:t>
      </w:r>
      <w:r>
        <w:t xml:space="preserve"> (</w:t>
      </w:r>
      <w:r w:rsidRPr="00EE131F">
        <w:t>863 gyv.)</w:t>
      </w:r>
      <w:r w:rsidRPr="00EB688C">
        <w:t xml:space="preserve">, </w:t>
      </w:r>
      <w:r>
        <w:t xml:space="preserve">Sasnavos (592 gyv.), </w:t>
      </w:r>
      <w:r w:rsidRPr="00EB688C">
        <w:t>Antanavo</w:t>
      </w:r>
      <w:r>
        <w:t xml:space="preserve"> (</w:t>
      </w:r>
      <w:r w:rsidRPr="00EE131F">
        <w:t>562 gyv.)</w:t>
      </w:r>
      <w:r w:rsidRPr="00EB688C">
        <w:t xml:space="preserve">, ir 1 geležinkelio stoties gyvenvietė </w:t>
      </w:r>
      <w:r>
        <w:t>[</w:t>
      </w:r>
      <w:r w:rsidRPr="00EB688C">
        <w:t>R</w:t>
      </w:r>
      <w:r>
        <w:t>4]</w:t>
      </w:r>
      <w:r w:rsidRPr="00EB688C">
        <w:t xml:space="preserve">. </w:t>
      </w:r>
      <w:r>
        <w:t xml:space="preserve">Pastebėta, kad per pastarąjį dešimtmetį VVG teritorijoje kaimiškųjų gyvenamųjų vietovių skaičius sumažėjo 27-mis vietovėmis (2014 m. buvo </w:t>
      </w:r>
      <w:r w:rsidRPr="00EE131F">
        <w:t>237</w:t>
      </w:r>
      <w:r>
        <w:t>). Tokį pasikeitimą įtakojo gyventojų skaičiaus mažėjimas teritorijoje.</w:t>
      </w:r>
      <w:r w:rsidRPr="00EB688C">
        <w:t xml:space="preserve"> </w:t>
      </w:r>
      <w:r>
        <w:t xml:space="preserve">Remiantis Valstybės duomenų agentūros 2021 m. visuotinio </w:t>
      </w:r>
      <w:r>
        <w:lastRenderedPageBreak/>
        <w:t>gyventojų ir būsto surašymo duomenimis</w:t>
      </w:r>
      <w:r>
        <w:rPr>
          <w:rStyle w:val="FootnoteReference"/>
        </w:rPr>
        <w:footnoteReference w:id="4"/>
      </w:r>
      <w:r w:rsidRPr="001D1741">
        <w:rPr>
          <w:vertAlign w:val="superscript"/>
        </w:rPr>
        <w:t>;</w:t>
      </w:r>
      <w:r>
        <w:rPr>
          <w:rStyle w:val="FootnoteReference"/>
        </w:rPr>
        <w:footnoteReference w:id="5"/>
      </w:r>
      <w:r>
        <w:t>, Sūduvos VVG teritorijoje iš viso buvo 203 gyvenamosios vietovės, iš kurių didžiausią skaičių sudaro kaimai turintys iki 200 gyventojų – 193 (2011 m. – 201</w:t>
      </w:r>
      <w:r>
        <w:rPr>
          <w:rStyle w:val="FootnoteReference"/>
        </w:rPr>
        <w:footnoteReference w:id="6"/>
      </w:r>
      <w:r w:rsidRPr="001D1741">
        <w:rPr>
          <w:vertAlign w:val="superscript"/>
        </w:rPr>
        <w:t>;</w:t>
      </w:r>
      <w:r>
        <w:rPr>
          <w:rStyle w:val="FootnoteReference"/>
        </w:rPr>
        <w:footnoteReference w:id="7"/>
      </w:r>
      <w:r>
        <w:t>). Kaimo gyvenamųjų vietovių, kuriose gyvena nuo 201 iki 1000 gyventojų skaičius per pastarąjį dešimtmetį sumažėjo nuo 14 (2011 m.) iki 10 (2021 m.). Remiantis 2021 m. gyventojų ir būsto surašymo duomenimis 50 proc. (</w:t>
      </w:r>
      <w:proofErr w:type="spellStart"/>
      <w:r>
        <w:t>t.y</w:t>
      </w:r>
      <w:proofErr w:type="spellEnd"/>
      <w:r>
        <w:t>. 4223) Sūduvos VVG teritorijos gyventojų gyveno gyvenvietėse iki 200 gyventojų ir kiti 50 proc. (</w:t>
      </w:r>
      <w:proofErr w:type="spellStart"/>
      <w:r>
        <w:t>t.y</w:t>
      </w:r>
      <w:proofErr w:type="spellEnd"/>
      <w:r>
        <w:t>. 4166) gyventojų gyveno gyvenvietėse nuo 200 iki 1000 gyventojų [R5].</w:t>
      </w:r>
    </w:p>
    <w:p w14:paraId="72039CB6" w14:textId="7AFA74F0" w:rsidR="00990982" w:rsidRPr="00990982" w:rsidRDefault="004D29A8" w:rsidP="001D1741">
      <w:pPr>
        <w:ind w:firstLine="709"/>
      </w:pPr>
      <w:r>
        <w:t xml:space="preserve">VVG teritorija </w:t>
      </w:r>
      <w:r w:rsidRPr="009E3C6E">
        <w:t>nepasikeitė, lyginant su 2014 – 2020 m. laikotarpiu.</w:t>
      </w:r>
      <w:bookmarkEnd w:id="5"/>
    </w:p>
    <w:p w14:paraId="78811C81" w14:textId="25DF7F09" w:rsidR="00EF5BE1" w:rsidRPr="00C8590F" w:rsidRDefault="00EF5BE1" w:rsidP="00EF5BE1">
      <w:pPr>
        <w:pStyle w:val="Heading3"/>
        <w:numPr>
          <w:ilvl w:val="1"/>
          <w:numId w:val="1"/>
        </w:numPr>
      </w:pPr>
      <w:bookmarkStart w:id="7" w:name="_Toc119662858"/>
      <w:r w:rsidRPr="00C8590F">
        <w:t>VVG teritorijos išskirtinumas ir identitetas</w:t>
      </w:r>
      <w:bookmarkEnd w:id="7"/>
    </w:p>
    <w:p w14:paraId="1FEEF021" w14:textId="3639B6F6" w:rsidR="004A72E5" w:rsidRPr="006445EB" w:rsidRDefault="004A72E5" w:rsidP="004A72E5">
      <w:pPr>
        <w:ind w:firstLine="709"/>
      </w:pPr>
      <w:r w:rsidRPr="006445EB">
        <w:t xml:space="preserve">Sūduvos VVG teritorija neapsiriboja vienos savivaldybės ribomis - ją sudaro Kazlų Rūdos sav. kaimiškoji teritorija ir Marijampolės sav. Sasnavos seniūnija. Šios dvi teritorijos - tai plačių lygumų ir neaprėpiamų miškų sąjunga, kurianti kurorto įspūdį čia atvykstantiems svečiams bei vietos gyventojams. Gamtos apsuptis, ramus gyvenimo būdas, lyginant su didžiaisiais Lietuvos miestais, paskatino ir </w:t>
      </w:r>
      <w:proofErr w:type="spellStart"/>
      <w:r w:rsidRPr="006445EB">
        <w:t>ekogyvenviečių</w:t>
      </w:r>
      <w:proofErr w:type="spellEnd"/>
      <w:r w:rsidRPr="006445EB">
        <w:t xml:space="preserve"> atsiradimą, o kartu su jomis ir gamtos mokyklos įsikūrimą, kurių kol kas šalyje turime labai mažai. Gausūs gamtiniai ištekliai -  </w:t>
      </w:r>
      <w:proofErr w:type="spellStart"/>
      <w:r w:rsidRPr="006445EB">
        <w:t>Gairiakalnis</w:t>
      </w:r>
      <w:proofErr w:type="spellEnd"/>
      <w:r w:rsidRPr="006445EB">
        <w:t xml:space="preserve">, </w:t>
      </w:r>
      <w:proofErr w:type="spellStart"/>
      <w:r w:rsidRPr="006445EB">
        <w:t>Raudonplynio</w:t>
      </w:r>
      <w:proofErr w:type="spellEnd"/>
      <w:r w:rsidRPr="006445EB">
        <w:t xml:space="preserve"> kraštovaizdžio draustinis, </w:t>
      </w:r>
      <w:proofErr w:type="spellStart"/>
      <w:r w:rsidRPr="006445EB">
        <w:t>Višakio</w:t>
      </w:r>
      <w:proofErr w:type="spellEnd"/>
      <w:r w:rsidRPr="006445EB">
        <w:t xml:space="preserve"> slėnio botaninis draustinis, </w:t>
      </w:r>
      <w:proofErr w:type="spellStart"/>
      <w:r w:rsidRPr="006445EB">
        <w:t>Novaraiščio</w:t>
      </w:r>
      <w:proofErr w:type="spellEnd"/>
      <w:r w:rsidRPr="006445EB">
        <w:t xml:space="preserve"> ornitologinis draustinis, čia traukia mėgstančius lėtas keliones bei gamtos ramybę. </w:t>
      </w:r>
    </w:p>
    <w:p w14:paraId="2C7EF349" w14:textId="554BEA0F" w:rsidR="004A72E5" w:rsidRPr="006445EB" w:rsidRDefault="004A72E5" w:rsidP="004A72E5">
      <w:pPr>
        <w:ind w:firstLine="709"/>
      </w:pPr>
      <w:r w:rsidRPr="006445EB">
        <w:t>Sūduvos VVG teritorija išskirtinė yra ir dėl galimybės stebėti gamtą iš paukščio skrydžio, tuo pasirūpins Sasnavos aerodrome veikiantis Marijampolės aeroklubas, kuris veiklą vykdo nuo 1977 metų. Kazlų Rūdos savivaldybės teritorijoje yra ir dar vienas aerodromas, kuriame veikė Lietuvos kariuomenės Karinių oro pajėgų Trečioji aviacijos bazė, tačiau pagal paskirtį jau nebenaudojamas, šiuo metu čia organizuojamos automobilių varžybos.</w:t>
      </w:r>
    </w:p>
    <w:p w14:paraId="1D48146F" w14:textId="77777777" w:rsidR="004A72E5" w:rsidRPr="006445EB" w:rsidRDefault="004A72E5" w:rsidP="004A72E5">
      <w:pPr>
        <w:ind w:firstLine="709"/>
      </w:pPr>
      <w:r w:rsidRPr="006445EB">
        <w:t xml:space="preserve">Sūduvos VVG teritorijoje intensyviau nei kitur galime stebėti judančią karinę techniką bei girdėti šaudymo ar sprogimo garsų, tai dėl čia 1969 m. įkurto ir šiuo metu veikiančio karinio poligono, priskirto Lietuvos kariuomenės Divizijos generolo Stasio </w:t>
      </w:r>
      <w:proofErr w:type="spellStart"/>
      <w:r w:rsidRPr="006445EB">
        <w:t>Raštikio</w:t>
      </w:r>
      <w:proofErr w:type="spellEnd"/>
      <w:r w:rsidRPr="006445EB">
        <w:t xml:space="preserve"> kariuomenės mokyklai.</w:t>
      </w:r>
    </w:p>
    <w:p w14:paraId="7144A2CA" w14:textId="77777777" w:rsidR="004A72E5" w:rsidRPr="006445EB" w:rsidRDefault="004A72E5" w:rsidP="004A72E5">
      <w:pPr>
        <w:ind w:firstLine="709"/>
      </w:pPr>
      <w:r w:rsidRPr="006445EB">
        <w:t xml:space="preserve">Kultūrinis gyvenimas bei vietos tradicijos viena iš sričių, kurioje vietos gyventojai veikia itin aktyviai. Kiekviena bendruomenė daug darbo įdeda stengiantis pažymėti tradicines kalendorines šventes, na o kai kur jos skaičiuoja jau ne vieną dešimtmetį pvz.  </w:t>
      </w:r>
      <w:proofErr w:type="spellStart"/>
      <w:r w:rsidRPr="006445EB">
        <w:t>Tautkaičių</w:t>
      </w:r>
      <w:proofErr w:type="spellEnd"/>
      <w:r w:rsidRPr="006445EB">
        <w:t xml:space="preserve"> klojimo teatro festivaliai kasmet per Žolines organizuojami jau daugiau nei 70 metų. Vasaros metu bendruomenės intensyviai ruošiasi vasaros švenčių maratonui, kiekvienais metais stengiantis lankytojus nustebinti ypatinga programa. </w:t>
      </w:r>
    </w:p>
    <w:p w14:paraId="23399E07" w14:textId="557C582B" w:rsidR="004A72E5" w:rsidRPr="006445EB" w:rsidRDefault="004A72E5" w:rsidP="004A72E5">
      <w:pPr>
        <w:ind w:firstLine="709"/>
      </w:pPr>
      <w:r w:rsidRPr="006445EB">
        <w:t xml:space="preserve">Gyventojų apklausos duomenys parodė, kad dauguma gyventojų (86,9 proc.) didžiuojasi savo gyvenamąja vietove, iš jų </w:t>
      </w:r>
      <w:r w:rsidR="00B04833">
        <w:t>68,42</w:t>
      </w:r>
      <w:r w:rsidRPr="006445EB">
        <w:t xml:space="preserve"> proc. didžiuojasi gamta ir kraštovaizdžiu</w:t>
      </w:r>
      <w:r w:rsidR="00FF4986">
        <w:t xml:space="preserve"> [R</w:t>
      </w:r>
      <w:r w:rsidR="00FF4986" w:rsidRPr="00EE131F">
        <w:t>6</w:t>
      </w:r>
      <w:r w:rsidR="00FF4986">
        <w:t>].</w:t>
      </w:r>
    </w:p>
    <w:p w14:paraId="28BE7A11" w14:textId="009D079C" w:rsidR="00A17366" w:rsidRPr="006445EB" w:rsidRDefault="004A72E5" w:rsidP="004A72E5">
      <w:pPr>
        <w:ind w:firstLine="709"/>
      </w:pPr>
      <w:r w:rsidRPr="006445EB">
        <w:t>Sūduvos VVG teritorija – tai gamtos apsuptas kraštas, kviečiantis pažinti ir susipažinti lėtai.</w:t>
      </w:r>
    </w:p>
    <w:p w14:paraId="15EA79C6" w14:textId="45C1CA6A" w:rsidR="00A17366" w:rsidRPr="00C8590F" w:rsidRDefault="00A17366" w:rsidP="00A17366">
      <w:pPr>
        <w:pStyle w:val="Heading3"/>
        <w:numPr>
          <w:ilvl w:val="1"/>
          <w:numId w:val="1"/>
        </w:numPr>
      </w:pPr>
      <w:bookmarkStart w:id="8" w:name="_Toc119662859"/>
      <w:r w:rsidRPr="00C8590F">
        <w:t>VVG teritorijos gyventojų nuomonė apie VVG teritorijos</w:t>
      </w:r>
      <w:r w:rsidR="00B80181" w:rsidRPr="00C8590F">
        <w:t xml:space="preserve"> situaciją ir</w:t>
      </w:r>
      <w:r w:rsidRPr="00C8590F">
        <w:t xml:space="preserve"> poreikius</w:t>
      </w:r>
      <w:bookmarkEnd w:id="8"/>
    </w:p>
    <w:p w14:paraId="3387E62C" w14:textId="77777777" w:rsidR="004A72E5" w:rsidRPr="00867291" w:rsidRDefault="004A72E5" w:rsidP="004A72E5">
      <w:pPr>
        <w:ind w:firstLine="851"/>
      </w:pPr>
      <w:r w:rsidRPr="00867291">
        <w:t>Siekiant parengti bendruomenių inicijuota vietos plėtros strategiją, buvo stengiamasi į strategijos rengimą įtraukti kuo daugiau vietos gyventojų. Iš viso susitikimuose ir apklausose dalyvavo ir taip savo poreikius išreiškė 229 dalyviai. Gyventojų poreikių identifikavimui buvo naudojami vienas kitą papildantys tyrimo metodai:</w:t>
      </w:r>
    </w:p>
    <w:p w14:paraId="7F95E991" w14:textId="2AB19780" w:rsidR="004A72E5" w:rsidRPr="00867291" w:rsidRDefault="004A72E5" w:rsidP="004A72E5">
      <w:pPr>
        <w:pStyle w:val="ListParagraph"/>
        <w:numPr>
          <w:ilvl w:val="0"/>
          <w:numId w:val="11"/>
        </w:numPr>
      </w:pPr>
      <w:r w:rsidRPr="00867291">
        <w:t>Fo</w:t>
      </w:r>
      <w:r w:rsidR="009A762A">
        <w:t>k</w:t>
      </w:r>
      <w:r w:rsidRPr="00867291">
        <w:t xml:space="preserve">us grupės metodas – kuris buvo taikomas susitikimuose seniūnijose vietos valdžios, NVO ir verslo atstovais. VPS rengimo metu buvo suorganizuoti </w:t>
      </w:r>
      <w:r w:rsidR="00BC5E5F" w:rsidRPr="00EE131F">
        <w:t>7 susitikimai-diskusijos. I</w:t>
      </w:r>
      <w:r w:rsidR="00BC5E5F">
        <w:t xml:space="preserve">š jų </w:t>
      </w:r>
      <w:r w:rsidRPr="00867291">
        <w:t>5 susitikimai-diskusijos</w:t>
      </w:r>
      <w:r w:rsidR="00BC5E5F">
        <w:t xml:space="preserve"> seniūnijose:</w:t>
      </w:r>
      <w:r w:rsidRPr="00867291">
        <w:t xml:space="preserve"> Sasnavos, Plutiškių, Kazlų Rūdos, Jankų ir </w:t>
      </w:r>
      <w:r w:rsidRPr="00867291">
        <w:lastRenderedPageBreak/>
        <w:t>Antanavo. Į susitikimus buvo kviečiami seniūnijų gyventojai, bendruomenių, vietos valdžios, verslo atstovais. Suorganizuotas 1 susitikimas su Kazlų Rūdos turizmo ir verslo informacijos centro atstovėmis bei surengtas susitikimas su Kazlų Rūdos jaunimo reikalų koordinatore bei Kultūros centro darbui su jaunimu specialiste. Susitikimų tikslas – aptarti konkrečios vietovės problemas, išsiaiškinti poreikius, nusistatyti tikslus ir prioritetus. Susitikimai vyko:</w:t>
      </w:r>
    </w:p>
    <w:p w14:paraId="352E59BC" w14:textId="77777777" w:rsidR="004A72E5" w:rsidRPr="00867291" w:rsidRDefault="004A72E5" w:rsidP="004A72E5">
      <w:pPr>
        <w:pStyle w:val="ListParagraph"/>
        <w:numPr>
          <w:ilvl w:val="0"/>
          <w:numId w:val="12"/>
        </w:numPr>
      </w:pPr>
      <w:r w:rsidRPr="00867291">
        <w:t>2023 m. kovo 21 d. susitikimas Plutiškių seniūnijoje adresu: Mokyklos g. 5, LT-69466, Plutiškės, Kazlų Rūdos sav. – 6 dalyviai;</w:t>
      </w:r>
    </w:p>
    <w:p w14:paraId="01D4A3B7" w14:textId="77777777" w:rsidR="00BC5E5F" w:rsidRDefault="004A72E5" w:rsidP="00BC5E5F">
      <w:pPr>
        <w:pStyle w:val="ListParagraph"/>
        <w:numPr>
          <w:ilvl w:val="0"/>
          <w:numId w:val="12"/>
        </w:numPr>
      </w:pPr>
      <w:r w:rsidRPr="00867291">
        <w:t>2023 m. kovo 21 d. susitikimas su Kazlų Rūdos turizmo ir verslo informacijos centro atstovėmis – 3 dalyviai;</w:t>
      </w:r>
    </w:p>
    <w:p w14:paraId="6D951B12" w14:textId="77777777" w:rsidR="00BC5E5F" w:rsidRDefault="004A72E5" w:rsidP="00BC5E5F">
      <w:pPr>
        <w:pStyle w:val="ListParagraph"/>
        <w:numPr>
          <w:ilvl w:val="0"/>
          <w:numId w:val="12"/>
        </w:numPr>
      </w:pPr>
      <w:r w:rsidRPr="00867291">
        <w:t>2023 m. kovo 23 d. susitikimas Sasnavos bendruomenės namuose adresu: Sūduvos g. 46, Sasnava, Marijampolės sav. – 14 dalyvių;</w:t>
      </w:r>
    </w:p>
    <w:p w14:paraId="66DAE098" w14:textId="77777777" w:rsidR="00BC5E5F" w:rsidRDefault="004A72E5" w:rsidP="00BC5E5F">
      <w:pPr>
        <w:pStyle w:val="ListParagraph"/>
        <w:numPr>
          <w:ilvl w:val="0"/>
          <w:numId w:val="12"/>
        </w:numPr>
      </w:pPr>
      <w:r w:rsidRPr="00867291">
        <w:t xml:space="preserve">2023 m. kovo 24 d.  </w:t>
      </w:r>
      <w:proofErr w:type="spellStart"/>
      <w:r w:rsidRPr="00867291">
        <w:t>Bagotosios</w:t>
      </w:r>
      <w:proofErr w:type="spellEnd"/>
      <w:r w:rsidRPr="00867291">
        <w:t xml:space="preserve"> vaikų dienos centre vyks susitikimas su Kazlų Rūdos seniūnijoje veikiančiomis NVO, verslo ir vietos valdžios atstovais. Adresas: Beržų g. 1, </w:t>
      </w:r>
      <w:proofErr w:type="spellStart"/>
      <w:r w:rsidRPr="00867291">
        <w:t>Bagotoji</w:t>
      </w:r>
      <w:proofErr w:type="spellEnd"/>
      <w:r w:rsidRPr="00867291">
        <w:t>, Kazlų Rūdos sav. – 10 dalyvių;</w:t>
      </w:r>
    </w:p>
    <w:p w14:paraId="038BABDD" w14:textId="77777777" w:rsidR="00BC5E5F" w:rsidRDefault="004A72E5" w:rsidP="00BC5E5F">
      <w:pPr>
        <w:pStyle w:val="ListParagraph"/>
        <w:numPr>
          <w:ilvl w:val="0"/>
          <w:numId w:val="12"/>
        </w:numPr>
      </w:pPr>
      <w:r w:rsidRPr="00867291">
        <w:t>2023 m. kovo 28 d. susitikimas Jankų bendruomenės centre adresu: Jankai, Kazlų Rūdos sav. – 7 dalyviai;</w:t>
      </w:r>
    </w:p>
    <w:p w14:paraId="45D86D02" w14:textId="77777777" w:rsidR="00BC5E5F" w:rsidRDefault="004A72E5" w:rsidP="00BC5E5F">
      <w:pPr>
        <w:pStyle w:val="ListParagraph"/>
        <w:numPr>
          <w:ilvl w:val="0"/>
          <w:numId w:val="12"/>
        </w:numPr>
      </w:pPr>
      <w:r w:rsidRPr="00867291">
        <w:t>2023 m. kovo 29 d. nuotolinis susitikimas su Antanavo seniūnijos verslo, NVO ir vietos valdžios atstovais – 6 dalyviai</w:t>
      </w:r>
      <w:r w:rsidR="00BC5E5F">
        <w:t>;</w:t>
      </w:r>
    </w:p>
    <w:p w14:paraId="712D5559" w14:textId="1ADACEC7" w:rsidR="004A72E5" w:rsidRPr="00867291" w:rsidRDefault="004A72E5" w:rsidP="00BC5E5F">
      <w:pPr>
        <w:pStyle w:val="ListParagraph"/>
        <w:numPr>
          <w:ilvl w:val="0"/>
          <w:numId w:val="12"/>
        </w:numPr>
      </w:pPr>
      <w:r w:rsidRPr="00867291">
        <w:t>2023 m. balandžio 19 d. nuotolinis susitikimas su Kazlų Rūdos jaunimo reikalų koordinatore bei Kultūros centro darbui su jaunimu specialiste – 4 dalyviai</w:t>
      </w:r>
      <w:r w:rsidR="00BC5E5F">
        <w:t>.</w:t>
      </w:r>
    </w:p>
    <w:p w14:paraId="73302686" w14:textId="3F2AB870" w:rsidR="004A72E5" w:rsidRPr="00867291" w:rsidRDefault="004A72E5" w:rsidP="004A72E5">
      <w:pPr>
        <w:ind w:firstLine="851"/>
      </w:pPr>
      <w:r w:rsidRPr="00867291">
        <w:t>Iš viso susitikimuose dalyvavo 50 dalyvių. Informacija apie susitikimus skelbta nariams siunčiant kvietimus el. paštu, susisiekta telefonu raginant aktyviai dalyvauti bei VVG interneto svetainėje.</w:t>
      </w:r>
    </w:p>
    <w:p w14:paraId="1942D1CD" w14:textId="39A75B73" w:rsidR="004A72E5" w:rsidRPr="00867291" w:rsidRDefault="004A72E5" w:rsidP="00BC5E5F">
      <w:pPr>
        <w:pStyle w:val="ListParagraph"/>
        <w:numPr>
          <w:ilvl w:val="0"/>
          <w:numId w:val="33"/>
        </w:numPr>
      </w:pPr>
      <w:r w:rsidRPr="00867291">
        <w:t xml:space="preserve">Anketinės apklausos metodas – siekiant išsamiau ištirti vietos gyventojų poreikius, buvo parengta anketa vietos gyventojams. Apklausoje dalyvavo 153 Sūduvos VVG teritorijos gyventojų. Anketinė apklausa buvo vykdoma internetu www.apklausa.lt </w:t>
      </w:r>
      <w:r w:rsidRPr="00BC5E5F">
        <w:t xml:space="preserve">(Priedas Nr. </w:t>
      </w:r>
      <w:r w:rsidR="00BC5E5F" w:rsidRPr="00BC5E5F">
        <w:t>7</w:t>
      </w:r>
      <w:r w:rsidRPr="00BC5E5F">
        <w:t>) 2023</w:t>
      </w:r>
      <w:r w:rsidRPr="00867291">
        <w:t xml:space="preserve"> m. kovo 6-27 d. Gyventojų nuomonės tyrime dalyvavę respondentai pagal Sūduvos VVG seniūnijas pasiskirstė taip:</w:t>
      </w:r>
    </w:p>
    <w:p w14:paraId="703C2002" w14:textId="77777777" w:rsidR="00BC5E5F" w:rsidRDefault="004A72E5" w:rsidP="00BC5E5F">
      <w:pPr>
        <w:pStyle w:val="ListParagraph"/>
        <w:numPr>
          <w:ilvl w:val="0"/>
          <w:numId w:val="34"/>
        </w:numPr>
      </w:pPr>
      <w:r w:rsidRPr="00867291">
        <w:t xml:space="preserve">36 proc. respondentų iš Sasnavos seniūnijos, 34 proc. Kazlų Rūdos; 17 proc. Antanavo, 7 proc. Plutiškių ir 6 proc. Jankų. Daugiausia, net 76 proc. respondentų sudarė moterys. </w:t>
      </w:r>
    </w:p>
    <w:p w14:paraId="66EDA8F0" w14:textId="77777777" w:rsidR="008A5A13" w:rsidRDefault="004A72E5" w:rsidP="008A5A13">
      <w:pPr>
        <w:pStyle w:val="ListParagraph"/>
        <w:numPr>
          <w:ilvl w:val="0"/>
          <w:numId w:val="34"/>
        </w:numPr>
      </w:pPr>
      <w:r w:rsidRPr="00867291">
        <w:t xml:space="preserve">Didžioji respondentų dalis </w:t>
      </w:r>
      <w:r w:rsidR="008A5A13">
        <w:t>buvo</w:t>
      </w:r>
      <w:r w:rsidRPr="00867291">
        <w:t xml:space="preserve"> darbingo amžiaus gyventojai (96,2 proc.), 40-64 m. gyventojai buvo aktyviausi ir sudarė 55,6 proc. apklausos dalyvių. Jaunimo 16-29 m. apklausoje sudarė 12 proc. ir tik 6 proc. sudarė senjorai – 65 m. ir vyresni. </w:t>
      </w:r>
    </w:p>
    <w:p w14:paraId="2C5135AD" w14:textId="500E776E" w:rsidR="004A72E5" w:rsidRPr="00867291" w:rsidRDefault="004A72E5" w:rsidP="008A5A13">
      <w:pPr>
        <w:pStyle w:val="ListParagraph"/>
        <w:numPr>
          <w:ilvl w:val="0"/>
          <w:numId w:val="34"/>
        </w:numPr>
      </w:pPr>
      <w:r w:rsidRPr="00867291">
        <w:t xml:space="preserve">56 proc. apklausoje dalyvavusių gyventojų turintys aukštąjį išsilavinimą, 20 proc. – aukštesnįjį ir 16 proc. – profesinį. 86 proc. respondentų nurodė esantys dirbantys. </w:t>
      </w:r>
    </w:p>
    <w:p w14:paraId="4284F747" w14:textId="77777777" w:rsidR="004A72E5" w:rsidRPr="00867291" w:rsidRDefault="004A72E5" w:rsidP="004A72E5">
      <w:pPr>
        <w:ind w:firstLine="851"/>
      </w:pPr>
      <w:r w:rsidRPr="00867291">
        <w:t>Komunikacija apie vykdomą tyrimą ir apklausą bei jų svarbą buvo organizuojama plačiu mastu – VVG internetinėje svetainėje, Facebook paskyroje tiek Sūduvos VVG, tiek kaimo bendruomenių, susitikimų su gyventojais metu. Išsakyti savo nuomonę bei įsitraukti į gyventojų poreikių turėjo galimybę visi Sūduvos VVG gyventojai ir organizacijos.</w:t>
      </w:r>
    </w:p>
    <w:p w14:paraId="020F38F0" w14:textId="77777777" w:rsidR="004A72E5" w:rsidRPr="00867291" w:rsidRDefault="004A72E5" w:rsidP="004A72E5">
      <w:pPr>
        <w:ind w:firstLine="851"/>
      </w:pPr>
      <w:r w:rsidRPr="00867291">
        <w:t>2023-04-19 vyko visuotinis narių susirinkimas, kurio metu pristatyti anketinės apklausos bei susitikimų metu išryškėję poreikių tyrimo rezultatai, aptartos pagrindinės teminės VPS gairės aptartos priemonės bei VPS lėšų paskirstymas ir kt. Dalyvių skaičius – 26.</w:t>
      </w:r>
    </w:p>
    <w:p w14:paraId="5CF75535" w14:textId="77777777" w:rsidR="00A17366" w:rsidRPr="00C8590F" w:rsidRDefault="00A17366" w:rsidP="00990982"/>
    <w:p w14:paraId="29231CFA" w14:textId="344A7540" w:rsidR="00566B9C" w:rsidRPr="00C8590F" w:rsidRDefault="00566B9C" w:rsidP="00A17366">
      <w:pPr>
        <w:pStyle w:val="Heading3"/>
        <w:numPr>
          <w:ilvl w:val="1"/>
          <w:numId w:val="1"/>
        </w:numPr>
      </w:pPr>
      <w:bookmarkStart w:id="9" w:name="_Toc119662860"/>
      <w:r w:rsidRPr="00C8590F">
        <w:lastRenderedPageBreak/>
        <w:t xml:space="preserve">VVG teritorijos socialinė situacija </w:t>
      </w:r>
      <w:r w:rsidR="0061106B" w:rsidRPr="00C8590F">
        <w:t>(įskaitant informaciją apie skurd</w:t>
      </w:r>
      <w:r w:rsidR="00C646DE" w:rsidRPr="00C8590F">
        <w:t>o riziką</w:t>
      </w:r>
      <w:r w:rsidR="0061106B" w:rsidRPr="00C8590F">
        <w:t xml:space="preserve"> ir socialinę atskirtį patiriančius asmenis ir </w:t>
      </w:r>
      <w:r w:rsidR="00C646DE" w:rsidRPr="00C8590F">
        <w:t xml:space="preserve">(arba) jų </w:t>
      </w:r>
      <w:r w:rsidR="0061106B" w:rsidRPr="00C8590F">
        <w:t>grupes)</w:t>
      </w:r>
      <w:bookmarkEnd w:id="9"/>
    </w:p>
    <w:p w14:paraId="53BA6FAF" w14:textId="77777777" w:rsidR="002C0444" w:rsidRPr="002C0444" w:rsidRDefault="00E7545B" w:rsidP="002C0444">
      <w:pPr>
        <w:ind w:firstLine="851"/>
      </w:pPr>
      <w:bookmarkStart w:id="10" w:name="_Hlk135214533"/>
      <w:bookmarkStart w:id="11" w:name="_Toc119662861"/>
      <w:r>
        <w:t>Pastarąjį dešimtmetį tiek visoje šalyje, tiek VVG veiklos teritorijoje pastebimos neigiamos gyventojų kaitos tendencijos. VVG veiklos teritorijoje 2021 m. gyveno 8389 gyventojai</w:t>
      </w:r>
      <w:r w:rsidRPr="002C0444">
        <w:rPr>
          <w:rStyle w:val="FootnoteReference"/>
        </w:rPr>
        <w:footnoteReference w:id="8"/>
      </w:r>
      <w:r w:rsidRPr="002C0444">
        <w:t xml:space="preserve"> [R7].</w:t>
      </w:r>
      <w:r>
        <w:t xml:space="preserve"> Nuo 2011 m. iki 2021 m. VVG teritorijoje gyventojų skaičius sumažėjo 15 proc. (2011 m. gyveno 9819 gyventojų), tai yra ženkliai didesnis kitimas lyginant su šalies gyventojų skaičiaus kitimu – šiuo laikotarpiu Lietuvoje gyventojų skaičius sumažėjo 8 proc., tačiau nedaug skiriasi nuo Marijampolės apskrities, kurioje gyventojų skaičius sumažėjo 14 proc. Lyginant VVG teritorijos gyventojų kitimo rodiklius su Kazlų Rūdos savivaldybės rodikliais pastebėta, kad didesnis gyventojų skaičiaus mažėjimas buvo Kazlų Rūdos savivaldybėje, nei VVG </w:t>
      </w:r>
      <w:r w:rsidRPr="00203AB3">
        <w:t xml:space="preserve">teritorijoje </w:t>
      </w:r>
      <w:r>
        <w:t xml:space="preserve">(žr. </w:t>
      </w:r>
      <w:r w:rsidRPr="00203AB3">
        <w:t>1 lentel</w:t>
      </w:r>
      <w:r>
        <w:t>ę)</w:t>
      </w:r>
      <w:r w:rsidRPr="00203AB3">
        <w:t>.</w:t>
      </w:r>
      <w:r>
        <w:t xml:space="preserve"> </w:t>
      </w:r>
      <w:r w:rsidRPr="00457717">
        <w:t xml:space="preserve">Vertinant gyventojų kaitos pokytį </w:t>
      </w:r>
      <w:r>
        <w:t xml:space="preserve">VVG teritorijos </w:t>
      </w:r>
      <w:r w:rsidRPr="002C0444">
        <w:t xml:space="preserve">seniūnijose, pastebimas netolygus pasiskirstymas: labiausiai gyventojų sumažėjo Jankų (24 proc.) ir Plutiškių (20 proc.) seniūnijose, o mažiausiai gyventojų skaičius sumažėjo Antanavo (9 proc.) ir Sasnavos (9 proc.) seniūnijose (žr. 1 lentelę) [R8]. </w:t>
      </w:r>
    </w:p>
    <w:p w14:paraId="02DAA206" w14:textId="77777777" w:rsidR="002C0444" w:rsidRPr="002C0444" w:rsidRDefault="00E7545B" w:rsidP="002C0444">
      <w:pPr>
        <w:ind w:firstLine="851"/>
      </w:pPr>
      <w:r w:rsidRPr="002C0444">
        <w:t>Gyventojų skaičiaus mažėjimas lėmė gyventojų tankumo mažėjimą teritorijoje: 2011 m. gyventojų tankumas vidutiniškai 1 km</w:t>
      </w:r>
      <w:r w:rsidRPr="002C0444">
        <w:rPr>
          <w:vertAlign w:val="superscript"/>
        </w:rPr>
        <w:t>2</w:t>
      </w:r>
      <w:r w:rsidRPr="002C0444">
        <w:t xml:space="preserve"> teko 14,38 gyventojų, 2021 m. – 12,29 gyventojų [R9].</w:t>
      </w:r>
    </w:p>
    <w:p w14:paraId="3F540931" w14:textId="77777777" w:rsidR="002C0444" w:rsidRPr="002C0444" w:rsidRDefault="00E7545B" w:rsidP="002C0444">
      <w:pPr>
        <w:ind w:firstLine="851"/>
      </w:pPr>
      <w:r w:rsidRPr="002C0444">
        <w:t>Neigiamą gyventojų skaičiaus kitimą lėmė neigiama natūrali gyventojų kaita. Lietuvos Respublikoje, Marijampolės apskrityje ir Kazlų rūdos savivaldybėje (</w:t>
      </w:r>
      <w:bookmarkStart w:id="12" w:name="_Hlk136176148"/>
      <w:r w:rsidRPr="002C0444">
        <w:t>Sūduvos VVG duomenys nėra prieinami viešai ir seniūnijose nerenkami</w:t>
      </w:r>
      <w:bookmarkEnd w:id="12"/>
      <w:r w:rsidRPr="002C0444">
        <w:t>) žmonių miršta daugiau nei gimsta, todėl natūralios kaitos rodiklis yra neigiamas. Vertinant natūralią kaitą Kazlų rūdos savivaldybėje iki 2020 m. kasmet mirdavo iki 100 asmenų daugiau nei gimdavo. 2020 ir 2021 m. natūrali gyventojų kaita pastebimai padidėjo iki -129 ir -126, kam įtakos turėjo Covid-19 pandemija. 2022 m. kaitos rodiklis sumažėjo iki -104. tačiau bendra visų metų tendencija rodo, kad Kazlų Rūdos savivaldybėje natūrali gyventojų kaita išlieka neigiama, daugiau žmonių miršta nei gimsta (žr. 2 lentelę)</w:t>
      </w:r>
      <w:r w:rsidRPr="002C0444">
        <w:rPr>
          <w:rStyle w:val="FootnoteReference"/>
        </w:rPr>
        <w:footnoteReference w:id="9"/>
      </w:r>
      <w:r w:rsidRPr="002C0444">
        <w:t xml:space="preserve"> [R</w:t>
      </w:r>
      <w:r w:rsidRPr="00EE131F">
        <w:t>10</w:t>
      </w:r>
      <w:r w:rsidRPr="002C0444">
        <w:t>].</w:t>
      </w:r>
    </w:p>
    <w:p w14:paraId="581F06A7" w14:textId="77777777" w:rsidR="002C0444" w:rsidRPr="002C0444" w:rsidRDefault="00E7545B" w:rsidP="002C0444">
      <w:pPr>
        <w:ind w:firstLine="851"/>
      </w:pPr>
      <w:r w:rsidRPr="002C0444">
        <w:t xml:space="preserve">Analizuojant gyventojų migracijos srautus, pastebimos gerėjančios tendencijos tiek šalies, tiek Marijampolės apskrities bei Kazlų Rūdos savivaldybėje (Sūduvos VVG duomenys nėra prieinami viešai ir seniūnijose nerenkami). Kazlų Rūdos savivaldybėje neigiama </w:t>
      </w:r>
      <w:proofErr w:type="spellStart"/>
      <w:r w:rsidRPr="002C0444">
        <w:t>neto</w:t>
      </w:r>
      <w:proofErr w:type="spellEnd"/>
      <w:r w:rsidRPr="002C0444">
        <w:t xml:space="preserve"> migracija pradėjo mažėti ir nuo 2020 m. ji tapo teigiama, kas reiškia, kad atvykusių gyventi skaičius viršijo išvykusiųjų 31 asmeniu</w:t>
      </w:r>
      <w:r w:rsidRPr="002C0444">
        <w:rPr>
          <w:rStyle w:val="FootnoteReference"/>
        </w:rPr>
        <w:footnoteReference w:id="10"/>
      </w:r>
      <w:r w:rsidRPr="002C0444">
        <w:t xml:space="preserve"> [R11]. Tam įtakos turėjo grįžtančių iš emigracijos lietuvių skaičiai, kurie išbandę darbą ir gyvenimą užsienyje, grįžta tolimesnio savo gyvenimo kurti Lietuvoje. 2022 m. emigracijos rodiklis tiek Lietuvoje, tiek Marijampolės apskrityje, bei Kazlų Rūdos savivaldybėje ypač išaugo dėl karo Ukrainoje ir pabėgėlių iš Ukrainos atvykimą į Lietuvą (žr. 3 lentelę). </w:t>
      </w:r>
    </w:p>
    <w:p w14:paraId="5297E8FD" w14:textId="1BA17D28" w:rsidR="002C0444" w:rsidRDefault="00E7545B" w:rsidP="002C0444">
      <w:pPr>
        <w:ind w:firstLine="851"/>
      </w:pPr>
      <w:r w:rsidRPr="002C0444">
        <w:t xml:space="preserve">Vertinant gyventojų pasiskirstymo pagal amžiaus grupes (žr. 4 lentelę) matyti, kad tiek Sūduvos VVG teritorijoje, tiek Marijampolės apskrityje, tiek visos šalies mastu didžiausią gyventojų grupę sudaro darbingi 30-64 m. asmenys, kurie Sūduvos VVG teritorijoje sudaro 49,18 proc. visų gyventojų (2011 m – 44,5 proc.). Vaikai iki 15 metų amžiaus Sūduvos VVG teritorijoje sudaro 15,04 proc. (2011m – 16,4 proc.) ir tai yra kiek daugiau nei Šalies mastu (14,84 proc.), ar Marijampolės apskrityje (13,75 </w:t>
      </w:r>
      <w:proofErr w:type="spellStart"/>
      <w:r w:rsidRPr="002C0444">
        <w:t>proc</w:t>
      </w:r>
      <w:proofErr w:type="spellEnd"/>
      <w:r w:rsidRPr="002C0444">
        <w:t xml:space="preserve">,). Taip pat jaunimo 15-29 m. grupė sudaro 17,36 proc.  (2011 m. – 19,8) ir tai yra kiek daugiau nei Šalies mastu (15,72 proc.), ar Marijampolės apskrityje (17,33 </w:t>
      </w:r>
      <w:proofErr w:type="spellStart"/>
      <w:r w:rsidRPr="002C0444">
        <w:t>proc</w:t>
      </w:r>
      <w:proofErr w:type="spellEnd"/>
      <w:r w:rsidRPr="002C0444">
        <w:t>,). Tuo tarpu pensinio amžiaus (65+) asmenys sudaro 18,42 proc. visų Sūduvos VVG gyventojų (2011 m. – 19,3 proc.) ir tai yra mažiau nei Marijampolės apskrityje – 20,22 proc., ar Lietuvos Respublikoje – 19,92 proc.</w:t>
      </w:r>
      <w:r w:rsidRPr="002C0444">
        <w:rPr>
          <w:rStyle w:val="FootnoteReference"/>
        </w:rPr>
        <w:footnoteReference w:id="11"/>
      </w:r>
      <w:r w:rsidRPr="002C0444">
        <w:t xml:space="preserve"> [R12]. Remiantis</w:t>
      </w:r>
      <w:r>
        <w:t xml:space="preserve"> VDA gyventojų ir būsto surašymo duomenimis, 2021 m. Lietuvos gyventojo amžiaus vidurkis – 43 m., o Sūduvos VVG teritorijos amžiaus vidurkis – 42,12 m. Vertinant Sūduvos VVG gyventojų amžiaus duomenis 2021 m., nustatyta, kad jauniausia yra Antanavo seniūnija, kurios gyventojų amžiaus vidurkis buvo 40,92 m., Plutiškių seniūnijos – 41,08 m., Sasnavos – 42,18 m., Kazlų Rūdos sen. – 42,72 m. ir Jankų sen. – 43,72 m. </w:t>
      </w:r>
    </w:p>
    <w:p w14:paraId="7F8ADD43" w14:textId="77777777" w:rsidR="002C0444" w:rsidRPr="002C0444" w:rsidRDefault="00E7545B" w:rsidP="002C0444">
      <w:pPr>
        <w:ind w:firstLine="851"/>
      </w:pPr>
      <w:r>
        <w:lastRenderedPageBreak/>
        <w:t xml:space="preserve">Analizuojant gyventojų pasiskirstymą pagal lytį (žr. </w:t>
      </w:r>
      <w:r w:rsidRPr="00EE131F">
        <w:t>1 lentel</w:t>
      </w:r>
      <w:r>
        <w:t xml:space="preserve">ę), nustatyta, kad 2021 m. vienodą dalį, po 50 proc. gyventojų sudarė tiek </w:t>
      </w:r>
      <w:r w:rsidRPr="002C0444">
        <w:t>vyrai, tiek moterys</w:t>
      </w:r>
      <w:r w:rsidRPr="002C0444">
        <w:rPr>
          <w:vertAlign w:val="superscript"/>
        </w:rPr>
        <w:t>10</w:t>
      </w:r>
      <w:r w:rsidRPr="002C0444">
        <w:t xml:space="preserve"> [R</w:t>
      </w:r>
      <w:r w:rsidRPr="00EE131F">
        <w:t>1</w:t>
      </w:r>
      <w:r w:rsidRPr="002C0444">
        <w:t xml:space="preserve">3]. Tuo tarpu Lietuvos Respublikoje moterų buvo 4 proc. daugiau nei vyrų, o Marijampolės apskrityje  - 3 proc. </w:t>
      </w:r>
    </w:p>
    <w:p w14:paraId="098B9ABF" w14:textId="77777777" w:rsidR="002C0444" w:rsidRPr="002C0444" w:rsidRDefault="00E7545B" w:rsidP="002C0444">
      <w:pPr>
        <w:ind w:firstLine="851"/>
      </w:pPr>
      <w:r w:rsidRPr="002C0444">
        <w:rPr>
          <w:rStyle w:val="fontstyle21"/>
        </w:rPr>
        <w:t>Vadovaujantis Lietuvos Respublikos 2021 m.</w:t>
      </w:r>
      <w:r w:rsidRPr="002C0444">
        <w:rPr>
          <w:color w:val="000000"/>
        </w:rPr>
        <w:t xml:space="preserve"> </w:t>
      </w:r>
      <w:r w:rsidRPr="002C0444">
        <w:rPr>
          <w:rStyle w:val="fontstyle21"/>
        </w:rPr>
        <w:t xml:space="preserve">visuotinio gyventojų surašymo rezultatais pagal tautinę sudėtį </w:t>
      </w:r>
      <w:r w:rsidRPr="002C0444">
        <w:t>Kazlų Rūdos savivaldybės kaimiškojoje teritorijoje (duomenys neapima Sasnavos seniūnijos, nes seniūnijų lygiu nerenkami) lietuviai sudarė 97,8 proc. (5344 gyventojai) [R</w:t>
      </w:r>
      <w:r w:rsidRPr="00EE131F">
        <w:t>14]</w:t>
      </w:r>
      <w:r w:rsidRPr="002C0444">
        <w:t>, rusai – 0,6 proc. (31 gyventojas), lenkai - 0,2 proc. (2 gyventojai), ukrainiečiai – 0,2 proc. (9 gyventojai), baltarusiai – 0,1 proc. (5 gyventojai), kitos tautybės – 0,2 proc. (10 gyventojų)</w:t>
      </w:r>
      <w:r w:rsidRPr="002C0444">
        <w:rPr>
          <w:vertAlign w:val="superscript"/>
        </w:rPr>
        <w:t>10</w:t>
      </w:r>
      <w:r w:rsidRPr="002C0444">
        <w:t xml:space="preserve"> (žr. 5 lentelę).</w:t>
      </w:r>
    </w:p>
    <w:p w14:paraId="4CCA7E3A" w14:textId="77777777" w:rsidR="002C0444" w:rsidRPr="002C0444" w:rsidRDefault="00E7545B" w:rsidP="002C0444">
      <w:pPr>
        <w:ind w:firstLine="851"/>
      </w:pPr>
      <w:r w:rsidRPr="002C0444">
        <w:t xml:space="preserve">2021 m. duomenimis, Kazlų Rūdos savivaldybės kaimiškojoje teritorijoje aukštąjį išsilavinimą buvo įgiję 15,16 proc. visų gyventojų </w:t>
      </w:r>
      <w:bookmarkStart w:id="13" w:name="_Hlk136178314"/>
      <w:r w:rsidRPr="002C0444">
        <w:t>(duomenys neapima Sasnavos seniūnijos, nes seniūnijų lygiu nepateikiami)</w:t>
      </w:r>
      <w:bookmarkEnd w:id="13"/>
      <w:r w:rsidRPr="002C0444">
        <w:t>. Kazlų Rūdos savivaldybės kaimiškojoje teritorijoje užfiksuotas gyventojų su aukštuoju išsilavinimu rodiklis yra mažesnis nei Marijampolės apskrityje (18,5 proc.) ar šalyje (27,01 proc.), mažesnė ir gyventojų su aukštesniuoju ir specialiuoju išsilavinimu dalis, atitinkamai 14,52 proc. Kazlų Rūdos savivaldybės kaimiškojoje teritorijoje, 17,4 proc. Marijampolės apskrityje ir 15,72 proc. Lietuvos Respublikoje. Vidurinį, pagrindinį, pradinį išsilavinimą turinčių taip pat neįgijusių išsilavinimą (nebaigusių, nelankiusių mokyklos, neraštingų) gyventojų Kazlų Rūdos savivaldybės kaimiškojoje teritorijoje buvo ženkliai daugiau nei Marijampolės apskrityje ar Lietuvoje, atitinkamai 70,36 proc. Kazlų Rūdos savivaldybės kaimiškojoje teritorijoje, 57,26 proc. Marijampolės apskrityje ir 64,12 proc.</w:t>
      </w:r>
      <w:r w:rsidRPr="002C0444">
        <w:rPr>
          <w:vertAlign w:val="superscript"/>
        </w:rPr>
        <w:t>10</w:t>
      </w:r>
      <w:r w:rsidRPr="002C0444">
        <w:t xml:space="preserve"> [R15]. Kazlų Rūdos savivaldybės kaimiškosios teritorijos gyventojų išsilavinimo situacija turi ženklų atotrūkį lyginant su Lietuvos vidurkiu, bei prastesnė nei Marijampolės apskrityje, tačiau lyginant su 2011 m. duomenimis situacija gerėja, </w:t>
      </w:r>
      <w:proofErr w:type="spellStart"/>
      <w:r w:rsidRPr="002C0444">
        <w:t>t.y</w:t>
      </w:r>
      <w:proofErr w:type="spellEnd"/>
      <w:r w:rsidRPr="002C0444">
        <w:t>. aukštąjį išsilavinimą turinčių asmenų skaičius padidėjo 38,38 proc.</w:t>
      </w:r>
      <w:r w:rsidRPr="002C0444">
        <w:rPr>
          <w:vertAlign w:val="superscript"/>
        </w:rPr>
        <w:t>10</w:t>
      </w:r>
      <w:r w:rsidRPr="002C0444">
        <w:t xml:space="preserve"> [R16] (žr. 6 lentelę).</w:t>
      </w:r>
    </w:p>
    <w:p w14:paraId="2B18F9E5" w14:textId="77777777" w:rsidR="002C0444" w:rsidRPr="002C0444" w:rsidRDefault="00E7545B" w:rsidP="002C0444">
      <w:pPr>
        <w:ind w:firstLine="851"/>
      </w:pPr>
      <w:r w:rsidRPr="002C0444">
        <w:t>2021 m. duomenimis Kazlų Rūdos savivaldybės kaimiškojoje teritorijoje darbo jėgos dalis nuo visų teritorijos gyventojų sudarė 61,59 proc. ir atitinka šalies vidurkį 61,7 proc. ir viršija Marijampolės apskrities vidurkį 58,6 proc. (duomenys neapima Sasnavos seniūnijos, nes seniūnijų lygiu nepateikiami)</w:t>
      </w:r>
      <w:r w:rsidRPr="002C0444">
        <w:rPr>
          <w:rStyle w:val="FootnoteReference"/>
        </w:rPr>
        <w:footnoteReference w:id="12"/>
      </w:r>
      <w:r w:rsidRPr="002C0444">
        <w:t xml:space="preserve"> [R17] (žr. 7 lentelę). Analizuojant 2011-2021 m. gyventojų pasiskirstymo pagal ekonominį aktyvumą pokytį, Kazlų Rūdos savivaldybės kaimiškojoje teritorijoje pastebimas darbo jėgos didėjimas (9,9 proc.), užimtų gyventojų didėjimas (18,9 proc.) bei bedarbių (14 proc.) ir neaktyvių gyventojų (37,8 proc.) mažėjimas. Ekonominio aktyvumo rodiklių pokytis yra teigiamas, bei viršija Marijampolės apskrities ir šalies rodiklius (atitinkamai: darbo jėgos didėjimas sudaro 1 proc. ir 0,7 proc., užimtų gyventojų didėjimas – 10 proc. ir 7,7 proc., bedarbių mažėjimas – 28,1 proc. ir 27,5 proc., neaktyvių gyventojų mažėjimas – 26,1 proc. ir 18,4 proc.)</w:t>
      </w:r>
      <w:r w:rsidRPr="002C0444">
        <w:rPr>
          <w:vertAlign w:val="superscript"/>
        </w:rPr>
        <w:t>12</w:t>
      </w:r>
      <w:r w:rsidRPr="002C0444">
        <w:t xml:space="preserve"> [R18]. Tačiau nepaisant teigiamų pokyčių, vertinant darbo jėgos struktūrą 2021 m. duomenimis Kazlų Rūdos savivaldybės kaimiškojoje teritorijoje užimti gyventojai sudarė 78,29 proc. aktyvių gyventojų (tai yra mažiau nei šalyje 85,69 proc. ar Marijampolės apskrityje 83,17 proc.), o bedarbiai – 21,61 proc. (tai yra daugiau nei šalyje 14,31 proc. ar Marijampolės apskrityje 16,84 proc.)</w:t>
      </w:r>
      <w:r w:rsidRPr="002C0444">
        <w:rPr>
          <w:vertAlign w:val="superscript"/>
        </w:rPr>
        <w:t>12</w:t>
      </w:r>
      <w:r w:rsidRPr="002C0444">
        <w:t xml:space="preserve"> [R19] (žr. 7 lentelę). Vertinant užimtumo tarnybos duomenis</w:t>
      </w:r>
      <w:r w:rsidRPr="002C0444">
        <w:rPr>
          <w:rStyle w:val="FootnoteReference"/>
        </w:rPr>
        <w:footnoteReference w:id="13"/>
      </w:r>
      <w:r w:rsidRPr="002C0444">
        <w:t>, nustatyta, kad vidutinis metinis bedarbių procentas Kazlų Rūdos savivaldybėje (apimant Kazlų rūdos miestą ir neapimant Sasnavos sen., nes duomenys seniūnijų lygmeniu nekaupiami) yra didesnis nei Marijampolės apskrities ar šalies rodikliai, tačiau atspindintis tas pačias tendencijas: 2018-2020 metais bedarbių procentas buvo pakankamai stabilus, o nuo 2020 metų pradėjo didėti (žr. 2 pav.), tam tiesioginę įtaką turėjo Covid-19 pandemija ir laikinosios apsaugos priemonės, taikomos verslo subjektams.</w:t>
      </w:r>
      <w:bookmarkEnd w:id="10"/>
    </w:p>
    <w:p w14:paraId="519F853D" w14:textId="77777777" w:rsidR="008B0255" w:rsidRDefault="00617706" w:rsidP="002C0444">
      <w:pPr>
        <w:ind w:firstLine="851"/>
      </w:pPr>
      <w:r>
        <w:t xml:space="preserve">Pažymėtina, kad atliekant situacijos analizę apie </w:t>
      </w:r>
      <w:r w:rsidRPr="00617706">
        <w:t xml:space="preserve">socialinę atskirtį patiriančius gyventojus </w:t>
      </w:r>
      <w:r>
        <w:t xml:space="preserve">buvo kreiptasi informacijos į Kazlų Rūdos savivaldybės administracijos socialinės paramos skyrių ir Sasnavos seniūniją. Tačiau tikslių duomenų negauta. Todėl atliekant situacijos analizę, buvo vadovautasi </w:t>
      </w:r>
      <w:r w:rsidRPr="00617706">
        <w:t>Kazlų Rūdos savivaldybės 2022 metų socialinių paslaugų plan</w:t>
      </w:r>
      <w:r>
        <w:t>u</w:t>
      </w:r>
      <w:r w:rsidR="008B0255">
        <w:t xml:space="preserve">, Marijampolės savivaldybės </w:t>
      </w:r>
      <w:r w:rsidR="008B0255" w:rsidRPr="00617706">
        <w:t>2022 metų socialinių paslaugų plan</w:t>
      </w:r>
      <w:r w:rsidR="008B0255">
        <w:t>u ir viešai prieinamais VDA statistiniais rodikliais.</w:t>
      </w:r>
    </w:p>
    <w:p w14:paraId="143B3865" w14:textId="4E452C9E" w:rsidR="002C0444" w:rsidRPr="002C0444" w:rsidRDefault="00E7545B" w:rsidP="002C0444">
      <w:pPr>
        <w:ind w:firstLine="851"/>
      </w:pPr>
      <w:r w:rsidRPr="002C0444">
        <w:t>Socialinės pašalpos gavėjų skaičius tendencingai mažėjo 2014-2020 metų laikotarpiu mažėjo, o 2021 metais išaugo 13 proc., lyginant su prieš tai buvusiais 2020 metais (žr. 8 lentelę)</w:t>
      </w:r>
      <w:r w:rsidRPr="002C0444">
        <w:rPr>
          <w:vertAlign w:val="superscript"/>
        </w:rPr>
        <w:t>12</w:t>
      </w:r>
      <w:r w:rsidRPr="002C0444">
        <w:t xml:space="preserve"> </w:t>
      </w:r>
      <w:r w:rsidRPr="002C0444">
        <w:lastRenderedPageBreak/>
        <w:t>[R20]. Tam įtakos turėjo COVID-19 pandemija, išaugęs bedarbių skaičius, sumažėjusios gyventojų pajamos. Tačiau 2022 m. socialinių pašalpų gavėjų skaičius nežymiai sumažėjo.</w:t>
      </w:r>
    </w:p>
    <w:p w14:paraId="3944D047" w14:textId="77777777" w:rsidR="002C0444" w:rsidRPr="002C0444" w:rsidRDefault="00E7545B" w:rsidP="002C0444">
      <w:pPr>
        <w:ind w:firstLine="851"/>
      </w:pPr>
      <w:r w:rsidRPr="002C0444">
        <w:t>Kazlų Rūdos savivaldybėje 2021 m. gyveno apie 1250 neįgalių asmenų, iš jų – 81 vaikas</w:t>
      </w:r>
      <w:r w:rsidRPr="002C0444">
        <w:rPr>
          <w:rStyle w:val="FootnoteReference"/>
        </w:rPr>
        <w:footnoteReference w:id="14"/>
      </w:r>
      <w:r w:rsidRPr="002C0444">
        <w:t xml:space="preserve"> [R21]. Neįgalūs asmenys savivaldybėje sudarė apie 10 proc. visų gyventojų (Duomenys seniūnijų lygmeniu negauti). Negalia sąlygoja socialinių paslaugų poreikį, tokių kaip dienos socialinės globos ar neįgaliųjų socialinės integracijos paslaugų teikimas. Kazlų Rūdos savivaldybės neįgalius gyventojus techninės pagalbos priemonėmis aprūpina VšĮ Kazlų Rūdos socialinės paramos centras. Per 2021 metus šiomis priemonėmis buvo aprūpinti 77 asmenys: 49 gyvenantys mieste, 28 – kaimo vietovėse. </w:t>
      </w:r>
    </w:p>
    <w:p w14:paraId="4B0AE903" w14:textId="4DF29773" w:rsidR="002C0444" w:rsidRPr="002C0444" w:rsidRDefault="00E7545B" w:rsidP="002C0444">
      <w:pPr>
        <w:ind w:firstLine="851"/>
      </w:pPr>
      <w:r w:rsidRPr="002C0444">
        <w:t>Seniūnijų socialinių darbuotojų duomenimis savivaldybėje 2021 m. pabaigoje buvo dirbama su 19 socialinę riziką patiriančių suaugusių asmenų Kazlų Rūdos, Antanavo, Jankų ir Plutiškių seniūnijose (Duomenys seniūnijų lygmeniu negauti)</w:t>
      </w:r>
      <w:r w:rsidR="002C0444" w:rsidRPr="002C0444">
        <w:rPr>
          <w:vertAlign w:val="superscript"/>
        </w:rPr>
        <w:t>14</w:t>
      </w:r>
      <w:r w:rsidRPr="002C0444">
        <w:t xml:space="preserve"> [R22]. Psichosocialinę pagalbą riziką patiriantys asmenys gauna Krizių centre, savivaldybėje vykdomose socialinės integracijos projektų veiklose. Daug problemų kelia didėjantis nepilnamečių alkoholio, narkotikų ir kitų psichotropinių medžiagų vartojimas.</w:t>
      </w:r>
    </w:p>
    <w:p w14:paraId="688F2BCC" w14:textId="6EC862F4" w:rsidR="00E7545B" w:rsidRDefault="00E7545B" w:rsidP="002C0444">
      <w:pPr>
        <w:ind w:firstLine="851"/>
      </w:pPr>
      <w:r w:rsidRPr="002C0444">
        <w:t>2021 m. pagalba į namus buvo teikiama 60 senyvo amžiaus vienišiems ir neįgaliems asmenims</w:t>
      </w:r>
      <w:r w:rsidRPr="002C0444">
        <w:rPr>
          <w:vertAlign w:val="superscript"/>
        </w:rPr>
        <w:t>14</w:t>
      </w:r>
      <w:r w:rsidRPr="002C0444">
        <w:t xml:space="preserve"> [</w:t>
      </w:r>
      <w:r w:rsidR="00BF0505">
        <w:t>R</w:t>
      </w:r>
      <w:r w:rsidRPr="002C0444">
        <w:t>23]. Daugiausia gaunančiųjų pagalbos į namus paslaugas yra Kazlų Rūdos mieste –32, seniūnijose –28 (Duomenys seniūnijų lygmeniu negauti). Iš paslaugas namuose gavusių asmenų 56 pensinio amžiaus, 4 darbingo amžiaus asmenys su negalia.</w:t>
      </w:r>
    </w:p>
    <w:p w14:paraId="04AE545F" w14:textId="77777777" w:rsidR="00AC2592" w:rsidRDefault="00AC2592" w:rsidP="002C0444">
      <w:pPr>
        <w:ind w:firstLine="851"/>
      </w:pPr>
    </w:p>
    <w:p w14:paraId="04206697" w14:textId="6100FD93" w:rsidR="00390C88" w:rsidRPr="00AC2592" w:rsidRDefault="000B1C50" w:rsidP="002C0444">
      <w:pPr>
        <w:ind w:firstLine="851"/>
      </w:pPr>
      <w:r w:rsidRPr="00AC2592">
        <w:t xml:space="preserve">VVG teritorijos vizija - patraukli vieta gyventi, dirbti ir kurti dėl čia veikiančių aktyvių vietos bendruomenių, tvarių verslų ir atsakingos vietos valdžios. Siekiant, kad VVG teritorija būtų patraukli gyventi būtina atsižvelgti į skirtingus gyventojų poreikius, </w:t>
      </w:r>
      <w:proofErr w:type="spellStart"/>
      <w:r w:rsidRPr="00AC2592">
        <w:t>t.y</w:t>
      </w:r>
      <w:proofErr w:type="spellEnd"/>
      <w:r w:rsidRPr="00AC2592">
        <w:t>. užtikrinti paslaugų asortimentą ir infrastruktūrą, paremtą tvariais sprendimais ir orientuotą tiek į vietos gyventojų, tiek lankytojų poreikius. Tam būtina stiprinti NVO sektoriaus aktyvumą ir ekonominę nepriklausomybę</w:t>
      </w:r>
      <w:r w:rsidR="004437EE" w:rsidRPr="00AC2592">
        <w:t>, skatinant NVO</w:t>
      </w:r>
      <w:r w:rsidR="00617706" w:rsidRPr="00AC2592">
        <w:t xml:space="preserve"> sektorių kurti ekonomines veiklas, atsižvelgiant į gyventojų poreikius.</w:t>
      </w:r>
    </w:p>
    <w:p w14:paraId="0D11F908" w14:textId="13A4804C" w:rsidR="00566B9C" w:rsidRPr="00C8590F" w:rsidRDefault="00566B9C" w:rsidP="00A17366">
      <w:pPr>
        <w:pStyle w:val="Heading3"/>
        <w:numPr>
          <w:ilvl w:val="1"/>
          <w:numId w:val="1"/>
        </w:numPr>
      </w:pPr>
      <w:r w:rsidRPr="00C8590F">
        <w:t>VVG teritorijos ekonominė situacija</w:t>
      </w:r>
      <w:bookmarkEnd w:id="11"/>
    </w:p>
    <w:p w14:paraId="7460852A" w14:textId="77777777" w:rsidR="00BF0505" w:rsidRPr="00BF0505" w:rsidRDefault="00BF0505" w:rsidP="00BF0505">
      <w:pPr>
        <w:pStyle w:val="Intrukcijos"/>
        <w:ind w:firstLine="709"/>
        <w:rPr>
          <w:i w:val="0"/>
          <w:iCs w:val="0"/>
          <w:sz w:val="24"/>
          <w:szCs w:val="20"/>
        </w:rPr>
      </w:pPr>
      <w:bookmarkStart w:id="14" w:name="_Hlk135214816"/>
      <w:bookmarkStart w:id="15" w:name="_Toc119662862"/>
      <w:r w:rsidRPr="00BF0505">
        <w:rPr>
          <w:i w:val="0"/>
          <w:iCs w:val="0"/>
          <w:sz w:val="24"/>
          <w:szCs w:val="20"/>
        </w:rPr>
        <w:t>Pagal 2021 m. gyventojų ir būstų surašymo duomenis</w:t>
      </w:r>
      <w:r w:rsidRPr="00BF0505">
        <w:rPr>
          <w:rStyle w:val="FootnoteReference"/>
          <w:i w:val="0"/>
          <w:iCs w:val="0"/>
          <w:sz w:val="24"/>
          <w:szCs w:val="20"/>
        </w:rPr>
        <w:footnoteReference w:id="15"/>
      </w:r>
      <w:r w:rsidRPr="00BF0505">
        <w:rPr>
          <w:i w:val="0"/>
          <w:iCs w:val="0"/>
          <w:sz w:val="24"/>
          <w:szCs w:val="20"/>
        </w:rPr>
        <w:t xml:space="preserve"> Kazlų Rūdos savivaldybėje</w:t>
      </w:r>
      <w:r w:rsidRPr="00BF0505">
        <w:rPr>
          <w:rStyle w:val="FootnoteReference"/>
          <w:i w:val="0"/>
          <w:iCs w:val="0"/>
          <w:sz w:val="24"/>
          <w:szCs w:val="20"/>
        </w:rPr>
        <w:footnoteReference w:id="16"/>
      </w:r>
      <w:r w:rsidRPr="00BF0505">
        <w:rPr>
          <w:i w:val="0"/>
          <w:iCs w:val="0"/>
          <w:sz w:val="24"/>
          <w:szCs w:val="20"/>
        </w:rPr>
        <w:t xml:space="preserve"> daugiausia užimtųjų dirbo pramonės sektoriuje (15,66 proc.), didmeninė ir mažmeninė prekyba; variklinių transporto priemonių ir motociklų remontas – 7,14 proc. ir 4,27 proc. švietimo sektoriuje [R24] (žr. </w:t>
      </w:r>
      <w:r w:rsidRPr="00EE131F">
        <w:rPr>
          <w:i w:val="0"/>
          <w:iCs w:val="0"/>
          <w:sz w:val="24"/>
          <w:szCs w:val="20"/>
        </w:rPr>
        <w:t>9 lentel</w:t>
      </w:r>
      <w:r w:rsidRPr="00BF0505">
        <w:rPr>
          <w:i w:val="0"/>
          <w:iCs w:val="0"/>
          <w:sz w:val="24"/>
          <w:szCs w:val="20"/>
        </w:rPr>
        <w:t xml:space="preserve">ę).  </w:t>
      </w:r>
    </w:p>
    <w:p w14:paraId="35E199C3" w14:textId="77777777" w:rsidR="00BF0505" w:rsidRPr="00BF0505" w:rsidRDefault="00BF0505" w:rsidP="00BF0505">
      <w:pPr>
        <w:pStyle w:val="Intrukcijos"/>
        <w:ind w:firstLine="709"/>
        <w:rPr>
          <w:i w:val="0"/>
          <w:iCs w:val="0"/>
          <w:sz w:val="24"/>
          <w:szCs w:val="20"/>
        </w:rPr>
      </w:pPr>
      <w:r w:rsidRPr="00BF0505">
        <w:rPr>
          <w:i w:val="0"/>
          <w:iCs w:val="0"/>
          <w:sz w:val="24"/>
          <w:szCs w:val="20"/>
        </w:rPr>
        <w:t>Remiantis Užimtumo tarnybos pateikiamais duomenimis</w:t>
      </w:r>
      <w:r w:rsidRPr="00BF0505">
        <w:rPr>
          <w:rStyle w:val="FootnoteReference"/>
          <w:i w:val="0"/>
          <w:iCs w:val="0"/>
          <w:sz w:val="24"/>
          <w:szCs w:val="20"/>
        </w:rPr>
        <w:footnoteReference w:id="17"/>
      </w:r>
      <w:r w:rsidRPr="00BF0505">
        <w:rPr>
          <w:i w:val="0"/>
          <w:iCs w:val="0"/>
          <w:sz w:val="24"/>
          <w:szCs w:val="20"/>
        </w:rPr>
        <w:t>, 2022 m. vidutinis metinis laisvų darbo vietų skaičius Kazlų rūdos savivaldybėje</w:t>
      </w:r>
      <w:r w:rsidRPr="00BF0505">
        <w:rPr>
          <w:i w:val="0"/>
          <w:iCs w:val="0"/>
          <w:sz w:val="24"/>
          <w:szCs w:val="20"/>
          <w:vertAlign w:val="superscript"/>
        </w:rPr>
        <w:t>16</w:t>
      </w:r>
      <w:r w:rsidRPr="00BF0505">
        <w:rPr>
          <w:i w:val="0"/>
          <w:iCs w:val="0"/>
          <w:sz w:val="24"/>
          <w:szCs w:val="20"/>
        </w:rPr>
        <w:t xml:space="preserve"> siekė 15,8 vnt., ir nuo 2018 m. šis rodiklis sumažėjo 39 proc. (2018 m. laisvų darbo vietų buvo 25,7) (žr. 3 paveikslą) [R25].</w:t>
      </w:r>
    </w:p>
    <w:p w14:paraId="2AD4B145" w14:textId="77777777" w:rsidR="00BF0505" w:rsidRPr="00BF0505" w:rsidRDefault="00BF0505" w:rsidP="00BF0505">
      <w:pPr>
        <w:pStyle w:val="Intrukcijos"/>
        <w:ind w:firstLine="709"/>
        <w:rPr>
          <w:i w:val="0"/>
          <w:iCs w:val="0"/>
          <w:sz w:val="24"/>
          <w:szCs w:val="20"/>
        </w:rPr>
      </w:pPr>
      <w:r w:rsidRPr="00BF0505">
        <w:rPr>
          <w:i w:val="0"/>
          <w:iCs w:val="0"/>
          <w:sz w:val="24"/>
          <w:szCs w:val="20"/>
        </w:rPr>
        <w:t>2016 – 2022 m. laikotarpiu į VVG teritoriją buvo pritraukta 7 267 340,00 Eur</w:t>
      </w:r>
      <w:r w:rsidRPr="00BF0505">
        <w:rPr>
          <w:rStyle w:val="FootnoteReference"/>
          <w:i w:val="0"/>
          <w:iCs w:val="0"/>
          <w:sz w:val="24"/>
          <w:szCs w:val="20"/>
        </w:rPr>
        <w:footnoteReference w:id="18"/>
      </w:r>
      <w:r w:rsidRPr="00BF0505">
        <w:rPr>
          <w:i w:val="0"/>
          <w:iCs w:val="0"/>
          <w:sz w:val="24"/>
          <w:szCs w:val="20"/>
        </w:rPr>
        <w:t xml:space="preserve"> [R26]. Kazlų Rūdos ir Marijampolės savivaldybės administracijos 2014-2022 m. laikotarpiu įgyvendino  projektus, skirtus VVG teritorijos gyventojams, kurių bendra vertė – 4 983 286,14 Eur. </w:t>
      </w:r>
    </w:p>
    <w:p w14:paraId="3CA17F54" w14:textId="77777777" w:rsidR="00BF0505" w:rsidRPr="00BF0505" w:rsidRDefault="00BF0505" w:rsidP="00BF0505">
      <w:pPr>
        <w:pStyle w:val="Intrukcijos"/>
        <w:ind w:firstLine="709"/>
        <w:rPr>
          <w:i w:val="0"/>
          <w:iCs w:val="0"/>
          <w:sz w:val="24"/>
          <w:szCs w:val="20"/>
        </w:rPr>
      </w:pPr>
      <w:r w:rsidRPr="00BF0505">
        <w:rPr>
          <w:i w:val="0"/>
          <w:iCs w:val="0"/>
          <w:sz w:val="24"/>
          <w:szCs w:val="20"/>
        </w:rPr>
        <w:t>Kaimo bendruomeninių organizacijų veiklai labai svarbi yra valstybės parama. Iš viso analizuojamu 2016-2022 m. laikotarpiu valstybės parama buvo skirta įgyvendinti 17 Sūduvos VVG teritorijos kaimo bendruomeninių organizacijų ir VVG projektų, kurių bendra vertė – 366 662,95 Eur. [R27]</w:t>
      </w:r>
      <w:r w:rsidRPr="00BF0505">
        <w:rPr>
          <w:rStyle w:val="FootnoteReference"/>
          <w:i w:val="0"/>
          <w:iCs w:val="0"/>
          <w:sz w:val="24"/>
          <w:szCs w:val="20"/>
        </w:rPr>
        <w:footnoteReference w:id="19"/>
      </w:r>
      <w:r w:rsidRPr="00BF0505">
        <w:rPr>
          <w:i w:val="0"/>
          <w:iCs w:val="0"/>
          <w:sz w:val="24"/>
          <w:szCs w:val="20"/>
        </w:rPr>
        <w:t xml:space="preserve">. Šios paramos dėka buvo stiprinama kaimo bendruomenių materialinė bazė, tvarkomos viešosios erdvės ir pritaikomos gyventojų poreikiams, ugdomas kaimo gyventojų verslumas, o taip </w:t>
      </w:r>
      <w:r w:rsidRPr="00BF0505">
        <w:rPr>
          <w:i w:val="0"/>
          <w:iCs w:val="0"/>
          <w:sz w:val="24"/>
          <w:szCs w:val="20"/>
        </w:rPr>
        <w:lastRenderedPageBreak/>
        <w:t xml:space="preserve">pat ugdomi bendruomeninių organizacijų narių gebėjimai rengti ir įgyvendinti bendruomeninius projektus. </w:t>
      </w:r>
    </w:p>
    <w:p w14:paraId="1A9E9C80" w14:textId="77777777" w:rsidR="00BF0505" w:rsidRPr="00BF0505" w:rsidRDefault="00BF0505" w:rsidP="00BF0505">
      <w:pPr>
        <w:pStyle w:val="Intrukcijos"/>
        <w:ind w:firstLine="709"/>
        <w:rPr>
          <w:i w:val="0"/>
          <w:iCs w:val="0"/>
          <w:sz w:val="24"/>
          <w:szCs w:val="20"/>
        </w:rPr>
      </w:pPr>
      <w:r w:rsidRPr="00BF0505">
        <w:rPr>
          <w:i w:val="0"/>
          <w:iCs w:val="0"/>
          <w:sz w:val="24"/>
          <w:szCs w:val="20"/>
        </w:rPr>
        <w:t>Svarbią reikšmę VVG teritorijai turėjo lėšos, skirtos per VVG parengtą vietos plėtros strategiją 2014-2020 m. Per visą programavimo laikotarpį pagal šią strategiją buvo įgyvendinti 35 vietos projektai, kuriems buvo skirta 1 242 545 Eur.</w:t>
      </w:r>
    </w:p>
    <w:p w14:paraId="51E68BF4" w14:textId="77777777" w:rsidR="00BF0505" w:rsidRPr="00BF0505" w:rsidRDefault="00BF0505" w:rsidP="00BF0505">
      <w:pPr>
        <w:pStyle w:val="Intrukcijos"/>
        <w:ind w:firstLine="709"/>
        <w:rPr>
          <w:i w:val="0"/>
          <w:iCs w:val="0"/>
          <w:sz w:val="24"/>
          <w:szCs w:val="20"/>
        </w:rPr>
      </w:pPr>
      <w:r w:rsidRPr="00BF0505">
        <w:rPr>
          <w:i w:val="0"/>
          <w:iCs w:val="0"/>
          <w:sz w:val="24"/>
          <w:szCs w:val="20"/>
        </w:rPr>
        <w:t>Sūduvos VVG aktyviai dalyvavo rengiant ir įgyvendinant kitus projektus. Įgyvendino 4 projektus, kurių bendra vertė 418 459,00 Eur.:</w:t>
      </w:r>
    </w:p>
    <w:p w14:paraId="1493E4FD" w14:textId="77777777" w:rsidR="00BF0505" w:rsidRPr="00BF0505" w:rsidRDefault="00BF0505" w:rsidP="00BF0505">
      <w:pPr>
        <w:pStyle w:val="Intrukcijos"/>
        <w:numPr>
          <w:ilvl w:val="0"/>
          <w:numId w:val="14"/>
        </w:numPr>
        <w:rPr>
          <w:i w:val="0"/>
          <w:iCs w:val="0"/>
          <w:sz w:val="24"/>
          <w:szCs w:val="20"/>
        </w:rPr>
      </w:pPr>
      <w:r w:rsidRPr="00BF0505">
        <w:rPr>
          <w:i w:val="0"/>
          <w:iCs w:val="0"/>
          <w:sz w:val="24"/>
          <w:szCs w:val="20"/>
        </w:rPr>
        <w:t>Tarptautinio bendradarbiavimo projektas „Pirminės žemės ūkio produkcijos perdirbimo ir rinkodaros plėtra Marijampolės regiono kaimo vietovių VVG ir vietos veiklos grupės „</w:t>
      </w:r>
      <w:proofErr w:type="spellStart"/>
      <w:r w:rsidRPr="00BF0505">
        <w:rPr>
          <w:i w:val="0"/>
          <w:iCs w:val="0"/>
          <w:sz w:val="24"/>
          <w:szCs w:val="20"/>
        </w:rPr>
        <w:t>Biebžos</w:t>
      </w:r>
      <w:proofErr w:type="spellEnd"/>
      <w:r w:rsidRPr="00BF0505">
        <w:rPr>
          <w:i w:val="0"/>
          <w:iCs w:val="0"/>
          <w:sz w:val="24"/>
          <w:szCs w:val="20"/>
        </w:rPr>
        <w:t xml:space="preserve"> fondas“ teritorijose“ su Marijampolės apskrities VVG;</w:t>
      </w:r>
    </w:p>
    <w:p w14:paraId="08C46D1E" w14:textId="77777777" w:rsidR="00BF0505" w:rsidRPr="00BF0505" w:rsidRDefault="00BF0505" w:rsidP="00BF0505">
      <w:pPr>
        <w:pStyle w:val="Intrukcijos"/>
        <w:numPr>
          <w:ilvl w:val="0"/>
          <w:numId w:val="14"/>
        </w:numPr>
        <w:rPr>
          <w:i w:val="0"/>
          <w:iCs w:val="0"/>
          <w:sz w:val="24"/>
          <w:szCs w:val="20"/>
        </w:rPr>
      </w:pPr>
      <w:r w:rsidRPr="00BF0505">
        <w:rPr>
          <w:i w:val="0"/>
          <w:iCs w:val="0"/>
          <w:sz w:val="24"/>
          <w:szCs w:val="20"/>
        </w:rPr>
        <w:t xml:space="preserve">Tarptautinio bendradarbiavimo </w:t>
      </w:r>
      <w:proofErr w:type="spellStart"/>
      <w:r w:rsidRPr="00BF0505">
        <w:rPr>
          <w:i w:val="0"/>
          <w:iCs w:val="0"/>
          <w:sz w:val="24"/>
          <w:szCs w:val="20"/>
        </w:rPr>
        <w:t>proejktas</w:t>
      </w:r>
      <w:proofErr w:type="spellEnd"/>
      <w:r w:rsidRPr="00BF0505">
        <w:rPr>
          <w:i w:val="0"/>
          <w:iCs w:val="0"/>
          <w:sz w:val="24"/>
          <w:szCs w:val="20"/>
        </w:rPr>
        <w:t xml:space="preserve"> "Tvarus mobilumas - tvari </w:t>
      </w:r>
      <w:proofErr w:type="spellStart"/>
      <w:r w:rsidRPr="00BF0505">
        <w:rPr>
          <w:i w:val="0"/>
          <w:iCs w:val="0"/>
          <w:sz w:val="24"/>
          <w:szCs w:val="20"/>
        </w:rPr>
        <w:t>bendromenė</w:t>
      </w:r>
      <w:proofErr w:type="spellEnd"/>
      <w:r w:rsidRPr="00BF0505">
        <w:rPr>
          <w:i w:val="0"/>
          <w:iCs w:val="0"/>
          <w:sz w:val="24"/>
          <w:szCs w:val="20"/>
        </w:rPr>
        <w:t>" su partneriais iš Ispanijos, Danijos, Airijos;</w:t>
      </w:r>
    </w:p>
    <w:p w14:paraId="729ADC01" w14:textId="77777777" w:rsidR="00BF0505" w:rsidRPr="00BF0505" w:rsidRDefault="00BF0505" w:rsidP="00BF0505">
      <w:pPr>
        <w:pStyle w:val="Intrukcijos"/>
        <w:numPr>
          <w:ilvl w:val="0"/>
          <w:numId w:val="14"/>
        </w:numPr>
        <w:rPr>
          <w:i w:val="0"/>
          <w:iCs w:val="0"/>
          <w:sz w:val="24"/>
          <w:szCs w:val="20"/>
        </w:rPr>
      </w:pPr>
      <w:r w:rsidRPr="00BF0505">
        <w:rPr>
          <w:i w:val="0"/>
          <w:iCs w:val="0"/>
          <w:sz w:val="24"/>
          <w:szCs w:val="20"/>
        </w:rPr>
        <w:t>Tarptautinio bendradarbiavimo projektas "Pažinkim mūsų regionų kultūrą";</w:t>
      </w:r>
    </w:p>
    <w:p w14:paraId="39F716D6" w14:textId="77777777" w:rsidR="00BF0505" w:rsidRPr="00BF0505" w:rsidRDefault="00BF0505" w:rsidP="00BF0505">
      <w:pPr>
        <w:pStyle w:val="Intrukcijos"/>
        <w:numPr>
          <w:ilvl w:val="0"/>
          <w:numId w:val="14"/>
        </w:numPr>
        <w:rPr>
          <w:i w:val="0"/>
          <w:iCs w:val="0"/>
          <w:sz w:val="24"/>
          <w:szCs w:val="20"/>
        </w:rPr>
      </w:pPr>
      <w:r w:rsidRPr="00BF0505">
        <w:rPr>
          <w:i w:val="0"/>
          <w:iCs w:val="0"/>
          <w:sz w:val="24"/>
          <w:szCs w:val="20"/>
        </w:rPr>
        <w:t>Teritorinio bendradarbiavimo projektas "Amatų skatinimas ir lėtojo turizmo plėtra Marijampolės regione" su Marijampolės apskrities VVG.</w:t>
      </w:r>
    </w:p>
    <w:p w14:paraId="5733EEFA" w14:textId="77777777" w:rsidR="00BF0505" w:rsidRPr="00BF0505" w:rsidRDefault="00BF0505" w:rsidP="00BF0505">
      <w:pPr>
        <w:pStyle w:val="Intrukcijos"/>
        <w:ind w:firstLine="710"/>
        <w:rPr>
          <w:i w:val="0"/>
          <w:iCs w:val="0"/>
          <w:sz w:val="24"/>
          <w:szCs w:val="20"/>
        </w:rPr>
      </w:pPr>
      <w:r w:rsidRPr="00BF0505">
        <w:rPr>
          <w:i w:val="0"/>
          <w:iCs w:val="0"/>
          <w:sz w:val="24"/>
          <w:szCs w:val="20"/>
        </w:rPr>
        <w:t>Sūduvos VVG teritorijoje intensyviai įgyvendinami socialiniai projektai, finansuojami LR Socialinės apsaugos ir darbo ministerijos. 2016-2022 m. laikotarpiu finansuoti skirtas finansavimas 3 kaimo bendruomenėms (</w:t>
      </w:r>
      <w:proofErr w:type="spellStart"/>
      <w:r w:rsidRPr="00BF0505">
        <w:rPr>
          <w:i w:val="0"/>
          <w:iCs w:val="0"/>
          <w:sz w:val="24"/>
          <w:szCs w:val="20"/>
        </w:rPr>
        <w:t>Višakio</w:t>
      </w:r>
      <w:proofErr w:type="spellEnd"/>
      <w:r w:rsidRPr="00BF0505">
        <w:rPr>
          <w:i w:val="0"/>
          <w:iCs w:val="0"/>
          <w:sz w:val="24"/>
          <w:szCs w:val="20"/>
        </w:rPr>
        <w:t xml:space="preserve"> Rūdos, Ąžuolų Būdos ir Antanavo), kurių bendra suma -  256 386,91 Eur.</w:t>
      </w:r>
      <w:bookmarkEnd w:id="14"/>
    </w:p>
    <w:p w14:paraId="7E63C17C" w14:textId="77777777" w:rsidR="00BF0505" w:rsidRPr="00BF0505" w:rsidRDefault="00BF0505" w:rsidP="00BF0505">
      <w:pPr>
        <w:ind w:firstLine="709"/>
      </w:pPr>
      <w:r w:rsidRPr="00BF0505">
        <w:t>2023 m. pradžioje Kazlų Rūdos savivaldybėje</w:t>
      </w:r>
      <w:r w:rsidRPr="00BF0505">
        <w:rPr>
          <w:vertAlign w:val="superscript"/>
        </w:rPr>
        <w:t>16</w:t>
      </w:r>
      <w:r w:rsidRPr="00BF0505">
        <w:t xml:space="preserve"> veikė 288 ūkio subjektai (15 proc. daugiau nei 2018 m.) 80 proc. sudarė labai mažos iki 10 darbuotojų, mažos įmonės iki 50 darbuotojų sudarė – 16 proc., o 5 proc. – vidutinės įmonės, turinčios iki 250 darbuotojų. VVG teritorijoje nėra stambių įmonių. Sūduvos VVG duomenimis Sūduvos VVG teritorijoje veikė 97 verslo įmonės [R28]. Svarbiausios ekonominės veiklos sritys: maisto produktų perdirbimas, medienos gaminių gamyba, metalo gaminių gamyba, krovinių pervežimas. Didžiausia įmonė UAB „Jūrės medis“ - vienas didžiausių klijuotos medienos konstrukcijų gamintojų Pabaltijo šalyse, taip pat su mediena, susijusius verslus vysto dar 10 įmonių.</w:t>
      </w:r>
    </w:p>
    <w:p w14:paraId="5402BBFD" w14:textId="77777777" w:rsidR="00BF0505" w:rsidRPr="00BF0505" w:rsidRDefault="00BF0505" w:rsidP="00BF0505">
      <w:pPr>
        <w:ind w:firstLine="709"/>
      </w:pPr>
      <w:r w:rsidRPr="00BF0505">
        <w:t>Sūduvos VVG teritorijoje 2022 m. 8 ūkiai plėtojo alternatyvias ne žemės ūkio veiklas (2011 m. – 7)</w:t>
      </w:r>
      <w:r w:rsidRPr="00BF0505">
        <w:rPr>
          <w:rStyle w:val="FootnoteReference"/>
        </w:rPr>
        <w:footnoteReference w:id="20"/>
      </w:r>
      <w:r w:rsidRPr="00BF0505">
        <w:t xml:space="preserve"> [R29]. Pagrindinės alternatyvios veiklos: pynimas iš vytelių, žilvičių auginimas, </w:t>
      </w:r>
      <w:proofErr w:type="spellStart"/>
      <w:r w:rsidRPr="00BF0505">
        <w:t>sliekininkystė</w:t>
      </w:r>
      <w:proofErr w:type="spellEnd"/>
      <w:r w:rsidRPr="00BF0505">
        <w:t>, vaistažolių auginimas, žuvų auginimas ir veisimas.</w:t>
      </w:r>
    </w:p>
    <w:p w14:paraId="07F2C230" w14:textId="06A35F9C" w:rsidR="00BF0505" w:rsidRPr="00BF0505" w:rsidRDefault="00BF0505" w:rsidP="00BF0505">
      <w:pPr>
        <w:ind w:firstLine="567"/>
        <w:rPr>
          <w:bCs/>
        </w:rPr>
      </w:pPr>
      <w:r w:rsidRPr="00BF0505">
        <w:rPr>
          <w:bCs/>
        </w:rPr>
        <w:t>2022 m. Kazlų Rūdos savivaldybėje</w:t>
      </w:r>
      <w:r w:rsidRPr="00BF0505">
        <w:rPr>
          <w:rStyle w:val="FootnoteReference"/>
          <w:bCs/>
        </w:rPr>
        <w:footnoteReference w:id="21"/>
      </w:r>
      <w:r w:rsidRPr="00BF0505">
        <w:rPr>
          <w:bCs/>
        </w:rPr>
        <w:t xml:space="preserve"> savarankiškai dirbo 881 asmuo </w:t>
      </w:r>
      <w:r w:rsidR="00E30DE9">
        <w:rPr>
          <w:bCs/>
        </w:rPr>
        <w:t>[</w:t>
      </w:r>
      <w:r w:rsidRPr="00BF0505">
        <w:rPr>
          <w:bCs/>
        </w:rPr>
        <w:t>R30</w:t>
      </w:r>
      <w:r w:rsidR="00E30DE9">
        <w:rPr>
          <w:bCs/>
        </w:rPr>
        <w:t>]</w:t>
      </w:r>
      <w:r w:rsidRPr="00BF0505">
        <w:rPr>
          <w:rStyle w:val="FootnoteReference"/>
          <w:rFonts w:eastAsiaTheme="majorEastAsia"/>
          <w:bCs/>
        </w:rPr>
        <w:footnoteReference w:id="22"/>
      </w:r>
      <w:r w:rsidRPr="00BF0505">
        <w:rPr>
          <w:bCs/>
        </w:rPr>
        <w:t>. Kazlų Rūdos savivaldybės teritorijoje 2022 m. 284 asmenys vykdė individualią veiklą įsigijus verslo liudijimą ir tai buvo 5 proc. mažiau nei 2011 m. (2011 m. – 299). 2022 m. individualią veiklą pagal pažymą vykdė 597 Kazlų Rūdos savivaldybės gyventojai.</w:t>
      </w:r>
    </w:p>
    <w:p w14:paraId="071066C9" w14:textId="1D6438B5" w:rsidR="00BF0505" w:rsidRPr="00BF0505" w:rsidRDefault="00BF0505" w:rsidP="00BF0505">
      <w:pPr>
        <w:ind w:firstLine="709"/>
      </w:pPr>
      <w:r w:rsidRPr="00BF0505">
        <w:t>9 VVG teritorijoje veikiančios nevyriausybinės organizacijos teik</w:t>
      </w:r>
      <w:r w:rsidR="006473A3">
        <w:t>ė</w:t>
      </w:r>
      <w:r w:rsidRPr="00BF0505">
        <w:t xml:space="preserve"> socialines paslaugas kaimo gyventojams (8 bendruomeninės organizacijos ir Kazlų Rūdos savivaldybės bendruomenių asociacija)  [R31]</w:t>
      </w:r>
      <w:r w:rsidRPr="00BF0505">
        <w:rPr>
          <w:rStyle w:val="FootnoteReference"/>
        </w:rPr>
        <w:footnoteReference w:id="23"/>
      </w:r>
      <w:r w:rsidRPr="00BF0505">
        <w:t xml:space="preserve">. Socialinės paslaugas Sūduvos VVG bendruomeninės organizacijos pradėjo teikti 2007 metais. Antanavo bendruomenėje buvo pradėtos teikti skalbimo, prausimosi paslaugos. Nuo 2007 metų Antanavo bendruomenėje pradėjo veikti vaikų dienos centras. Vėliau vaikų dienos centrai įsikūrė Sasnavoje, </w:t>
      </w:r>
      <w:proofErr w:type="spellStart"/>
      <w:r w:rsidRPr="00BF0505">
        <w:t>Bagotojoje</w:t>
      </w:r>
      <w:proofErr w:type="spellEnd"/>
      <w:r w:rsidRPr="00BF0505">
        <w:t xml:space="preserve">, Jankuose, </w:t>
      </w:r>
      <w:proofErr w:type="spellStart"/>
      <w:r w:rsidRPr="00BF0505">
        <w:t>Višakio</w:t>
      </w:r>
      <w:proofErr w:type="spellEnd"/>
      <w:r w:rsidRPr="00BF0505">
        <w:t xml:space="preserve"> Rūdoje, Ąžuolų Būdoje, Jūrės miestelyje. </w:t>
      </w:r>
    </w:p>
    <w:p w14:paraId="1B43DB1A" w14:textId="3B0406D0" w:rsidR="00BF0505" w:rsidRPr="00BF0505" w:rsidRDefault="00BF0505" w:rsidP="00BF0505">
      <w:pPr>
        <w:ind w:firstLine="709"/>
      </w:pPr>
      <w:r w:rsidRPr="00BF0505">
        <w:t>Kazlų Rūdos savivaldybės bendruomenių asociacija nuo 2012 metų teik</w:t>
      </w:r>
      <w:r w:rsidR="006473A3">
        <w:t>ė</w:t>
      </w:r>
      <w:r w:rsidRPr="00BF0505">
        <w:t xml:space="preserve"> neįgaliesiems bendrąsias socialinės paslaugas: informavimas, konsultavimas, atstovavimas ir tarpininkavimas, sociokultūrinės paslaugos. Šios paslaugos leidžia sumažinti stacionarios globos poreikį, kartu pagerinti asmenų su negalia gyvenimo kokybę bei sumažinti jų socialinę atskirtį. Svarbu padėti neįgaliems asmenims, kai jie nebegali pasirūpinti savimi, kuo ilgiau gyventi savo namuose, siekiant išvengti ilgalaikės socialinės globos paslaugų, siekiant, kad neįgalieji gebėtų kiek galima ilgiau būti savarankiški. Kadangi transporto susisiekimas labai prastas su savivaldybės centru, kaimuose nėra net vaistinės, Kazlų Rūdos savivaldybės bendruomenių asociacija įgyvendindama projektą ne tik </w:t>
      </w:r>
      <w:r w:rsidRPr="00BF0505">
        <w:lastRenderedPageBreak/>
        <w:t>teikia konsultavimo, socialinių įgūdžių palaikymo paslaugias, bet teikia asmeninio asistento paslaugą  neįgaliesiems palydint į įvairias įstaigas.</w:t>
      </w:r>
    </w:p>
    <w:p w14:paraId="1539431F" w14:textId="77777777" w:rsidR="00BF0505" w:rsidRPr="00BF0505" w:rsidRDefault="00BF0505" w:rsidP="00BF0505">
      <w:pPr>
        <w:ind w:firstLine="709"/>
      </w:pPr>
      <w:r w:rsidRPr="00BF0505">
        <w:t>Trys bendruomeninės organizacijos vykdo bendruomeninius verslus [R32]</w:t>
      </w:r>
      <w:r w:rsidRPr="00BF0505">
        <w:rPr>
          <w:rStyle w:val="FootnoteReference"/>
        </w:rPr>
        <w:t xml:space="preserve"> </w:t>
      </w:r>
      <w:r w:rsidRPr="00BF0505">
        <w:rPr>
          <w:rStyle w:val="FootnoteReference"/>
        </w:rPr>
        <w:footnoteReference w:id="24"/>
      </w:r>
      <w:r w:rsidRPr="00BF0505">
        <w:t>:</w:t>
      </w:r>
    </w:p>
    <w:p w14:paraId="50D0CB76" w14:textId="77777777" w:rsidR="00BF0505" w:rsidRPr="00BF0505" w:rsidRDefault="00BF0505" w:rsidP="00BF0505">
      <w:pPr>
        <w:ind w:firstLine="709"/>
      </w:pPr>
      <w:r w:rsidRPr="00BF0505">
        <w:t>Sasnavos bendruomenė teikia edukacijų paslaugas "Zuikių mokykla" tematika. Savo ir kitų finansavimo šaltinių (savivaldybės biudžeto lėšos, valstybės biudžeto lėšos) yra įsirengusi Zuikių muziejų. Iš VPS 2007-2013 m. finansinio laikotarpio yra įrengtos patalpos, pritaikytos bendruomenės reikmėms, iš 2014-2020 m. finansinio laikotarpio atliktos investicijos sutvarkant lauko erdves ir pritaikant jas edukacijų ir kitų renginių organizavimui lauke.</w:t>
      </w:r>
    </w:p>
    <w:p w14:paraId="751A477A" w14:textId="77777777" w:rsidR="00BF0505" w:rsidRPr="00BF0505" w:rsidRDefault="00BF0505" w:rsidP="00BF0505">
      <w:pPr>
        <w:ind w:firstLine="709"/>
      </w:pPr>
      <w:proofErr w:type="spellStart"/>
      <w:r w:rsidRPr="00BF0505">
        <w:t>Višakio</w:t>
      </w:r>
      <w:proofErr w:type="spellEnd"/>
      <w:r w:rsidRPr="00BF0505">
        <w:t xml:space="preserve"> Rūdos bendruomenė gamina savo krašto suvenyrus, rengia edukacines programas (Atvirukų piešimas „Žolynų linkėjimai“, Lėlyčių siuvimas “</w:t>
      </w:r>
      <w:proofErr w:type="spellStart"/>
      <w:r w:rsidRPr="00BF0505">
        <w:t>Višakiorūdukai</w:t>
      </w:r>
      <w:proofErr w:type="spellEnd"/>
      <w:r w:rsidRPr="00BF0505">
        <w:t xml:space="preserve">“, Piešimas: arbata, kava, prieskoniais, Lino skiautė atlape (sagių siuvimas), Pažintis su tapyba ant šilko) taip pat veda ekskursijas - </w:t>
      </w:r>
      <w:proofErr w:type="spellStart"/>
      <w:r w:rsidRPr="00BF0505">
        <w:t>Višakio</w:t>
      </w:r>
      <w:proofErr w:type="spellEnd"/>
      <w:r w:rsidRPr="00BF0505">
        <w:t xml:space="preserve"> Rūdos penkios paslaptys</w:t>
      </w:r>
      <w:r w:rsidRPr="00BF0505">
        <w:rPr>
          <w:rStyle w:val="FootnoteReference"/>
        </w:rPr>
        <w:footnoteReference w:id="25"/>
      </w:r>
      <w:r w:rsidRPr="00BF0505">
        <w:t>.</w:t>
      </w:r>
    </w:p>
    <w:p w14:paraId="0C351CD1" w14:textId="77777777" w:rsidR="00BF0505" w:rsidRPr="00BF0505" w:rsidRDefault="00BF0505" w:rsidP="00BF0505">
      <w:pPr>
        <w:ind w:firstLine="709"/>
      </w:pPr>
      <w:proofErr w:type="spellStart"/>
      <w:r w:rsidRPr="00BF0505">
        <w:t>Bagotosios</w:t>
      </w:r>
      <w:proofErr w:type="spellEnd"/>
      <w:r w:rsidRPr="00BF0505">
        <w:t xml:space="preserve"> kaimo bendruomenė šiuo metu įgyvendina projektą pagal 2014-2020 m. finansinio laikotarpio VPS, kuriame suplanuota vykdyti šias ekonomines veiklas: teikti vaikų dienos centro paslaugas, teikti pavėžėjimo paslaugas, teikti aplinkos priežiūros paslaugas</w:t>
      </w:r>
      <w:r w:rsidRPr="00BF0505">
        <w:rPr>
          <w:rStyle w:val="FootnoteReference"/>
        </w:rPr>
        <w:footnoteReference w:id="26"/>
      </w:r>
      <w:r w:rsidRPr="00BF0505">
        <w:t>.</w:t>
      </w:r>
    </w:p>
    <w:p w14:paraId="6C9F3D63" w14:textId="3D01D469" w:rsidR="00BF0505" w:rsidRPr="00BF0505" w:rsidRDefault="00BF0505" w:rsidP="00BF0505">
      <w:pPr>
        <w:ind w:firstLine="709"/>
      </w:pPr>
      <w:r w:rsidRPr="00BF0505">
        <w:t xml:space="preserve">Taip pat VšĮ </w:t>
      </w:r>
      <w:proofErr w:type="spellStart"/>
      <w:r w:rsidRPr="00BF0505">
        <w:t>Kardokų</w:t>
      </w:r>
      <w:proofErr w:type="spellEnd"/>
      <w:r w:rsidRPr="00BF0505">
        <w:t xml:space="preserve"> gamtos mokykla (yra NVO nes daugiau nei  51 proc. dalių priklauso bendruomenei) teikia ugdymo paslaugas, organizuoja stovyklas ir edukacijas („Susikrauk išgyvenimo kuprinę“; „</w:t>
      </w:r>
      <w:proofErr w:type="spellStart"/>
      <w:r w:rsidRPr="00BF0505">
        <w:t>Patyriminis</w:t>
      </w:r>
      <w:proofErr w:type="spellEnd"/>
      <w:r w:rsidRPr="00BF0505">
        <w:t xml:space="preserve"> žygis per pojūčius“; „Indėniuko kelias“; „Valgomi stebuklai po mūsų kojomis“; „Įmink mįslę“; „Miško lobiai“)</w:t>
      </w:r>
      <w:r w:rsidRPr="00BF0505">
        <w:rPr>
          <w:rStyle w:val="FootnoteReference"/>
        </w:rPr>
        <w:footnoteReference w:id="27"/>
      </w:r>
      <w:r w:rsidRPr="00BF0505">
        <w:t>. Iš 2014-2020 m. laikotarpio atliktos investicijos įrengiant 5 temines klases.</w:t>
      </w:r>
    </w:p>
    <w:p w14:paraId="3402F966" w14:textId="77777777" w:rsidR="00BF0505" w:rsidRPr="00BF0505" w:rsidRDefault="00BF0505" w:rsidP="00BF0505">
      <w:pPr>
        <w:ind w:firstLine="709"/>
      </w:pPr>
      <w:r w:rsidRPr="00BF0505">
        <w:t>Remiantis VDA duomenimis Kazlų Rūdos savivaldybėje</w:t>
      </w:r>
      <w:r w:rsidRPr="00BF0505">
        <w:rPr>
          <w:rStyle w:val="FootnoteReference"/>
        </w:rPr>
        <w:footnoteReference w:id="28"/>
      </w:r>
      <w:r w:rsidRPr="00BF0505">
        <w:t xml:space="preserve"> prekybos srityje 2021 m. </w:t>
      </w:r>
      <w:proofErr w:type="spellStart"/>
      <w:r w:rsidRPr="00BF0505">
        <w:t>pab</w:t>
      </w:r>
      <w:proofErr w:type="spellEnd"/>
      <w:r w:rsidRPr="00BF0505">
        <w:t xml:space="preserve">. veikė 43 mažmeninės prekybos parduotuvės ir 1000 gyv. teko 4 parduotuvės, </w:t>
      </w:r>
      <w:proofErr w:type="spellStart"/>
      <w:r w:rsidRPr="00BF0505">
        <w:t>t.y</w:t>
      </w:r>
      <w:proofErr w:type="spellEnd"/>
      <w:r w:rsidRPr="00BF0505">
        <w:t>. 31 proc. mažiau nei Šalyje, bei 27 proc. mažiau nei Marijampolės apskrityje. Taip pat pažymėtina, kad didžiausias parduotuvių tinklas išplėtotas Kazlų Rūdos mieste, todėl VVG teritorijoje parduotuvių tinklas išplėtotas dar mažiau [R33].</w:t>
      </w:r>
    </w:p>
    <w:p w14:paraId="71269066" w14:textId="77777777" w:rsidR="00BF0505" w:rsidRPr="00BF0505" w:rsidRDefault="00BF0505" w:rsidP="00BF0505">
      <w:pPr>
        <w:ind w:firstLine="709"/>
      </w:pPr>
      <w:r w:rsidRPr="00BF0505">
        <w:t>Sūduvos VVG teritorijoje veikia regioninė šiukšlių tvarkymo sistema, kurią administruoja Marijampolės Apskrities Atliekų Tvarkymo Centras</w:t>
      </w:r>
      <w:r w:rsidRPr="00BF0505">
        <w:rPr>
          <w:rStyle w:val="FootnoteReference"/>
        </w:rPr>
        <w:footnoteReference w:id="29"/>
      </w:r>
      <w:r w:rsidRPr="00BF0505">
        <w:t xml:space="preserve"> [R34]. </w:t>
      </w:r>
    </w:p>
    <w:p w14:paraId="6F7E8ACB" w14:textId="77777777" w:rsidR="00BF0505" w:rsidRPr="00BF0505" w:rsidRDefault="00BF0505" w:rsidP="00BF0505">
      <w:pPr>
        <w:ind w:firstLine="709"/>
      </w:pPr>
      <w:r w:rsidRPr="00BF0505">
        <w:t xml:space="preserve">Sūduvos VVG teritorijoje geriamąjį vandenį tiekia du paslaugų tiekėjai: UAB „Kazlų Rūdos šilumos tinklai“ tiekia geriamąjį vandenį  7 vandenvietėse: </w:t>
      </w:r>
      <w:proofErr w:type="spellStart"/>
      <w:r w:rsidRPr="00BF0505">
        <w:t>Bagotosios</w:t>
      </w:r>
      <w:proofErr w:type="spellEnd"/>
      <w:r w:rsidRPr="00BF0505">
        <w:t xml:space="preserve">, Antanavo, Plutiškių, </w:t>
      </w:r>
      <w:proofErr w:type="spellStart"/>
      <w:r w:rsidRPr="00BF0505">
        <w:t>Bebruliškių</w:t>
      </w:r>
      <w:proofErr w:type="spellEnd"/>
      <w:r w:rsidRPr="00BF0505">
        <w:t xml:space="preserve">, Būdos, </w:t>
      </w:r>
      <w:proofErr w:type="spellStart"/>
      <w:r w:rsidRPr="00BF0505">
        <w:t>Ažuolų</w:t>
      </w:r>
      <w:proofErr w:type="spellEnd"/>
      <w:r w:rsidRPr="00BF0505">
        <w:t xml:space="preserve"> Būdos ir </w:t>
      </w:r>
      <w:proofErr w:type="spellStart"/>
      <w:r w:rsidRPr="00BF0505">
        <w:t>Kajackiškių</w:t>
      </w:r>
      <w:proofErr w:type="spellEnd"/>
      <w:r w:rsidRPr="00BF0505">
        <w:t xml:space="preserve"> gyvenvietėse, o UAB „Sūduvos vandenys“ teikia geriamąjį vandenį 5 Sasnavos seniūnijos gyvenvietėms: </w:t>
      </w:r>
      <w:proofErr w:type="spellStart"/>
      <w:r w:rsidRPr="00BF0505">
        <w:t>Gavaltuvos</w:t>
      </w:r>
      <w:proofErr w:type="spellEnd"/>
      <w:r w:rsidRPr="00BF0505">
        <w:t xml:space="preserve">; Sasnavos; </w:t>
      </w:r>
      <w:proofErr w:type="spellStart"/>
      <w:r w:rsidRPr="00BF0505">
        <w:t>Tautkaičių</w:t>
      </w:r>
      <w:proofErr w:type="spellEnd"/>
      <w:r w:rsidRPr="00BF0505">
        <w:t>; Smilgių; Barštinės</w:t>
      </w:r>
      <w:r w:rsidRPr="00BF0505">
        <w:rPr>
          <w:rStyle w:val="FootnoteReference"/>
        </w:rPr>
        <w:footnoteReference w:id="30"/>
      </w:r>
      <w:r w:rsidRPr="00BF0505">
        <w:t xml:space="preserve"> [R35].</w:t>
      </w:r>
    </w:p>
    <w:p w14:paraId="649F83C2" w14:textId="77777777" w:rsidR="00BF0505" w:rsidRPr="00BF0505" w:rsidRDefault="00BF0505" w:rsidP="00BF0505">
      <w:pPr>
        <w:ind w:firstLine="709"/>
      </w:pPr>
      <w:r w:rsidRPr="00BF0505">
        <w:t xml:space="preserve">Sūduvos VVG teritorijoje vyrauja rajoniniai keliai, bet per Sasnavos seniūniją eina automobilių magistralė Via </w:t>
      </w:r>
      <w:proofErr w:type="spellStart"/>
      <w:r w:rsidRPr="00BF0505">
        <w:t>Baltica</w:t>
      </w:r>
      <w:proofErr w:type="spellEnd"/>
      <w:r w:rsidRPr="00BF0505">
        <w:t>. Tarptautinė magistralė VVG teritoriją daro tranzito regionu. Tai skatina tiek vietinių, tiek užsienio investicijų pritraukimą, užsienio prekybą. Sūduvos VVG teritorijoje yra vienas didžiausių geležinkelio mazgų šalyje. Sūduvos VVG teritorijoje gyvendinamas tarptautinis transporto projektas „</w:t>
      </w:r>
      <w:proofErr w:type="spellStart"/>
      <w:r w:rsidRPr="00BF0505">
        <w:t>Rail</w:t>
      </w:r>
      <w:proofErr w:type="spellEnd"/>
      <w:r w:rsidRPr="00BF0505">
        <w:t xml:space="preserve"> </w:t>
      </w:r>
      <w:proofErr w:type="spellStart"/>
      <w:r w:rsidRPr="00BF0505">
        <w:t>Baltica</w:t>
      </w:r>
      <w:proofErr w:type="spellEnd"/>
      <w:r w:rsidRPr="00BF0505">
        <w:t xml:space="preserve">“, kuris kokybiška geležinkelio linija sujungs Varšuvą, Kauną, Rygą, Taliną ir, pasitelkus geležinkelio keltą, Helsinkį [R36]. </w:t>
      </w:r>
    </w:p>
    <w:p w14:paraId="568E869D" w14:textId="77777777" w:rsidR="00BF0505" w:rsidRPr="00BF0505" w:rsidRDefault="00BF0505" w:rsidP="00BF0505">
      <w:pPr>
        <w:ind w:firstLine="709"/>
      </w:pPr>
      <w:r w:rsidRPr="00BF0505">
        <w:t>Sūduvos VVG teritoriją kerta geležinkelio liniją, todėl susisiekimas intensyviai vyksta geležinkeliais. Traukiniai Sūduvos VVG teritorijoje važiuoja maršrutais Kaunas - Kybartai, Kaunas-Marijampolė ir Vilnius-</w:t>
      </w:r>
      <w:proofErr w:type="spellStart"/>
      <w:r w:rsidRPr="00BF0505">
        <w:t>Mockava</w:t>
      </w:r>
      <w:proofErr w:type="spellEnd"/>
      <w:r w:rsidRPr="00BF0505">
        <w:t xml:space="preserve">, o nuo </w:t>
      </w:r>
      <w:proofErr w:type="spellStart"/>
      <w:r w:rsidRPr="00BF0505">
        <w:t>Mockavos</w:t>
      </w:r>
      <w:proofErr w:type="spellEnd"/>
      <w:r w:rsidRPr="00BF0505">
        <w:t xml:space="preserve"> galia pasiekti Varšuvą ir Krokuvą. Tai sudaro sąlygas pasiekti didžiuosius Šalies ir Lenkijos miestus traukiniais</w:t>
      </w:r>
      <w:r w:rsidRPr="00BF0505">
        <w:rPr>
          <w:rStyle w:val="FootnoteReference"/>
        </w:rPr>
        <w:footnoteReference w:id="31"/>
      </w:r>
      <w:r w:rsidRPr="00BF0505">
        <w:t xml:space="preserve"> [R37]. </w:t>
      </w:r>
    </w:p>
    <w:p w14:paraId="34CF0669" w14:textId="77777777" w:rsidR="00BF0505" w:rsidRPr="00BF0505" w:rsidRDefault="00BF0505" w:rsidP="00BF0505">
      <w:pPr>
        <w:ind w:firstLine="709"/>
      </w:pPr>
      <w:r w:rsidRPr="00BF0505">
        <w:t>Vietinis viešasis transportas Sūduvos VVG teritorijoje išvystytas nepakankamai, dažniausiai maršrutai yra derinami prie mokinių mokymosi sezono [R38].</w:t>
      </w:r>
    </w:p>
    <w:p w14:paraId="0535A7AA" w14:textId="77777777" w:rsidR="00BF0505" w:rsidRPr="00EE131F" w:rsidRDefault="00BF0505" w:rsidP="00BF0505">
      <w:pPr>
        <w:ind w:firstLine="709"/>
      </w:pPr>
      <w:r w:rsidRPr="00BF0505">
        <w:lastRenderedPageBreak/>
        <w:t>VVG teritorijoje silpnai išvystytas pėsčiųjų ir dviračių takų tinklas, kuris jungia tik pavienes atkarpas miestuose ar tarp gyvenviečių. Remiantis VDA duomenimis Kazlų Rūdos savivaldybėje 2021 m. pabaigoje dviračių takų ilgis buvo 5,9 km</w:t>
      </w:r>
      <w:r w:rsidRPr="00BF0505">
        <w:rPr>
          <w:rStyle w:val="FootnoteReference"/>
        </w:rPr>
        <w:footnoteReference w:id="32"/>
      </w:r>
      <w:r w:rsidRPr="00BF0505">
        <w:t>. Ir jis nesikeitė nuo 2019 m. [R39]. Vadovaujantis Lietuvos energetikos agentūros atlikta Savivaldybių darnios energetikos plėtros pažangos vertinimo ataskaitos duomenimis, Kazlų Rūdos savivaldybė užėmė 26 vietą pagal dviračių takų ilgį tūkstančiui savivaldybės gyventojų</w:t>
      </w:r>
      <w:r w:rsidRPr="00BF0505">
        <w:rPr>
          <w:rStyle w:val="FootnoteReference"/>
        </w:rPr>
        <w:footnoteReference w:id="33"/>
      </w:r>
      <w:r w:rsidRPr="00BF0505">
        <w:t xml:space="preserve"> [R40]. Daugelis VVG teritorijos gyvenviečių gatvių neturi šaligatvių ir pėsčiųjų takų, o esami takai yra prastos būklės. Gyventojų apklausos duomenys atskleidė, kad daugiau nei 40 proc. respondentų mano, kad tolygiai išvystyta dviračių ir pėsčiųjų takų infrastruktūra turi didelę įtaką turizmo plėtrai VVG teritorijoje [R41]. O esamą dviračių ir pėsčiųjų takų ir trasų būklę vertina vidutiniškai, </w:t>
      </w:r>
      <w:proofErr w:type="spellStart"/>
      <w:r w:rsidRPr="00BF0505">
        <w:t>t.y</w:t>
      </w:r>
      <w:proofErr w:type="spellEnd"/>
      <w:r w:rsidRPr="00BF0505">
        <w:t xml:space="preserve">. daugiausia respondentų teikė 4-7 balus [R42].  </w:t>
      </w:r>
    </w:p>
    <w:p w14:paraId="766DDD1A" w14:textId="77777777" w:rsidR="00BF0505" w:rsidRPr="00BF0505" w:rsidRDefault="00BF0505" w:rsidP="00BF0505">
      <w:pPr>
        <w:ind w:firstLine="709"/>
      </w:pPr>
      <w:r w:rsidRPr="00BF0505">
        <w:t>Kazlų Rūdos savivaldybės kaimiškoje teritorijoje pastebimas ūkininkų ūkių skaičiaus mažėjimas. 2023 m. pradžioje viso buvo 611 ūkininkų ūkių ir tai 27 proc. mažiau nei 2020 m. (šalyje ūkininkų ūkių sumažėjo 24 proc., Marijampolės apskrityje – 26 proc.)</w:t>
      </w:r>
      <w:r w:rsidRPr="00BF0505">
        <w:rPr>
          <w:rStyle w:val="FootnoteReference"/>
        </w:rPr>
        <w:footnoteReference w:id="34"/>
      </w:r>
      <w:r w:rsidRPr="00BF0505">
        <w:t xml:space="preserve"> [R43]. Taip pat nustatyta, kad 10 proc. sumažėjo ūkininkų ūkių bendras plotas ha, kai Marijampolės apskrityje sumažėjo 2 proc., o šalyje bendras ūkininkų ūkių plotas ha išaugo 1 proc. Tačiau lyginant 2023 m. su 2020 m. pastebimas ūkių stambėjimas, </w:t>
      </w:r>
      <w:proofErr w:type="spellStart"/>
      <w:r w:rsidRPr="00BF0505">
        <w:t>t.y</w:t>
      </w:r>
      <w:proofErr w:type="spellEnd"/>
      <w:r w:rsidRPr="00BF0505">
        <w:t xml:space="preserve">. 23 proc. išaugo vidutinis ūkio dydis ha ir siekė 10,64 ha. </w:t>
      </w:r>
      <w:r w:rsidRPr="00EE131F">
        <w:t>Ta</w:t>
      </w:r>
      <w:r w:rsidRPr="00BF0505">
        <w:t xml:space="preserve">čiau vidutis ūkio dydis ha buvo net 36 proc. mažesnis nei Marijampolės apskrityje (16,67 ha) ir 33 proc. mažesnis nei Šalyje (15,89 ha). </w:t>
      </w:r>
    </w:p>
    <w:p w14:paraId="6FC81F0F" w14:textId="77777777" w:rsidR="00BF0505" w:rsidRPr="00BF0505" w:rsidRDefault="00BF0505" w:rsidP="00BF0505">
      <w:pPr>
        <w:ind w:firstLine="709"/>
      </w:pPr>
      <w:r w:rsidRPr="00BF0505">
        <w:t>Kazlų Rūdos savivaldybės kaimiškojoje teritorijoje vyrauja smulkūs, iki 5 ha (imtinai) ūkiai, kurių 2023 m. pradžioje buvo 331 ir tai sudarė 54 proc. visų ūkių</w:t>
      </w:r>
      <w:r w:rsidRPr="00BF0505">
        <w:rPr>
          <w:vertAlign w:val="superscript"/>
        </w:rPr>
        <w:t>34</w:t>
      </w:r>
      <w:r w:rsidRPr="00BF0505">
        <w:t xml:space="preserve"> [R44]. Lyginant 2023 m. su 2020 m. pastebimas ūkių stambėjimas, </w:t>
      </w:r>
      <w:proofErr w:type="spellStart"/>
      <w:r w:rsidRPr="00BF0505">
        <w:t>t.y</w:t>
      </w:r>
      <w:proofErr w:type="spellEnd"/>
      <w:r w:rsidRPr="00BF0505">
        <w:t>. 2020 m. ūkių skaičius iki 5 ha sudarė 85 proc. visų ūkių (2020 m. buvo 518 ūkių). 6-20 ha ūkių 2023 m. buvo 218 ir tai sudarė 36 proc. visų ūkių.</w:t>
      </w:r>
      <w:r w:rsidRPr="00EE131F">
        <w:t xml:space="preserve"> </w:t>
      </w:r>
      <w:r w:rsidRPr="00BF0505">
        <w:t>Lyginant 2023 m. su 2020 m. šių ūkių dalis padidėjo, nes 2020 m. jie sudarė 29 proc. visų ūkių. 20-50 ha ūkių 2023 m. buvo 42 ir tai sudarė 7 proc. visų ūkių (2020 m. jie sudarė 6 proc. visų ūkių). 51-100 ha ir virš 101 ha ūkių skaičius sumažėjo atitinkamai 2 ir 1 ūkiais (atitinkamai 2023 m. – 12 ir 8, 2020 m. – 14 ir 9)</w:t>
      </w:r>
      <w:r w:rsidRPr="00BF0505">
        <w:rPr>
          <w:vertAlign w:val="superscript"/>
        </w:rPr>
        <w:t>34</w:t>
      </w:r>
      <w:r w:rsidRPr="00BF0505">
        <w:t>[R45].</w:t>
      </w:r>
    </w:p>
    <w:p w14:paraId="6B5C82F3" w14:textId="77777777" w:rsidR="00BF0505" w:rsidRPr="00BF0505" w:rsidRDefault="00BF0505" w:rsidP="00BF0505">
      <w:pPr>
        <w:ind w:firstLine="709"/>
      </w:pPr>
      <w:r w:rsidRPr="00BF0505">
        <w:t>Didelę įtaką žemės ūkio našumui, inovacijų diegimui bei konkurencingumui turi žmogiškieji ištekliai žemės ūkyje. Analizuojant ūkininkaujančiųjų skaičių pagal amžių, nustatyta, kad 2023 m. Kazlų Rūdos savivaldybės kaimiškojoje teritorijoje 48 proc. ūkių sudarė ūkiai valdomi nuo 40 m. iki pensinio amžiaus ūkininkų (Lietuvoje šio amžiaus ūkininkų ūkiai sudarė 52 proc., Marijampolės apskrityje 53 proc.). 36 proc. ūkių sudarė ūkiai valdomi pensinio amžiaus ūkininkų ir tai yra didesnė dalis nei Lietuvoje – 31 pro. Ar Marijampolės apskrityje – 30 proc. Tuo tarpu jaunųjų ūkininkų ūkiai sudarė tik 16 proc. ir atitiko šalies ir Marijampolės apskrities situaciją</w:t>
      </w:r>
      <w:r w:rsidRPr="00BF0505">
        <w:rPr>
          <w:vertAlign w:val="superscript"/>
        </w:rPr>
        <w:t>34</w:t>
      </w:r>
      <w:r w:rsidRPr="00BF0505">
        <w:t xml:space="preserve"> [R46].</w:t>
      </w:r>
    </w:p>
    <w:p w14:paraId="571891E5" w14:textId="77777777" w:rsidR="00BF0505" w:rsidRPr="00BF0505" w:rsidRDefault="00BF0505" w:rsidP="00BF0505">
      <w:pPr>
        <w:ind w:firstLine="709"/>
      </w:pPr>
      <w:r w:rsidRPr="00BF0505">
        <w:t>Kazlų Rūdos savivaldybės kaimiškojoje teritorijoje 2020-2023 m. laikotarpiu vyravo mišrūs ūkiai, kurie 2023 m. sudarė 80 proc. visų ūkių, 14 proc. ūkių buvo augalininkystės, ir tik 5 proc. sudarė gyvulininkystės ūkiai</w:t>
      </w:r>
      <w:r w:rsidRPr="00BF0505">
        <w:rPr>
          <w:vertAlign w:val="superscript"/>
        </w:rPr>
        <w:t>34</w:t>
      </w:r>
      <w:r w:rsidRPr="00BF0505">
        <w:t xml:space="preserve"> [R47].  </w:t>
      </w:r>
    </w:p>
    <w:p w14:paraId="64A1F480" w14:textId="0AC3474F" w:rsidR="00BF0505" w:rsidRPr="00BF0505" w:rsidRDefault="00BF0505" w:rsidP="00BF0505">
      <w:pPr>
        <w:ind w:firstLine="709"/>
      </w:pPr>
      <w:r w:rsidRPr="00BF0505">
        <w:t>Sūduvos VVG teritorijoje 2023 m. tik 9 ekologiniai ūkiai ir jų mažėja</w:t>
      </w:r>
      <w:r w:rsidRPr="00BF0505">
        <w:rPr>
          <w:rStyle w:val="FootnoteReference"/>
        </w:rPr>
        <w:footnoteReference w:id="35"/>
      </w:r>
      <w:r w:rsidRPr="00BF0505">
        <w:t xml:space="preserve">. Vertinant deklaruotų plotų pagal priemonę „Ekologinis ūkininkavimas“ duomenis, nustatyta, kad Kazlų Rūdos savivaldybės kaimiškojoje teritorijoje 2022 m. deklaruota 429,12 ha, tai sudarė </w:t>
      </w:r>
      <w:r w:rsidRPr="00EE131F">
        <w:t xml:space="preserve">6,5 proc. viso </w:t>
      </w:r>
      <w:r w:rsidRPr="00BF0505">
        <w:t>ūkininkų ūkio bendro ploto</w:t>
      </w:r>
      <w:r w:rsidRPr="00BF0505">
        <w:rPr>
          <w:rStyle w:val="FootnoteReference"/>
        </w:rPr>
        <w:footnoteReference w:id="36"/>
      </w:r>
      <w:r w:rsidRPr="00BF0505">
        <w:t xml:space="preserve"> </w:t>
      </w:r>
      <w:r w:rsidR="000B662F">
        <w:t>[</w:t>
      </w:r>
      <w:r w:rsidRPr="00BF0505">
        <w:t>R48</w:t>
      </w:r>
      <w:r w:rsidR="000B662F">
        <w:t>]</w:t>
      </w:r>
      <w:r w:rsidRPr="00BF0505">
        <w:t>.</w:t>
      </w:r>
    </w:p>
    <w:p w14:paraId="342DCB6F" w14:textId="18B427B0" w:rsidR="00BF0505" w:rsidRPr="00BF0505" w:rsidRDefault="00BF0505" w:rsidP="00BF0505">
      <w:pPr>
        <w:ind w:firstLine="709"/>
      </w:pPr>
      <w:r w:rsidRPr="00BF0505">
        <w:t xml:space="preserve">Sūduvos VVG teritorija dėl savo gamtinių ir kultūrinių išteklių bei geografinės padėties yra viena patraukliausių turizmui Marijampolės apskrityje. Gamtinių ir kultūrinių turizmo išteklių gausa ir įvairovė leidžia kurti ir vystyti aktyvaus poilsio, kultūrinio ir pažintinio, etninio, kaimo, rekreacinio turizmo produktus. </w:t>
      </w:r>
      <w:r w:rsidRPr="00BF0505">
        <w:rPr>
          <w:bCs/>
        </w:rPr>
        <w:t xml:space="preserve">Kazlų Rūdos savivaldybėje veikia Kazlų Rūdos turizmo ir verslo informacijos </w:t>
      </w:r>
      <w:r w:rsidRPr="00BF0505">
        <w:rPr>
          <w:bCs/>
        </w:rPr>
        <w:lastRenderedPageBreak/>
        <w:t>centras, kurio pagrindinė veikla – kaupti, sisteminti ir platinti informacinę medžiagą apie Kazlų Rūdos savivaldybės turistinius išteklius</w:t>
      </w:r>
      <w:r w:rsidRPr="00BF0505">
        <w:rPr>
          <w:rStyle w:val="FootnoteReference"/>
          <w:bCs/>
        </w:rPr>
        <w:footnoteReference w:id="37"/>
      </w:r>
      <w:r w:rsidRPr="00BF0505">
        <w:rPr>
          <w:bCs/>
        </w:rPr>
        <w:t xml:space="preserve"> </w:t>
      </w:r>
      <w:r w:rsidR="000B662F">
        <w:rPr>
          <w:bCs/>
        </w:rPr>
        <w:t xml:space="preserve">. 90 proc. anketinėje apklausoje dalyvavusių asmenų mano, kad </w:t>
      </w:r>
      <w:r w:rsidR="000B662F" w:rsidRPr="00BF0505">
        <w:rPr>
          <w:bCs/>
        </w:rPr>
        <w:t>Kazlų Rūdos turizmo ir verslo informacijos centras</w:t>
      </w:r>
      <w:r w:rsidR="000B662F">
        <w:rPr>
          <w:bCs/>
        </w:rPr>
        <w:t xml:space="preserve"> turėtų labiausiai rūpinti turizmo sektoriaus plėtra Sūduvos VVG teritorijoje</w:t>
      </w:r>
      <w:r w:rsidR="002440CC">
        <w:rPr>
          <w:bCs/>
        </w:rPr>
        <w:t xml:space="preserve"> </w:t>
      </w:r>
      <w:r w:rsidR="000B662F">
        <w:rPr>
          <w:bCs/>
        </w:rPr>
        <w:t>[</w:t>
      </w:r>
      <w:r w:rsidRPr="00BF0505">
        <w:rPr>
          <w:bCs/>
        </w:rPr>
        <w:t>R49</w:t>
      </w:r>
      <w:r w:rsidR="000B662F">
        <w:rPr>
          <w:bCs/>
        </w:rPr>
        <w:t>]</w:t>
      </w:r>
      <w:r w:rsidRPr="00BF0505">
        <w:rPr>
          <w:bCs/>
        </w:rPr>
        <w:t>.</w:t>
      </w:r>
    </w:p>
    <w:p w14:paraId="5BE2419B" w14:textId="77777777" w:rsidR="00BF0505" w:rsidRPr="00BF0505" w:rsidRDefault="00BF0505" w:rsidP="00BF0505">
      <w:pPr>
        <w:ind w:firstLine="709"/>
      </w:pPr>
      <w:r w:rsidRPr="00BF0505">
        <w:t>2023 m. Sūduvos VVG teritorijoje veikė 15 kaimo turizmo sodybų</w:t>
      </w:r>
      <w:r w:rsidRPr="00BF0505">
        <w:rPr>
          <w:rStyle w:val="FootnoteReference"/>
        </w:rPr>
        <w:footnoteReference w:id="38"/>
      </w:r>
      <w:r w:rsidRPr="00BF0505">
        <w:t xml:space="preserve">[R50]. Iš jų 8 Kazlų Rūdos seniūnijoje ir 7 – Jankų seniūnijoje. Remiantis VDA duomenimis, Kazlų Rūdos savivaldybėje (duomenys seniūnijų lygmeniu nerenkami) 2022 m. apgyvendinimo įstaigose apsistojo 1486 asmenys ir tai yra </w:t>
      </w:r>
      <w:r w:rsidRPr="00EE131F">
        <w:t xml:space="preserve">29 proc. </w:t>
      </w:r>
      <w:r w:rsidRPr="00BF0505">
        <w:t>daugiau nei 2021 m. ir net 5 kartais daugiau nei 2018 m.</w:t>
      </w:r>
      <w:r w:rsidRPr="00BF0505">
        <w:rPr>
          <w:rStyle w:val="FootnoteReference"/>
        </w:rPr>
        <w:footnoteReference w:id="39"/>
      </w:r>
      <w:r w:rsidRPr="00BF0505">
        <w:t xml:space="preserve"> [R51]. 2022 m. visi apgyvendinimo įstaigose apsistoję asmenys buvo iš Lietuvos (žr. 10 lentelę). Pažymėtina, kad esant pandemijai, apgyvendinimo įstaigose apsistojusių asmenų skaičius augo, nes Kazlų Rūdoje vyrauja vietinis turizmas. Vertinant gyventojų nuomonę apie apgyvendinimo įstaigas, nustatyta, kad Kaimo/</w:t>
      </w:r>
      <w:proofErr w:type="spellStart"/>
      <w:r w:rsidRPr="00BF0505">
        <w:t>agro</w:t>
      </w:r>
      <w:proofErr w:type="spellEnd"/>
      <w:r w:rsidRPr="00BF0505">
        <w:t xml:space="preserve"> turizmo sodybų pakankamumas vertinamas žemiau nei vidutiniškai, </w:t>
      </w:r>
      <w:proofErr w:type="spellStart"/>
      <w:r w:rsidRPr="00BF0505">
        <w:t>t.y</w:t>
      </w:r>
      <w:proofErr w:type="spellEnd"/>
      <w:r w:rsidRPr="00BF0505">
        <w:t>. 37 proc. respondentų vertina vidutiniškai (nuo 4-7 balų) ir 33 proc. jaučia trūkumą (1-3 balai). O Kaimo/</w:t>
      </w:r>
      <w:proofErr w:type="spellStart"/>
      <w:r w:rsidRPr="00BF0505">
        <w:t>agro</w:t>
      </w:r>
      <w:proofErr w:type="spellEnd"/>
      <w:r w:rsidRPr="00BF0505">
        <w:t xml:space="preserve"> turizmo sodybose teikiamų apgyvendinimo, maitinimo ir poilsio organizavimo paslaugų kokybė vertinama geriau vidutiniškai, </w:t>
      </w:r>
      <w:proofErr w:type="spellStart"/>
      <w:r w:rsidRPr="00BF0505">
        <w:t>t.y</w:t>
      </w:r>
      <w:proofErr w:type="spellEnd"/>
      <w:r w:rsidRPr="00BF0505">
        <w:t xml:space="preserve">. 36 proc. respondentų vertina vidutiniškai (nuo 4-7 balų) ir 28 proc. vertina gerai (8-10 balų) [R52]. Svarbu pažymėti, kad anketinės apklausos duomenimis </w:t>
      </w:r>
      <w:r w:rsidRPr="00EE131F">
        <w:t>68 proc. respondent</w:t>
      </w:r>
      <w:r w:rsidRPr="00BF0505">
        <w:t>ų mano, kad netradicinių nakvynės vietų kūrimas (nameliai medyje, ant vandens ir pan.) yra viena perspektyviausių turizmo idėjų Sūduvos VVG teritorijoje [R53].</w:t>
      </w:r>
    </w:p>
    <w:p w14:paraId="11FBC0D0" w14:textId="77777777" w:rsidR="00BF0505" w:rsidRPr="00BF0505" w:rsidRDefault="00BF0505" w:rsidP="00BF0505">
      <w:pPr>
        <w:ind w:firstLine="709"/>
      </w:pPr>
      <w:r w:rsidRPr="00BF0505">
        <w:t xml:space="preserve">Sūduvos VVG teritorijoje maitinimo paslaugos teikiamos 3 vietose: Gudeliuose, </w:t>
      </w:r>
      <w:proofErr w:type="spellStart"/>
      <w:r w:rsidRPr="00BF0505">
        <w:t>Kardokuose</w:t>
      </w:r>
      <w:proofErr w:type="spellEnd"/>
      <w:r w:rsidRPr="00BF0505">
        <w:t xml:space="preserve"> ir Ąžuolų Būdoje</w:t>
      </w:r>
      <w:r w:rsidRPr="00BF0505">
        <w:rPr>
          <w:rStyle w:val="FootnoteReference"/>
        </w:rPr>
        <w:footnoteReference w:id="40"/>
      </w:r>
      <w:r w:rsidRPr="00BF0505">
        <w:t xml:space="preserve"> [R54]. Vertinant gyventojų nuomonę apie maitinimo įstaigų pakankamumą, vertinama žemiau nei vidutiniškai, </w:t>
      </w:r>
      <w:proofErr w:type="spellStart"/>
      <w:r w:rsidRPr="00BF0505">
        <w:t>t.y</w:t>
      </w:r>
      <w:proofErr w:type="spellEnd"/>
      <w:r w:rsidRPr="00BF0505">
        <w:t xml:space="preserve">. 38 proc. respondentų vertina vidutiniškai (nuo 4-7 balų) ir 35 proc. jaučia trūkumą (1-3 balai). Tuo tarpu maitinimo įstaigų kokybė vertinama geriau vidutiniškai, </w:t>
      </w:r>
      <w:proofErr w:type="spellStart"/>
      <w:r w:rsidRPr="00BF0505">
        <w:t>t.y</w:t>
      </w:r>
      <w:proofErr w:type="spellEnd"/>
      <w:r w:rsidRPr="00BF0505">
        <w:t xml:space="preserve">. 39 proc. respondentų vertina vidutiniškai (nuo 4-7 balų) ir 29 proc. vertina gerai (8-10 balų) [R55]. Tačiau gyventojų nuomone, Sūduvos VVG teritorijoje nepakankamai išplėtotas gastronominis turizmas (46 proc. respondentų), kuris būtent leistų turistams pažinti šį kraštą per išskirtinius, gurmaniškus patiekalus ir gėrimus [R56]. Todėl atitinkamai, anketinės apklausos duomenimis </w:t>
      </w:r>
      <w:r w:rsidRPr="00EE131F">
        <w:t>48 proc. respondent</w:t>
      </w:r>
      <w:r w:rsidRPr="00BF0505">
        <w:t>ų mano, kad gastronominis turizmas yra viena perspektyviausių turizmo idėjų Sūduvos VVG teritorijoje [R57].</w:t>
      </w:r>
    </w:p>
    <w:p w14:paraId="02209574" w14:textId="77777777" w:rsidR="00BF0505" w:rsidRDefault="00BF0505" w:rsidP="00BF0505">
      <w:pPr>
        <w:ind w:firstLine="709"/>
      </w:pPr>
      <w:r w:rsidRPr="00BF0505">
        <w:t>Vyraujantys smulkūs ūkiai, sudaro palankias sąlygas vystytis agroturizmui Sūduvos VVG teritorijoje. Sūduvos VVG teritorijoje agroturizmo paslaugas teikia 5 ūkiai</w:t>
      </w:r>
      <w:r w:rsidRPr="00BF0505">
        <w:rPr>
          <w:rStyle w:val="FootnoteReference"/>
        </w:rPr>
        <w:footnoteReference w:id="41"/>
      </w:r>
      <w:r w:rsidRPr="00BF0505">
        <w:t xml:space="preserve"> [R58]. 4 iš šių ūkių buvo įvertinti pagal VšĮ „Keliauk Lietuvoje“ atliekamą turistinių objektų infrastruktūros vertinimą</w:t>
      </w:r>
      <w:r w:rsidRPr="00BF0505">
        <w:rPr>
          <w:rStyle w:val="FootnoteReference"/>
        </w:rPr>
        <w:footnoteReference w:id="42"/>
      </w:r>
      <w:r w:rsidRPr="00BF0505">
        <w:t xml:space="preserve"> ir nustatyta, kad 2022 m. šių ūkių, kaip turizmo objektų infrastruktūra yra tobulintina (Ąžuolų vila 2,13 balų, Kristiano alpakų ūkis 2,12 balų, Kaimas namuose 2,23 balų) arba nepakankama (Šeimos ūkis „Daržo bitės“ 1,4 balo iš 4). Taip pat pažymėtina, vienas iš šių 5 agroturizmo paslaugas teikiančių ūkų - </w:t>
      </w:r>
      <w:proofErr w:type="spellStart"/>
      <w:r w:rsidRPr="00BF0505">
        <w:t>Bagota</w:t>
      </w:r>
      <w:proofErr w:type="spellEnd"/>
      <w:r w:rsidRPr="00BF0505">
        <w:t xml:space="preserve"> </w:t>
      </w:r>
      <w:proofErr w:type="spellStart"/>
      <w:r w:rsidRPr="00BF0505">
        <w:t>Ciba</w:t>
      </w:r>
      <w:proofErr w:type="spellEnd"/>
      <w:r w:rsidRPr="00BF0505">
        <w:t xml:space="preserve"> priklauso lėtojo turizmo asociacijai</w:t>
      </w:r>
      <w:r w:rsidRPr="00BF0505">
        <w:rPr>
          <w:rStyle w:val="FootnoteReference"/>
        </w:rPr>
        <w:footnoteReference w:id="43"/>
      </w:r>
      <w:r w:rsidRPr="00BF0505">
        <w:t>[R59]. Būtent lėtojo turizmo koncepcija yra labai svarbi siekiant darnaus, natūralaus, vietos ištekliais paremto ir visa apimančio turizmo plėtros Sūduvos VVG teritorijoje.</w:t>
      </w:r>
    </w:p>
    <w:p w14:paraId="4F68CE81" w14:textId="500EFA37" w:rsidR="00F54C33" w:rsidRDefault="00F54C33" w:rsidP="00BF0505">
      <w:pPr>
        <w:ind w:firstLine="709"/>
      </w:pPr>
      <w:r>
        <w:t>Apibendrinant svarbu akcentuoti, kad fokus grupių metu dalyviai akcentavo, kad nėra  išvystyto</w:t>
      </w:r>
      <w:r w:rsidRPr="00F54C33">
        <w:t xml:space="preserve"> vietos turizmo paslaugų tinkl</w:t>
      </w:r>
      <w:r>
        <w:t xml:space="preserve">o ir taip </w:t>
      </w:r>
      <w:r w:rsidRPr="00F54C33">
        <w:t>neužtikrina</w:t>
      </w:r>
      <w:r>
        <w:t>mas</w:t>
      </w:r>
      <w:r w:rsidRPr="00F54C33">
        <w:t xml:space="preserve"> pakankam</w:t>
      </w:r>
      <w:r>
        <w:t>as</w:t>
      </w:r>
      <w:r w:rsidRPr="00F54C33">
        <w:t xml:space="preserve"> paslaugų spektr</w:t>
      </w:r>
      <w:r>
        <w:t>as</w:t>
      </w:r>
      <w:r w:rsidRPr="00F54C33">
        <w:t xml:space="preserve"> VVG teritorijoje.</w:t>
      </w:r>
      <w:r>
        <w:t xml:space="preserve"> Tai patvirtina ir gyventojų apklausų rezultatai, nes 91 proc. respondentų mano, kad b</w:t>
      </w:r>
      <w:r w:rsidRPr="00F54C33">
        <w:t>endradarbiavimo tinklų kūrimas</w:t>
      </w:r>
      <w:r>
        <w:t xml:space="preserve"> </w:t>
      </w:r>
      <w:r w:rsidRPr="00F54C33">
        <w:t xml:space="preserve">turi didžiausios įtakos siekiant sėkmingos turizmo sektoriaus </w:t>
      </w:r>
      <w:r w:rsidRPr="00F54C33">
        <w:lastRenderedPageBreak/>
        <w:t>plėtros</w:t>
      </w:r>
      <w:r>
        <w:t xml:space="preserve"> [R97]. Taip pat n</w:t>
      </w:r>
      <w:r w:rsidRPr="00F54C33">
        <w:t>eišnaudojamas skaitmeninių technologijų potencialas vietos produktų ir paslaugų rinkodarai</w:t>
      </w:r>
      <w:r>
        <w:t xml:space="preserve"> [</w:t>
      </w:r>
      <w:r w:rsidR="006C24DF">
        <w:t>R98]</w:t>
      </w:r>
    </w:p>
    <w:p w14:paraId="371224DC" w14:textId="77777777" w:rsidR="00BF0505" w:rsidRDefault="00BF0505" w:rsidP="00BF0505">
      <w:pPr>
        <w:ind w:firstLine="709"/>
      </w:pPr>
    </w:p>
    <w:p w14:paraId="4E1CDBB9" w14:textId="77777777" w:rsidR="00BF0505" w:rsidRPr="00AC2592" w:rsidRDefault="00BF0505" w:rsidP="00BF0505">
      <w:pPr>
        <w:ind w:firstLine="851"/>
        <w:rPr>
          <w:rStyle w:val="fontstyle01"/>
          <w:rFonts w:eastAsiaTheme="majorEastAsia"/>
        </w:rPr>
      </w:pPr>
      <w:r w:rsidRPr="00AC2592">
        <w:t>Siekiant, didinti VVG teritorijos patrauklumą  gyventi, dirbti ir kurti bei keliauti b</w:t>
      </w:r>
      <w:r w:rsidRPr="00AC2592">
        <w:rPr>
          <w:rStyle w:val="fontstyle01"/>
        </w:rPr>
        <w:t xml:space="preserve">ūtini kompleksiniai sprendimai, kurių pagalba būtų sustiprintas </w:t>
      </w:r>
      <w:r w:rsidRPr="00AC2592">
        <w:rPr>
          <w:rStyle w:val="fontstyle01"/>
          <w:rFonts w:eastAsiaTheme="majorEastAsia"/>
        </w:rPr>
        <w:t>Sūduvos VVG</w:t>
      </w:r>
      <w:r w:rsidRPr="00AC2592">
        <w:rPr>
          <w:rFonts w:ascii="TimesNewRomanPSMT" w:hAnsi="TimesNewRomanPSMT"/>
          <w:color w:val="000000"/>
        </w:rPr>
        <w:br/>
      </w:r>
      <w:r w:rsidRPr="00AC2592">
        <w:rPr>
          <w:rStyle w:val="fontstyle01"/>
        </w:rPr>
        <w:t>veikiančių NVO ir bendruomeninių organizacijų potencialas, siekiant, kad jos pradėtų vykdyti</w:t>
      </w:r>
      <w:r w:rsidRPr="00AC2592">
        <w:rPr>
          <w:rFonts w:ascii="TimesNewRomanPSMT" w:hAnsi="TimesNewRomanPSMT"/>
          <w:color w:val="000000"/>
        </w:rPr>
        <w:br/>
      </w:r>
      <w:r w:rsidRPr="00AC2592">
        <w:rPr>
          <w:rStyle w:val="fontstyle01"/>
        </w:rPr>
        <w:t>ekonomines veiklas, susijusi</w:t>
      </w:r>
      <w:r w:rsidRPr="00AC2592">
        <w:rPr>
          <w:rStyle w:val="fontstyle01"/>
          <w:rFonts w:eastAsiaTheme="majorEastAsia"/>
        </w:rPr>
        <w:t>as</w:t>
      </w:r>
      <w:r w:rsidRPr="00AC2592">
        <w:rPr>
          <w:rStyle w:val="fontstyle01"/>
        </w:rPr>
        <w:t xml:space="preserve"> su turizmu</w:t>
      </w:r>
      <w:r w:rsidRPr="00AC2592">
        <w:rPr>
          <w:rStyle w:val="fontstyle01"/>
          <w:rFonts w:eastAsiaTheme="majorEastAsia"/>
        </w:rPr>
        <w:t xml:space="preserve"> </w:t>
      </w:r>
      <w:r w:rsidRPr="00AC2592">
        <w:rPr>
          <w:rStyle w:val="fontstyle01"/>
        </w:rPr>
        <w:t>ar rekreacija arba pradėtos teikti gyventojams aktualios paslaugos</w:t>
      </w:r>
      <w:r w:rsidRPr="00AC2592">
        <w:rPr>
          <w:rStyle w:val="fontstyle01"/>
          <w:rFonts w:eastAsiaTheme="majorEastAsia"/>
        </w:rPr>
        <w:t xml:space="preserve">. </w:t>
      </w:r>
      <w:r w:rsidRPr="00AC2592">
        <w:rPr>
          <w:rStyle w:val="fontstyle01"/>
        </w:rPr>
        <w:t>Tuo pačiu</w:t>
      </w:r>
      <w:r w:rsidRPr="00AC2592">
        <w:rPr>
          <w:rStyle w:val="fontstyle01"/>
          <w:rFonts w:eastAsiaTheme="majorEastAsia"/>
        </w:rPr>
        <w:t xml:space="preserve"> </w:t>
      </w:r>
      <w:r w:rsidRPr="00AC2592">
        <w:rPr>
          <w:rStyle w:val="fontstyle01"/>
        </w:rPr>
        <w:t xml:space="preserve">būtina </w:t>
      </w:r>
      <w:r w:rsidRPr="00AC2592">
        <w:rPr>
          <w:rStyle w:val="fontstyle01"/>
          <w:rFonts w:eastAsiaTheme="majorEastAsia"/>
        </w:rPr>
        <w:t>stiprinti vietos ekonomiką, skatinant inovacijas, vietos ištekliais paremtą ir į aplinkosaugą orientuotą verslą.</w:t>
      </w:r>
    </w:p>
    <w:p w14:paraId="4F48E43F" w14:textId="3D739AB4" w:rsidR="00566B9C" w:rsidRPr="00C8590F" w:rsidRDefault="00566B9C" w:rsidP="00A17366">
      <w:pPr>
        <w:pStyle w:val="Heading3"/>
        <w:numPr>
          <w:ilvl w:val="1"/>
          <w:numId w:val="1"/>
        </w:numPr>
      </w:pPr>
      <w:r w:rsidRPr="00C8590F">
        <w:t>VVG teritorijos socialinė infrastruktūra</w:t>
      </w:r>
      <w:r w:rsidR="00902EF0">
        <w:t xml:space="preserve"> </w:t>
      </w:r>
      <w:r w:rsidRPr="00C8590F">
        <w:t>ir kultūros ištekliai</w:t>
      </w:r>
      <w:bookmarkEnd w:id="15"/>
    </w:p>
    <w:p w14:paraId="445AC10D" w14:textId="77777777" w:rsidR="009B7330" w:rsidRPr="009B7330" w:rsidRDefault="009B7330" w:rsidP="009B7330">
      <w:pPr>
        <w:pStyle w:val="Intrukcijos"/>
        <w:ind w:firstLine="709"/>
        <w:rPr>
          <w:i w:val="0"/>
          <w:iCs w:val="0"/>
          <w:sz w:val="24"/>
        </w:rPr>
      </w:pPr>
      <w:bookmarkStart w:id="16" w:name="_Hlk135215294"/>
      <w:r w:rsidRPr="009B7330">
        <w:rPr>
          <w:i w:val="0"/>
          <w:iCs w:val="0"/>
          <w:sz w:val="24"/>
        </w:rPr>
        <w:t xml:space="preserve">Sūduvos VVG teritorijoje 2023 m. veikė 21 kaimo </w:t>
      </w:r>
      <w:r w:rsidRPr="00AC2592">
        <w:rPr>
          <w:i w:val="0"/>
          <w:iCs w:val="0"/>
          <w:sz w:val="24"/>
        </w:rPr>
        <w:t>bendruomenė</w:t>
      </w:r>
      <w:r w:rsidRPr="00AC2592">
        <w:rPr>
          <w:rStyle w:val="FootnoteReference"/>
          <w:i w:val="0"/>
          <w:iCs w:val="0"/>
          <w:sz w:val="24"/>
        </w:rPr>
        <w:footnoteReference w:id="44"/>
      </w:r>
      <w:r w:rsidRPr="00AC2592">
        <w:rPr>
          <w:i w:val="0"/>
          <w:iCs w:val="0"/>
          <w:sz w:val="24"/>
        </w:rPr>
        <w:t xml:space="preserve"> [R60]: 17 Kazlų</w:t>
      </w:r>
      <w:r w:rsidRPr="009B7330">
        <w:rPr>
          <w:i w:val="0"/>
          <w:iCs w:val="0"/>
          <w:sz w:val="24"/>
        </w:rPr>
        <w:t xml:space="preserve"> Rūdos savivaldybės kaimo bendruomenių: Antanavo bendruomenė, </w:t>
      </w:r>
      <w:proofErr w:type="spellStart"/>
      <w:r w:rsidRPr="009B7330">
        <w:rPr>
          <w:i w:val="0"/>
          <w:iCs w:val="0"/>
          <w:sz w:val="24"/>
        </w:rPr>
        <w:t>Agurkiškės</w:t>
      </w:r>
      <w:proofErr w:type="spellEnd"/>
      <w:r w:rsidRPr="009B7330">
        <w:rPr>
          <w:i w:val="0"/>
          <w:iCs w:val="0"/>
          <w:sz w:val="24"/>
        </w:rPr>
        <w:t xml:space="preserve"> kaimo bendruomenė, Ąžuolų Būdos kaimo bendruomenė, </w:t>
      </w:r>
      <w:proofErr w:type="spellStart"/>
      <w:r w:rsidRPr="009B7330">
        <w:rPr>
          <w:i w:val="0"/>
          <w:iCs w:val="0"/>
          <w:sz w:val="24"/>
        </w:rPr>
        <w:t>Bagotosios</w:t>
      </w:r>
      <w:proofErr w:type="spellEnd"/>
      <w:r w:rsidRPr="009B7330">
        <w:rPr>
          <w:i w:val="0"/>
          <w:iCs w:val="0"/>
          <w:sz w:val="24"/>
        </w:rPr>
        <w:t xml:space="preserve"> kaimo bendruomenė, </w:t>
      </w:r>
      <w:proofErr w:type="spellStart"/>
      <w:r w:rsidRPr="009B7330">
        <w:rPr>
          <w:i w:val="0"/>
          <w:iCs w:val="0"/>
          <w:sz w:val="24"/>
        </w:rPr>
        <w:t>Bebruliškės</w:t>
      </w:r>
      <w:proofErr w:type="spellEnd"/>
      <w:r w:rsidRPr="009B7330">
        <w:rPr>
          <w:i w:val="0"/>
          <w:iCs w:val="0"/>
          <w:sz w:val="24"/>
        </w:rPr>
        <w:t xml:space="preserve"> kaimo bendruomenė, Būdos kaimo bendruomenė, Gudelių kaimo bendruomenė, Jankų bendruomenė, Jūrės kaimo bendruomenė, Jūrės miestelio bendruomenė, </w:t>
      </w:r>
      <w:proofErr w:type="spellStart"/>
      <w:r w:rsidRPr="009B7330">
        <w:rPr>
          <w:i w:val="0"/>
          <w:iCs w:val="0"/>
          <w:sz w:val="24"/>
        </w:rPr>
        <w:t>Kardokų</w:t>
      </w:r>
      <w:proofErr w:type="spellEnd"/>
      <w:r w:rsidRPr="009B7330">
        <w:rPr>
          <w:i w:val="0"/>
          <w:iCs w:val="0"/>
          <w:sz w:val="24"/>
        </w:rPr>
        <w:t xml:space="preserve"> kaimo bendruomenė, Kazliškių bendruomenė, Krūvelių kaimo bendruomenė, </w:t>
      </w:r>
      <w:proofErr w:type="spellStart"/>
      <w:r w:rsidRPr="009B7330">
        <w:rPr>
          <w:i w:val="0"/>
          <w:iCs w:val="0"/>
          <w:sz w:val="24"/>
        </w:rPr>
        <w:t>Kvietiškio</w:t>
      </w:r>
      <w:proofErr w:type="spellEnd"/>
      <w:r w:rsidRPr="009B7330">
        <w:rPr>
          <w:i w:val="0"/>
          <w:iCs w:val="0"/>
          <w:sz w:val="24"/>
        </w:rPr>
        <w:t xml:space="preserve"> kaimo bendruomenė, </w:t>
      </w:r>
      <w:proofErr w:type="spellStart"/>
      <w:r w:rsidRPr="009B7330">
        <w:rPr>
          <w:i w:val="0"/>
          <w:iCs w:val="0"/>
          <w:sz w:val="24"/>
        </w:rPr>
        <w:t>Kvesupio</w:t>
      </w:r>
      <w:proofErr w:type="spellEnd"/>
      <w:r w:rsidRPr="009B7330">
        <w:rPr>
          <w:i w:val="0"/>
          <w:iCs w:val="0"/>
          <w:sz w:val="24"/>
        </w:rPr>
        <w:t xml:space="preserve"> kaimų bendruomenė, Plutiškių bendruomenė, </w:t>
      </w:r>
      <w:proofErr w:type="spellStart"/>
      <w:r w:rsidRPr="009B7330">
        <w:rPr>
          <w:i w:val="0"/>
          <w:iCs w:val="0"/>
          <w:sz w:val="24"/>
        </w:rPr>
        <w:t>Višakio</w:t>
      </w:r>
      <w:proofErr w:type="spellEnd"/>
      <w:r w:rsidRPr="009B7330">
        <w:rPr>
          <w:i w:val="0"/>
          <w:iCs w:val="0"/>
          <w:sz w:val="24"/>
        </w:rPr>
        <w:t xml:space="preserve"> Rūdos kaimo bendruomenė ir 4 Sasnavos seniūnijos bendruomenės: </w:t>
      </w:r>
      <w:proofErr w:type="spellStart"/>
      <w:r w:rsidRPr="009B7330">
        <w:rPr>
          <w:i w:val="0"/>
          <w:iCs w:val="0"/>
          <w:sz w:val="24"/>
        </w:rPr>
        <w:t>Tautkaičių</w:t>
      </w:r>
      <w:proofErr w:type="spellEnd"/>
      <w:r w:rsidRPr="009B7330">
        <w:rPr>
          <w:i w:val="0"/>
          <w:iCs w:val="0"/>
          <w:sz w:val="24"/>
        </w:rPr>
        <w:t xml:space="preserve">, </w:t>
      </w:r>
      <w:proofErr w:type="spellStart"/>
      <w:r w:rsidRPr="009B7330">
        <w:rPr>
          <w:i w:val="0"/>
          <w:iCs w:val="0"/>
          <w:sz w:val="24"/>
        </w:rPr>
        <w:t>Gavaltuvos</w:t>
      </w:r>
      <w:proofErr w:type="spellEnd"/>
      <w:r w:rsidRPr="009B7330">
        <w:rPr>
          <w:i w:val="0"/>
          <w:iCs w:val="0"/>
          <w:sz w:val="24"/>
        </w:rPr>
        <w:t xml:space="preserve">, Sasnavos ir Puskelnių. Kazlų rūdos bendruomenes vienija Kazlų Rūdos savivaldybės bendruomenių asociacija. </w:t>
      </w:r>
    </w:p>
    <w:p w14:paraId="68ACE643" w14:textId="77777777" w:rsidR="009B7330" w:rsidRPr="009B7330" w:rsidRDefault="009B7330" w:rsidP="009B7330">
      <w:pPr>
        <w:pStyle w:val="Intrukcijos"/>
        <w:ind w:firstLine="709"/>
        <w:rPr>
          <w:i w:val="0"/>
          <w:iCs w:val="0"/>
          <w:sz w:val="24"/>
        </w:rPr>
      </w:pPr>
      <w:r w:rsidRPr="009B7330">
        <w:rPr>
          <w:i w:val="0"/>
          <w:iCs w:val="0"/>
          <w:sz w:val="24"/>
        </w:rPr>
        <w:t>Kitos NVO: Kazlų Rūdos muzikos klubas; Antanavo kultūros klubas „</w:t>
      </w:r>
      <w:proofErr w:type="spellStart"/>
      <w:r w:rsidRPr="009B7330">
        <w:rPr>
          <w:i w:val="0"/>
          <w:iCs w:val="0"/>
          <w:sz w:val="24"/>
        </w:rPr>
        <w:t>Dvarkiemis</w:t>
      </w:r>
      <w:proofErr w:type="spellEnd"/>
      <w:r w:rsidRPr="009B7330">
        <w:rPr>
          <w:i w:val="0"/>
          <w:iCs w:val="0"/>
          <w:sz w:val="24"/>
        </w:rPr>
        <w:t xml:space="preserve">“, </w:t>
      </w:r>
      <w:proofErr w:type="spellStart"/>
      <w:r w:rsidRPr="009B7330">
        <w:rPr>
          <w:i w:val="0"/>
          <w:iCs w:val="0"/>
          <w:sz w:val="24"/>
        </w:rPr>
        <w:t>Bagotosios</w:t>
      </w:r>
      <w:proofErr w:type="spellEnd"/>
      <w:r w:rsidRPr="009B7330">
        <w:rPr>
          <w:i w:val="0"/>
          <w:iCs w:val="0"/>
          <w:sz w:val="24"/>
        </w:rPr>
        <w:t xml:space="preserve"> kultūros ir visuomeninės veiklos organizacija „Žiburys“, Antanavo senjorų klubas „Šešupė“, Asociacija „Senasis motociklas“, Antanavo Jaunimo klubas „Draugai“, Asociacija „Šilo šauliai“, VšĮ „</w:t>
      </w:r>
      <w:proofErr w:type="spellStart"/>
      <w:r w:rsidRPr="009B7330">
        <w:rPr>
          <w:i w:val="0"/>
          <w:iCs w:val="0"/>
          <w:sz w:val="24"/>
        </w:rPr>
        <w:t>Laukaro</w:t>
      </w:r>
      <w:proofErr w:type="spellEnd"/>
      <w:r w:rsidRPr="009B7330">
        <w:rPr>
          <w:i w:val="0"/>
          <w:iCs w:val="0"/>
          <w:sz w:val="24"/>
        </w:rPr>
        <w:t xml:space="preserve"> – pagalba gyvūnams“.</w:t>
      </w:r>
    </w:p>
    <w:bookmarkEnd w:id="16"/>
    <w:p w14:paraId="4C0A90AD" w14:textId="77777777" w:rsidR="009B7330" w:rsidRPr="00AC2592" w:rsidRDefault="009B7330" w:rsidP="009B7330">
      <w:pPr>
        <w:pStyle w:val="Intrukcijos"/>
        <w:ind w:firstLine="709"/>
        <w:rPr>
          <w:i w:val="0"/>
          <w:iCs w:val="0"/>
          <w:sz w:val="24"/>
        </w:rPr>
      </w:pPr>
      <w:r w:rsidRPr="009B7330">
        <w:rPr>
          <w:i w:val="0"/>
          <w:iCs w:val="0"/>
          <w:sz w:val="24"/>
        </w:rPr>
        <w:t>Remiantis Jaunimo reikalų agentūros sudaryta Jaunimo politikos apžvalgos savivaldybėse situacija</w:t>
      </w:r>
      <w:r w:rsidRPr="009B7330">
        <w:rPr>
          <w:rStyle w:val="FootnoteReference"/>
          <w:i w:val="0"/>
          <w:iCs w:val="0"/>
          <w:sz w:val="24"/>
        </w:rPr>
        <w:footnoteReference w:id="45"/>
      </w:r>
      <w:r w:rsidRPr="009B7330">
        <w:rPr>
          <w:i w:val="0"/>
          <w:iCs w:val="0"/>
          <w:sz w:val="24"/>
        </w:rPr>
        <w:t xml:space="preserve"> pagal darbo su </w:t>
      </w:r>
      <w:r w:rsidRPr="00AC2592">
        <w:rPr>
          <w:i w:val="0"/>
          <w:iCs w:val="0"/>
          <w:sz w:val="24"/>
        </w:rPr>
        <w:t>jaunimu srities įgyvendinimą, Kazlų Rūdos savivaldybė užima 59-60 vietą, jaunimo interesų atstovavimo, jaunimo dalyvavimo ir įgalinimo skatinimo srityje – 55 vietą, jaunimo savanoriškos veiklos srityje – 55 vietą, jaunimo politikos veiklos sričių administravimo srityje – 57-59 vietas [R61]. Tai rodo, kad jaunimo atstovavimas, jaunimo įtraukimas Kazlų Rūdos savivaldybėje yra labai žemas. Tai patvirtino ir Fokus grupių interviu metu akcentuota jaunimo įsitraukimo į bendruomeninių organizacijų ir kitų NVO veiklą problema [R62].</w:t>
      </w:r>
      <w:bookmarkStart w:id="17" w:name="_Hlk135215314"/>
    </w:p>
    <w:p w14:paraId="4C5D0BBF" w14:textId="57D85BD7" w:rsidR="009B7330" w:rsidRPr="00AC2592" w:rsidRDefault="009B7330" w:rsidP="009B7330">
      <w:pPr>
        <w:pStyle w:val="Intrukcijos"/>
        <w:ind w:firstLine="709"/>
        <w:rPr>
          <w:i w:val="0"/>
          <w:iCs w:val="0"/>
          <w:sz w:val="24"/>
        </w:rPr>
      </w:pPr>
      <w:r w:rsidRPr="00AC2592">
        <w:rPr>
          <w:i w:val="0"/>
          <w:iCs w:val="0"/>
          <w:sz w:val="24"/>
        </w:rPr>
        <w:t>Remiantis gyventojų apklausos duomenimis, vietos gyventojai didžiuojasi bendruomeniniu gyvenimu ir vietos nevyriausybinių organizacijų veiklos rezultatais [R63].</w:t>
      </w:r>
      <w:r w:rsidR="000B662F" w:rsidRPr="00AC2592">
        <w:rPr>
          <w:i w:val="0"/>
          <w:iCs w:val="0"/>
          <w:sz w:val="24"/>
        </w:rPr>
        <w:t xml:space="preserve"> 68 proc. respondentų mano, kad vietos bendruomeninės organizacijos ir kito NVO turi rūpintis turizmo sektoriaus plėtra Sūduvos VVG teritorijoje [R80].</w:t>
      </w:r>
    </w:p>
    <w:p w14:paraId="2898827E" w14:textId="77777777" w:rsidR="009B7330" w:rsidRPr="009B7330" w:rsidRDefault="009B7330" w:rsidP="009B7330">
      <w:pPr>
        <w:pStyle w:val="Intrukcijos"/>
        <w:ind w:firstLine="709"/>
        <w:rPr>
          <w:i w:val="0"/>
          <w:iCs w:val="0"/>
          <w:sz w:val="24"/>
        </w:rPr>
      </w:pPr>
      <w:r w:rsidRPr="00AC2592">
        <w:rPr>
          <w:i w:val="0"/>
          <w:iCs w:val="0"/>
          <w:sz w:val="24"/>
        </w:rPr>
        <w:t xml:space="preserve">Nuo 2021 m. Sūduvos VVG veikia 1 gimnazija – Plutiškių gimnazija, 3 Kazlų Rūdos Kazio Griniaus gimnazijos skyriai: Jankų mokykla, Antanavo mokykla ir </w:t>
      </w:r>
      <w:proofErr w:type="spellStart"/>
      <w:r w:rsidRPr="00AC2592">
        <w:rPr>
          <w:i w:val="0"/>
          <w:iCs w:val="0"/>
          <w:sz w:val="24"/>
        </w:rPr>
        <w:t>Bagotosios</w:t>
      </w:r>
      <w:proofErr w:type="spellEnd"/>
      <w:r w:rsidRPr="00AC2592">
        <w:rPr>
          <w:i w:val="0"/>
          <w:iCs w:val="0"/>
          <w:sz w:val="24"/>
        </w:rPr>
        <w:t xml:space="preserve"> mokykla ir 1 pagrindinė mokykla - Marijampolės sav. Sasnavos pagrindinė mokykla</w:t>
      </w:r>
      <w:r w:rsidRPr="00AC2592">
        <w:rPr>
          <w:rStyle w:val="FootnoteReference"/>
          <w:i w:val="0"/>
          <w:iCs w:val="0"/>
          <w:sz w:val="24"/>
        </w:rPr>
        <w:footnoteReference w:id="46"/>
      </w:r>
      <w:r w:rsidRPr="00AC2592">
        <w:rPr>
          <w:i w:val="0"/>
          <w:iCs w:val="0"/>
          <w:sz w:val="24"/>
        </w:rPr>
        <w:t xml:space="preserve">. Taip pat veikė ir viena VšĮ </w:t>
      </w:r>
      <w:proofErr w:type="spellStart"/>
      <w:r w:rsidRPr="00AC2592">
        <w:rPr>
          <w:i w:val="0"/>
          <w:iCs w:val="0"/>
          <w:sz w:val="24"/>
        </w:rPr>
        <w:t>Kardokų</w:t>
      </w:r>
      <w:proofErr w:type="spellEnd"/>
      <w:r w:rsidRPr="00AC2592">
        <w:rPr>
          <w:i w:val="0"/>
          <w:iCs w:val="0"/>
          <w:sz w:val="24"/>
        </w:rPr>
        <w:t xml:space="preserve"> gamtos mokykla. Visos jos teikė bendrojo ugdymo paslaugas. Viso 2021/2022 mokslo metais lankė 363 mokiniai (tai 35 proc. mažiau nei 2014/2015 mokslo metais)</w:t>
      </w:r>
      <w:r w:rsidRPr="00AC2592">
        <w:rPr>
          <w:i w:val="0"/>
          <w:iCs w:val="0"/>
          <w:sz w:val="24"/>
          <w:vertAlign w:val="superscript"/>
        </w:rPr>
        <w:t>46</w:t>
      </w:r>
      <w:r w:rsidRPr="00AC2592">
        <w:rPr>
          <w:i w:val="0"/>
          <w:iCs w:val="0"/>
          <w:sz w:val="24"/>
        </w:rPr>
        <w:t>. Sūduvos VVG teritorijoje veikė Kazlų Rūdos Kazio Griniaus gimnazijos skyrius Ąžuolų Būdos darželis, kuriame 2021/2022 mokslo metais buvo 14 vaikų. Plutiškių gimnazijoje priešmokyklinio ugdymo grupėje mokėsi 19 vaikų, Sasnavos pagrindinėje mokykloje priešmokyklinio ugdymo grupėje mokėsi 6 vaikai, o ikimokyklinėje grupėje – 24 vaikai, Kazlų Rūdos Kazio Griniaus gimnazijos skyriuose ikimokyklines ugdymo grupes lankė 59 vaikai. Viso švietimo įstaigas Sūduvos VVG teritorijoje 2021/2022 mokslo metais lankė 484 vaikai [R64]. VVG teritorijoje nėra neformalaus vaikų ir suaugusiųjų ugdymo įstaigų, todėl galima teigti, kad švietimo ir ugdymo įstaigų tinklas neužtikrina pakankamą šių paslaugų prieinamumą VVG teritorijos gyventojams [R65].</w:t>
      </w:r>
    </w:p>
    <w:bookmarkEnd w:id="17"/>
    <w:p w14:paraId="7DD2E905" w14:textId="77777777" w:rsidR="009B7330" w:rsidRPr="009B7330" w:rsidRDefault="009B7330" w:rsidP="009B7330">
      <w:pPr>
        <w:tabs>
          <w:tab w:val="left" w:pos="709"/>
          <w:tab w:val="left" w:pos="993"/>
        </w:tabs>
        <w:ind w:firstLine="709"/>
        <w:rPr>
          <w:szCs w:val="24"/>
        </w:rPr>
      </w:pPr>
    </w:p>
    <w:p w14:paraId="1F426F70" w14:textId="5C9E9495" w:rsidR="009B7330" w:rsidRPr="00AC2592" w:rsidRDefault="009B7330" w:rsidP="009B7330">
      <w:pPr>
        <w:ind w:firstLine="720"/>
        <w:rPr>
          <w:szCs w:val="24"/>
        </w:rPr>
      </w:pPr>
      <w:bookmarkStart w:id="18" w:name="_Hlk135215490"/>
      <w:r w:rsidRPr="009B7330">
        <w:rPr>
          <w:szCs w:val="24"/>
        </w:rPr>
        <w:t xml:space="preserve">Dauguma socialinių įstaigų ar paslaugas teikiančių organizacijų yra susitelkusios Kazlų Rūdoje. Labiau </w:t>
      </w:r>
      <w:r w:rsidRPr="00AC2592">
        <w:rPr>
          <w:szCs w:val="24"/>
        </w:rPr>
        <w:t xml:space="preserve">nutolusiose nuo savivaldybės centro vietovėse dažniausiai veikia vaikų dienos centrai ar jų filialai, bendruomeninės organizacijos teikia tam tikras bendrąsias socialines paslaugas gyventojams. 2021 m. Sūduvos VVG teritorijoje </w:t>
      </w:r>
      <w:r w:rsidR="00AC2592">
        <w:rPr>
          <w:szCs w:val="24"/>
        </w:rPr>
        <w:t>veikė</w:t>
      </w:r>
      <w:r w:rsidRPr="00AC2592">
        <w:rPr>
          <w:szCs w:val="24"/>
        </w:rPr>
        <w:t xml:space="preserve"> 8 socialines paslaugas teikiančios organizacijos</w:t>
      </w:r>
      <w:r w:rsidRPr="00AC2592">
        <w:rPr>
          <w:rStyle w:val="FootnoteReference"/>
          <w:szCs w:val="24"/>
        </w:rPr>
        <w:footnoteReference w:id="47"/>
      </w:r>
      <w:r w:rsidRPr="00AC2592">
        <w:rPr>
          <w:szCs w:val="24"/>
        </w:rPr>
        <w:t xml:space="preserve"> [R66]. </w:t>
      </w:r>
    </w:p>
    <w:p w14:paraId="52B9D0A9" w14:textId="77777777" w:rsidR="009B7330" w:rsidRPr="00AC2592" w:rsidRDefault="009B7330" w:rsidP="009B7330">
      <w:pPr>
        <w:pStyle w:val="ListParagraph"/>
        <w:numPr>
          <w:ilvl w:val="0"/>
          <w:numId w:val="15"/>
        </w:numPr>
        <w:rPr>
          <w:szCs w:val="24"/>
        </w:rPr>
      </w:pPr>
      <w:r w:rsidRPr="00AC2592">
        <w:rPr>
          <w:szCs w:val="24"/>
        </w:rPr>
        <w:t xml:space="preserve">VšĮ Kazlų Rūdos savivaldybės vaikų dienos centro padaliniai Kazlų Rūdoje „Spindulėlis“, </w:t>
      </w:r>
      <w:proofErr w:type="spellStart"/>
      <w:r w:rsidRPr="00AC2592">
        <w:rPr>
          <w:szCs w:val="24"/>
        </w:rPr>
        <w:t>Bagotojoje</w:t>
      </w:r>
      <w:proofErr w:type="spellEnd"/>
      <w:r w:rsidRPr="00AC2592">
        <w:rPr>
          <w:szCs w:val="24"/>
        </w:rPr>
        <w:t xml:space="preserve"> „Mūsų svajos“, Jankuose „Mes esame“, socialinio ir gyvenimo įgūdžių ugdymo, sociokultūrinių </w:t>
      </w:r>
      <w:proofErr w:type="spellStart"/>
      <w:r w:rsidRPr="00AC2592">
        <w:rPr>
          <w:szCs w:val="24"/>
        </w:rPr>
        <w:t>irsu</w:t>
      </w:r>
      <w:proofErr w:type="spellEnd"/>
      <w:r w:rsidRPr="00AC2592">
        <w:rPr>
          <w:szCs w:val="24"/>
        </w:rPr>
        <w:t xml:space="preserve"> vaiko ugdymo, jo teisių apsauga, integracija į šeimą, visuomenę susijusių paslaugų (socialinių, higienos įpročių formavimo, pagalba ruošiant pamokas) teikimas, informavimo, konsultavimo, tarpininkavimo paslaugų vaikams ir jų šeimos nariams, nemokamo nuolatinio vaikų dienos centro lankytojų maitinimo organizavimas, socialinės pagalbos paslaugų teikimas, laisvalaikio užimtumas ir (ar) jų šeimoms organizavimas. Centrą ir jo filialus lanko 45 vaikai.</w:t>
      </w:r>
    </w:p>
    <w:p w14:paraId="3D86CD58" w14:textId="77777777" w:rsidR="009B7330" w:rsidRPr="00AC2592" w:rsidRDefault="009B7330" w:rsidP="009B7330">
      <w:pPr>
        <w:pStyle w:val="ListParagraph"/>
        <w:numPr>
          <w:ilvl w:val="0"/>
          <w:numId w:val="15"/>
        </w:numPr>
        <w:rPr>
          <w:szCs w:val="24"/>
        </w:rPr>
      </w:pPr>
      <w:r w:rsidRPr="00AC2592">
        <w:rPr>
          <w:szCs w:val="24"/>
        </w:rPr>
        <w:t xml:space="preserve">Antanavo bendruomenės vaikų dienos centras „Draugai“ teikia informavimo, konsultavimo, </w:t>
      </w:r>
      <w:proofErr w:type="spellStart"/>
      <w:r w:rsidRPr="00AC2592">
        <w:rPr>
          <w:szCs w:val="24"/>
        </w:rPr>
        <w:t>sociakultūrines</w:t>
      </w:r>
      <w:proofErr w:type="spellEnd"/>
      <w:r w:rsidRPr="00AC2592">
        <w:rPr>
          <w:szCs w:val="24"/>
        </w:rPr>
        <w:t xml:space="preserve"> paslaugas vaikams iš socialiai remtinų, daugiavaikių ir socialinės rizikos šeimų, organizuoja vaikų užimtumą ir ugdymą. Paslaugos teikiamos 15 vaikų. </w:t>
      </w:r>
    </w:p>
    <w:p w14:paraId="77807CA9" w14:textId="77777777" w:rsidR="009B7330" w:rsidRPr="00AC2592" w:rsidRDefault="009B7330" w:rsidP="009B7330">
      <w:pPr>
        <w:pStyle w:val="ListParagraph"/>
        <w:numPr>
          <w:ilvl w:val="0"/>
          <w:numId w:val="15"/>
        </w:numPr>
        <w:rPr>
          <w:szCs w:val="24"/>
        </w:rPr>
      </w:pPr>
      <w:proofErr w:type="spellStart"/>
      <w:r w:rsidRPr="00AC2592">
        <w:rPr>
          <w:szCs w:val="24"/>
        </w:rPr>
        <w:t>Višakio</w:t>
      </w:r>
      <w:proofErr w:type="spellEnd"/>
      <w:r w:rsidRPr="00AC2592">
        <w:rPr>
          <w:szCs w:val="24"/>
        </w:rPr>
        <w:t xml:space="preserve"> Rūdos bendruomenės vaikų dienos centras „Šaltinėlis“ teikia informavimo, konsultavimo, sociokultūrines paslaugas vaikams iš socialiai remtinų, daugiavaikių ir socialinės rizikos šeimų, organizuoja vaikų užimtumą ir ugdymą. Centrą lanko 15 vaikų.</w:t>
      </w:r>
    </w:p>
    <w:p w14:paraId="173B5B7B" w14:textId="77777777" w:rsidR="009B7330" w:rsidRPr="00AC2592" w:rsidRDefault="009B7330" w:rsidP="009B7330">
      <w:pPr>
        <w:pStyle w:val="ListParagraph"/>
        <w:numPr>
          <w:ilvl w:val="0"/>
          <w:numId w:val="15"/>
        </w:numPr>
        <w:rPr>
          <w:szCs w:val="24"/>
        </w:rPr>
      </w:pPr>
      <w:r w:rsidRPr="00AC2592">
        <w:rPr>
          <w:szCs w:val="24"/>
        </w:rPr>
        <w:t>Kazlų Rūdos savivaldybės bendruomenių asociacija vienija 13 Kazlų Rūdos savivaldybės bendruomeninių organizacijų, kurios kiekviena vienija vidutiniškai apie 60 narių.  Asociacija 2021 metais teikė maisto produktų ir higienos prekių dalijimo paslaugą skurdžiausiai gyvenantiems asmenims.</w:t>
      </w:r>
    </w:p>
    <w:p w14:paraId="5B31295E" w14:textId="77777777" w:rsidR="009B7330" w:rsidRPr="00AC2592" w:rsidRDefault="009B7330" w:rsidP="009B7330">
      <w:pPr>
        <w:pStyle w:val="ListParagraph"/>
        <w:numPr>
          <w:ilvl w:val="0"/>
          <w:numId w:val="15"/>
        </w:numPr>
        <w:rPr>
          <w:szCs w:val="24"/>
        </w:rPr>
      </w:pPr>
      <w:proofErr w:type="spellStart"/>
      <w:r w:rsidRPr="00AC2592">
        <w:rPr>
          <w:szCs w:val="24"/>
        </w:rPr>
        <w:t>Višakio</w:t>
      </w:r>
      <w:proofErr w:type="spellEnd"/>
      <w:r w:rsidRPr="00AC2592">
        <w:rPr>
          <w:szCs w:val="24"/>
        </w:rPr>
        <w:t xml:space="preserve"> Rūdos bendruomenė. Kazlų Rūdos savivaldybėje įgyvendinant „Kompleksinių paslaugų šeimai“ projektą nuo 2017 m, birželio mėn. </w:t>
      </w:r>
      <w:proofErr w:type="spellStart"/>
      <w:r w:rsidRPr="00AC2592">
        <w:rPr>
          <w:szCs w:val="24"/>
        </w:rPr>
        <w:t>Višakio</w:t>
      </w:r>
      <w:proofErr w:type="spellEnd"/>
      <w:r w:rsidRPr="00AC2592">
        <w:rPr>
          <w:szCs w:val="24"/>
        </w:rPr>
        <w:t xml:space="preserve"> Rūdos bendruomenė projekte teikia vaikų priežiūros paslaugą (vaikai prižiūrimi tuo metu, kai tėvai dalyvauja psichologo, mediatoriaus, pozityvios tėvystės užsiėmimuose). 2021 m. vaikų priežiūros paslauga buvo suteikta 8 šeimos. Taip pat teikiama Šeimos įgūdžių ugdymo ir </w:t>
      </w:r>
      <w:proofErr w:type="spellStart"/>
      <w:r w:rsidRPr="00AC2592">
        <w:rPr>
          <w:szCs w:val="24"/>
        </w:rPr>
        <w:t>sociakultūrinės</w:t>
      </w:r>
      <w:proofErr w:type="spellEnd"/>
      <w:r w:rsidRPr="00AC2592">
        <w:rPr>
          <w:szCs w:val="24"/>
        </w:rPr>
        <w:t xml:space="preserve"> paslaugos (organizuojamos vasaros stovyklos šeimoms). 2021 m. paslaugą gavo 11 klientų.</w:t>
      </w:r>
    </w:p>
    <w:p w14:paraId="080CD105" w14:textId="77777777" w:rsidR="009B7330" w:rsidRPr="00AC2592" w:rsidRDefault="009B7330" w:rsidP="009B7330">
      <w:pPr>
        <w:pStyle w:val="ListParagraph"/>
        <w:numPr>
          <w:ilvl w:val="0"/>
          <w:numId w:val="15"/>
        </w:numPr>
        <w:ind w:left="1066" w:hanging="357"/>
        <w:rPr>
          <w:szCs w:val="24"/>
        </w:rPr>
      </w:pPr>
      <w:r w:rsidRPr="00AC2592">
        <w:rPr>
          <w:szCs w:val="24"/>
        </w:rPr>
        <w:t>VšĮ Sasnavos vaikų ir jaunimo gerovės centro „Židinys“ VDC „Saulutė“ – nestacionarias socialinių paslaugas vaikams ir šeimoms  teikianti įstaiga.  Vietų skaičius nėra ribojamas. Gali vienu metu lankytis apie 40 vaikų. Paprastai  centre lankosi 25 vaikai.</w:t>
      </w:r>
    </w:p>
    <w:p w14:paraId="6EBB666F" w14:textId="77777777" w:rsidR="009B7330" w:rsidRPr="00AC2592" w:rsidRDefault="009B7330" w:rsidP="009B7330">
      <w:pPr>
        <w:pStyle w:val="ListParagraph"/>
        <w:numPr>
          <w:ilvl w:val="0"/>
          <w:numId w:val="15"/>
        </w:numPr>
        <w:ind w:left="1066" w:hanging="357"/>
        <w:rPr>
          <w:szCs w:val="24"/>
        </w:rPr>
      </w:pPr>
      <w:r w:rsidRPr="00AC2592">
        <w:rPr>
          <w:szCs w:val="24"/>
        </w:rPr>
        <w:t>VšĮ Sasnavos vaikų ir jaunimo gerovės centro „Židinys“ bendruomeniniai vaikų globos namai - pereinant nuo institucinės globos prie paslaugų bendruomenėje buvo įsteigti VšĮ Sasnavos vaikų ir jaunimo gerovės centro „Židinys“ bendruomeniniai vaikų globos namai, kuriuose gali gyventi 6 laikinai tėvų globos netekę vaikai.</w:t>
      </w:r>
    </w:p>
    <w:p w14:paraId="2655A451" w14:textId="77777777" w:rsidR="009B7330" w:rsidRPr="00AC2592" w:rsidRDefault="009B7330" w:rsidP="009B7330">
      <w:pPr>
        <w:pStyle w:val="ListParagraph"/>
        <w:numPr>
          <w:ilvl w:val="0"/>
          <w:numId w:val="15"/>
        </w:numPr>
        <w:ind w:left="1066" w:hanging="357"/>
        <w:rPr>
          <w:szCs w:val="24"/>
        </w:rPr>
      </w:pPr>
      <w:r w:rsidRPr="00AC2592">
        <w:rPr>
          <w:szCs w:val="24"/>
        </w:rPr>
        <w:t xml:space="preserve">Sasnavos labdaros fondas - teikia paramą rūbais bei įvairiais daiktais. </w:t>
      </w:r>
    </w:p>
    <w:p w14:paraId="6AC0627C" w14:textId="77777777" w:rsidR="00AC2592" w:rsidRDefault="00AC2592" w:rsidP="009B7330">
      <w:pPr>
        <w:tabs>
          <w:tab w:val="left" w:pos="709"/>
        </w:tabs>
        <w:ind w:firstLine="851"/>
        <w:rPr>
          <w:bCs/>
          <w:szCs w:val="24"/>
        </w:rPr>
      </w:pPr>
      <w:bookmarkStart w:id="19" w:name="_Hlk135215595"/>
      <w:bookmarkEnd w:id="18"/>
    </w:p>
    <w:p w14:paraId="535365B1" w14:textId="4AB70825" w:rsidR="009B7330" w:rsidRPr="00AC2592" w:rsidRDefault="009B7330" w:rsidP="009B7330">
      <w:pPr>
        <w:tabs>
          <w:tab w:val="left" w:pos="709"/>
        </w:tabs>
        <w:ind w:firstLine="851"/>
        <w:rPr>
          <w:bCs/>
          <w:szCs w:val="24"/>
        </w:rPr>
      </w:pPr>
      <w:r w:rsidRPr="00AC2592">
        <w:rPr>
          <w:bCs/>
          <w:szCs w:val="24"/>
        </w:rPr>
        <w:t>2022 m. VVG teritorijoje veikia 10 Kazlų Rūdos savivaldybės viešosios bibliotekos padalinių ir 5 Marijampolės savivaldybės Petro Kriaučiūno viešosios bibliotekos padaliniai</w:t>
      </w:r>
      <w:r w:rsidRPr="00AC2592">
        <w:rPr>
          <w:rStyle w:val="FootnoteReference"/>
          <w:bCs/>
          <w:szCs w:val="24"/>
        </w:rPr>
        <w:footnoteReference w:id="48"/>
      </w:r>
      <w:r w:rsidRPr="00AC2592">
        <w:rPr>
          <w:bCs/>
          <w:szCs w:val="24"/>
        </w:rPr>
        <w:t xml:space="preserve"> [R67]. </w:t>
      </w:r>
    </w:p>
    <w:p w14:paraId="41711530" w14:textId="77777777" w:rsidR="009B7330" w:rsidRPr="00AC2592" w:rsidRDefault="009B7330" w:rsidP="009B7330">
      <w:pPr>
        <w:tabs>
          <w:tab w:val="left" w:pos="709"/>
        </w:tabs>
        <w:ind w:firstLine="851"/>
        <w:rPr>
          <w:bCs/>
          <w:szCs w:val="24"/>
        </w:rPr>
      </w:pPr>
      <w:r w:rsidRPr="00AC2592">
        <w:rPr>
          <w:bCs/>
          <w:szCs w:val="24"/>
        </w:rPr>
        <w:t>2022 m. duomenimis, VVG teritorijoje veikė 10 kultūros įstaigų: Kazlų Rūdos kultūros centro filialai – 5 kultūros namai, ir 4</w:t>
      </w:r>
      <w:r w:rsidRPr="009B7330">
        <w:rPr>
          <w:bCs/>
          <w:szCs w:val="24"/>
        </w:rPr>
        <w:t xml:space="preserve"> Marijampolės kultūros centro padaliniai Sasnavos seniūnijoje (</w:t>
      </w:r>
      <w:r w:rsidRPr="00AC2592">
        <w:rPr>
          <w:bCs/>
          <w:szCs w:val="24"/>
        </w:rPr>
        <w:t>Marijampolės laisvalaikio ir užimtumo centro padaliniai)</w:t>
      </w:r>
      <w:r w:rsidRPr="00AC2592">
        <w:rPr>
          <w:rStyle w:val="FootnoteReference"/>
          <w:bCs/>
          <w:szCs w:val="24"/>
        </w:rPr>
        <w:footnoteReference w:id="49"/>
      </w:r>
      <w:r w:rsidRPr="00AC2592">
        <w:rPr>
          <w:szCs w:val="24"/>
        </w:rPr>
        <w:t xml:space="preserve">. VVG teritorijoje veikė 17 meno kolektyvų. </w:t>
      </w:r>
      <w:r w:rsidRPr="00AC2592">
        <w:rPr>
          <w:bCs/>
          <w:szCs w:val="24"/>
        </w:rPr>
        <w:t xml:space="preserve">[R68]. </w:t>
      </w:r>
    </w:p>
    <w:p w14:paraId="2A469CC5" w14:textId="77777777" w:rsidR="009B7330" w:rsidRPr="00AC2592" w:rsidRDefault="009B7330" w:rsidP="009B7330">
      <w:pPr>
        <w:tabs>
          <w:tab w:val="left" w:pos="709"/>
        </w:tabs>
        <w:ind w:firstLine="426"/>
        <w:rPr>
          <w:bCs/>
          <w:i/>
          <w:szCs w:val="24"/>
        </w:rPr>
      </w:pPr>
    </w:p>
    <w:p w14:paraId="71F8EC3C" w14:textId="77777777" w:rsidR="009B7330" w:rsidRPr="00AC2592" w:rsidRDefault="009B7330" w:rsidP="009B7330">
      <w:pPr>
        <w:tabs>
          <w:tab w:val="left" w:pos="709"/>
        </w:tabs>
        <w:ind w:firstLine="709"/>
        <w:rPr>
          <w:bCs/>
          <w:szCs w:val="24"/>
        </w:rPr>
      </w:pPr>
      <w:r w:rsidRPr="00AC2592">
        <w:rPr>
          <w:bCs/>
          <w:szCs w:val="24"/>
        </w:rPr>
        <w:t>VVG teritorijoje veikia 2 muziejai</w:t>
      </w:r>
      <w:r w:rsidRPr="00AC2592">
        <w:rPr>
          <w:rStyle w:val="FootnoteReference"/>
          <w:bCs/>
          <w:szCs w:val="24"/>
        </w:rPr>
        <w:footnoteReference w:id="50"/>
      </w:r>
      <w:r w:rsidRPr="00AC2592">
        <w:rPr>
          <w:bCs/>
          <w:szCs w:val="24"/>
        </w:rPr>
        <w:t xml:space="preserve"> [R69]: </w:t>
      </w:r>
    </w:p>
    <w:p w14:paraId="758B9C40" w14:textId="77777777" w:rsidR="009B7330" w:rsidRPr="009B7330" w:rsidRDefault="009B7330" w:rsidP="009B7330">
      <w:pPr>
        <w:pStyle w:val="ListParagraph"/>
        <w:numPr>
          <w:ilvl w:val="0"/>
          <w:numId w:val="35"/>
        </w:numPr>
        <w:tabs>
          <w:tab w:val="left" w:pos="709"/>
        </w:tabs>
        <w:spacing w:after="160" w:line="259" w:lineRule="auto"/>
        <w:rPr>
          <w:bCs/>
          <w:szCs w:val="24"/>
        </w:rPr>
      </w:pPr>
      <w:r w:rsidRPr="00AC2592">
        <w:rPr>
          <w:bCs/>
          <w:szCs w:val="24"/>
        </w:rPr>
        <w:t>Būdos k. muziejus, senų amatų edukacija - muziejuje saugomi ne tik daiktai bet ir jų istorijos. Supažindinama su senais amatais (audimu, verpimu), žaidžiama lietuvių liaudies žaidimai</w:t>
      </w:r>
      <w:r w:rsidRPr="009B7330">
        <w:rPr>
          <w:bCs/>
          <w:szCs w:val="24"/>
        </w:rPr>
        <w:t>. O visi lankytojai vaišinami arbata ir „</w:t>
      </w:r>
      <w:proofErr w:type="spellStart"/>
      <w:r w:rsidRPr="009B7330">
        <w:rPr>
          <w:bCs/>
          <w:szCs w:val="24"/>
        </w:rPr>
        <w:t>kropeliais</w:t>
      </w:r>
      <w:proofErr w:type="spellEnd"/>
      <w:r w:rsidRPr="009B7330">
        <w:rPr>
          <w:bCs/>
          <w:szCs w:val="24"/>
        </w:rPr>
        <w:t>“. Muziejus įsikūręs Būdos kultūros namuose. P</w:t>
      </w:r>
      <w:r w:rsidRPr="009B7330">
        <w:rPr>
          <w:szCs w:val="24"/>
        </w:rPr>
        <w:t>agal VšĮ „Keliauk Lietuvoje“ atliekamą turistinių objektų infrastruktūros vertinimą</w:t>
      </w:r>
      <w:r w:rsidRPr="009B7330">
        <w:rPr>
          <w:rStyle w:val="FootnoteReference"/>
          <w:szCs w:val="24"/>
        </w:rPr>
        <w:footnoteReference w:id="51"/>
      </w:r>
      <w:r w:rsidRPr="009B7330">
        <w:rPr>
          <w:szCs w:val="24"/>
        </w:rPr>
        <w:t xml:space="preserve"> šis muziejus vertintinas, kaip </w:t>
      </w:r>
      <w:proofErr w:type="spellStart"/>
      <w:r w:rsidRPr="009B7330">
        <w:rPr>
          <w:szCs w:val="24"/>
        </w:rPr>
        <w:t>tubulintinas</w:t>
      </w:r>
      <w:proofErr w:type="spellEnd"/>
      <w:r w:rsidRPr="009B7330">
        <w:rPr>
          <w:szCs w:val="24"/>
        </w:rPr>
        <w:t>. Gerai įvertinti ši muziejaus objekto būklė, susisiekimas, tvarka, teikiamos paslaugos ir darbuotojai.</w:t>
      </w:r>
    </w:p>
    <w:p w14:paraId="07F6372B" w14:textId="77777777" w:rsidR="009B7330" w:rsidRPr="009B7330" w:rsidRDefault="009B7330" w:rsidP="009B7330">
      <w:pPr>
        <w:pStyle w:val="ListParagraph"/>
        <w:numPr>
          <w:ilvl w:val="0"/>
          <w:numId w:val="35"/>
        </w:numPr>
        <w:tabs>
          <w:tab w:val="left" w:pos="709"/>
        </w:tabs>
        <w:spacing w:after="160" w:line="259" w:lineRule="auto"/>
        <w:rPr>
          <w:bCs/>
          <w:szCs w:val="24"/>
        </w:rPr>
      </w:pPr>
      <w:proofErr w:type="spellStart"/>
      <w:r w:rsidRPr="009B7330">
        <w:rPr>
          <w:bCs/>
          <w:szCs w:val="24"/>
        </w:rPr>
        <w:t>Višakio</w:t>
      </w:r>
      <w:proofErr w:type="spellEnd"/>
      <w:r w:rsidRPr="009B7330">
        <w:rPr>
          <w:bCs/>
          <w:szCs w:val="24"/>
        </w:rPr>
        <w:t xml:space="preserve"> Rūdos buities muziejus – privatus muziejus, kuriame eksponuojami surinkti įvairiausi buities rakandai, ūkio padargai ir įrankiai  bei muziejaus savininko kūryba – medžio drožiniai.</w:t>
      </w:r>
      <w:bookmarkEnd w:id="19"/>
    </w:p>
    <w:p w14:paraId="0BAF201A" w14:textId="77777777" w:rsidR="009B7330" w:rsidRPr="00AC2592" w:rsidRDefault="009B7330" w:rsidP="009B7330">
      <w:pPr>
        <w:ind w:firstLine="709"/>
        <w:rPr>
          <w:szCs w:val="24"/>
        </w:rPr>
      </w:pPr>
      <w:bookmarkStart w:id="20" w:name="_Hlk135215642"/>
      <w:r w:rsidRPr="009B7330">
        <w:rPr>
          <w:szCs w:val="24"/>
        </w:rPr>
        <w:t xml:space="preserve">2023 m. </w:t>
      </w:r>
      <w:r w:rsidRPr="00AC2592">
        <w:rPr>
          <w:szCs w:val="24"/>
        </w:rPr>
        <w:t>VVG teritorijoje ambulatorines pirminės sveikatos priežiūros paslaugas teikia VšĮ Kazlų Rūdos pirminės sveikatos priežiūros centro (toliau VšĮ Kazlų Rūdos PSPC) padaliniai – medicinos punktai (Ąžuolų Būdos ir Plutiškių) ir 2 privačios įmonės. Lyginant su 2014 m. visuomenės sveikatos įstaigų tinklas VVG teritorijoje sumažėjo [R70]. VšĮ Kazlų Rūdos PSPC VVG teritorijoje turi 2 medicinos punktus: Ąžuolų Būdoje, Plutiškėse</w:t>
      </w:r>
      <w:r w:rsidRPr="00AC2592">
        <w:rPr>
          <w:color w:val="000000" w:themeColor="text1"/>
          <w:szCs w:val="24"/>
        </w:rPr>
        <w:t>.</w:t>
      </w:r>
      <w:r w:rsidRPr="00AC2592">
        <w:rPr>
          <w:szCs w:val="24"/>
        </w:rPr>
        <w:t xml:space="preserve"> VVG teritorijoje veikia R. </w:t>
      </w:r>
      <w:proofErr w:type="spellStart"/>
      <w:r w:rsidRPr="00AC2592">
        <w:rPr>
          <w:szCs w:val="24"/>
        </w:rPr>
        <w:t>Klusevičienės</w:t>
      </w:r>
      <w:proofErr w:type="spellEnd"/>
      <w:r w:rsidRPr="00AC2592">
        <w:rPr>
          <w:szCs w:val="24"/>
        </w:rPr>
        <w:t xml:space="preserve"> ambulatorija </w:t>
      </w:r>
      <w:proofErr w:type="spellStart"/>
      <w:r w:rsidRPr="00AC2592">
        <w:rPr>
          <w:szCs w:val="24"/>
        </w:rPr>
        <w:t>Bagotosios</w:t>
      </w:r>
      <w:proofErr w:type="spellEnd"/>
      <w:r w:rsidRPr="00AC2592">
        <w:rPr>
          <w:szCs w:val="24"/>
        </w:rPr>
        <w:t xml:space="preserve"> kaime. IĮ R. </w:t>
      </w:r>
      <w:proofErr w:type="spellStart"/>
      <w:r w:rsidRPr="00AC2592">
        <w:rPr>
          <w:szCs w:val="24"/>
        </w:rPr>
        <w:t>Klusevičienės</w:t>
      </w:r>
      <w:proofErr w:type="spellEnd"/>
      <w:r w:rsidRPr="00AC2592">
        <w:rPr>
          <w:szCs w:val="24"/>
        </w:rPr>
        <w:t xml:space="preserve"> ambulatorijoje </w:t>
      </w:r>
      <w:proofErr w:type="spellStart"/>
      <w:r w:rsidRPr="00AC2592">
        <w:rPr>
          <w:szCs w:val="24"/>
        </w:rPr>
        <w:t>Bagotoje</w:t>
      </w:r>
      <w:proofErr w:type="spellEnd"/>
      <w:r w:rsidRPr="00AC2592">
        <w:rPr>
          <w:szCs w:val="24"/>
        </w:rPr>
        <w:t xml:space="preserve"> dirba bendrosios praktikos šeimos gydytoja, atliekami įvairūs medicininiai tyrimai, taip pat yra odontologo kabinetas. Sasnavoje veikia UAB Sasnavos ambulatorija, kurioje teikiamos stomatologo, odontologo, ginekologo, chirurgo, vaikų, šeimos gydytojų, echoskopijos paslaugos.</w:t>
      </w:r>
    </w:p>
    <w:p w14:paraId="586F30C1" w14:textId="77777777" w:rsidR="009B7330" w:rsidRPr="00AC2592" w:rsidRDefault="009B7330" w:rsidP="009B7330">
      <w:pPr>
        <w:ind w:firstLine="709"/>
        <w:rPr>
          <w:szCs w:val="24"/>
        </w:rPr>
      </w:pPr>
      <w:r w:rsidRPr="00AC2592">
        <w:rPr>
          <w:iCs/>
          <w:szCs w:val="24"/>
        </w:rPr>
        <w:t>Sūduvos</w:t>
      </w:r>
      <w:r w:rsidRPr="00AC2592">
        <w:rPr>
          <w:i/>
          <w:szCs w:val="24"/>
        </w:rPr>
        <w:t xml:space="preserve"> </w:t>
      </w:r>
      <w:r w:rsidRPr="00AC2592">
        <w:rPr>
          <w:szCs w:val="24"/>
        </w:rPr>
        <w:t xml:space="preserve">VVG teritorijoje nėra vaistinių [R71]. </w:t>
      </w:r>
    </w:p>
    <w:p w14:paraId="3CAE3581" w14:textId="77777777" w:rsidR="009B7330" w:rsidRPr="009B7330" w:rsidRDefault="009B7330" w:rsidP="009B7330">
      <w:pPr>
        <w:ind w:firstLine="709"/>
        <w:rPr>
          <w:szCs w:val="24"/>
        </w:rPr>
      </w:pPr>
      <w:r w:rsidRPr="00AC2592">
        <w:rPr>
          <w:szCs w:val="24"/>
        </w:rPr>
        <w:t>VVG teritorijoje veikia 2 privatūs odontologijos kabinetai</w:t>
      </w:r>
      <w:r w:rsidRPr="009B7330">
        <w:rPr>
          <w:szCs w:val="24"/>
        </w:rPr>
        <w:t xml:space="preserve">: R. </w:t>
      </w:r>
      <w:proofErr w:type="spellStart"/>
      <w:r w:rsidRPr="009B7330">
        <w:rPr>
          <w:szCs w:val="24"/>
        </w:rPr>
        <w:t>Klusevičienės</w:t>
      </w:r>
      <w:proofErr w:type="spellEnd"/>
      <w:r w:rsidRPr="009B7330">
        <w:rPr>
          <w:szCs w:val="24"/>
        </w:rPr>
        <w:t xml:space="preserve"> ambulatorijoje, </w:t>
      </w:r>
      <w:proofErr w:type="spellStart"/>
      <w:r w:rsidRPr="009B7330">
        <w:rPr>
          <w:szCs w:val="24"/>
        </w:rPr>
        <w:t>Bagotoje</w:t>
      </w:r>
      <w:proofErr w:type="spellEnd"/>
      <w:r w:rsidRPr="009B7330">
        <w:rPr>
          <w:szCs w:val="24"/>
        </w:rPr>
        <w:t xml:space="preserve"> ir UAB Sasnavos ambulatorijoje, Sasnavoje.</w:t>
      </w:r>
    </w:p>
    <w:p w14:paraId="02476418" w14:textId="77777777" w:rsidR="009B7330" w:rsidRPr="009B7330" w:rsidRDefault="009B7330" w:rsidP="009B7330">
      <w:pPr>
        <w:ind w:firstLine="709"/>
        <w:rPr>
          <w:szCs w:val="24"/>
        </w:rPr>
      </w:pPr>
      <w:r w:rsidRPr="009B7330">
        <w:rPr>
          <w:szCs w:val="24"/>
        </w:rPr>
        <w:t>Greitosios medicinos pagalbos paslaugas VVG teritorijoje teikia VšĮ Marijampolės greitosios medicinos pagalbos stotis.</w:t>
      </w:r>
    </w:p>
    <w:p w14:paraId="07D7921D" w14:textId="77777777" w:rsidR="009B7330" w:rsidRPr="00AA54D7" w:rsidRDefault="009B7330" w:rsidP="009B7330">
      <w:pPr>
        <w:ind w:firstLine="709"/>
        <w:rPr>
          <w:szCs w:val="24"/>
        </w:rPr>
      </w:pPr>
      <w:r w:rsidRPr="009B7330">
        <w:rPr>
          <w:bCs/>
          <w:szCs w:val="24"/>
        </w:rPr>
        <w:t xml:space="preserve">VVG teritorijos gyventojų saugumu rūpinasi Kazlų Rūdos policijos komisariatas. 2022 m. Kazlų Rūdos viešosios </w:t>
      </w:r>
      <w:r w:rsidRPr="00AA54D7">
        <w:rPr>
          <w:bCs/>
          <w:szCs w:val="24"/>
        </w:rPr>
        <w:t xml:space="preserve">policijos skyriuje įsteigtas bendruomenės pareigūno etatas [R72]. Taip norima užtikrinti </w:t>
      </w:r>
      <w:proofErr w:type="spellStart"/>
      <w:r w:rsidRPr="00AA54D7">
        <w:rPr>
          <w:bCs/>
          <w:szCs w:val="24"/>
        </w:rPr>
        <w:t>betarpišką</w:t>
      </w:r>
      <w:proofErr w:type="spellEnd"/>
      <w:r w:rsidRPr="00AA54D7">
        <w:rPr>
          <w:bCs/>
          <w:szCs w:val="24"/>
        </w:rPr>
        <w:t xml:space="preserve"> policijos bendradarbiavimą su Kazlų Rūdos savivaldybės gyventojais, nevyriausybinėmis organizacijomis, asociacijomis, įmonėmis, seniūnijomis, bendruomenėmis sprendžiant visuomenės saugumo problemas. </w:t>
      </w:r>
    </w:p>
    <w:p w14:paraId="740D0826" w14:textId="77777777" w:rsidR="009B7330" w:rsidRPr="00AA54D7" w:rsidRDefault="009B7330" w:rsidP="009B7330">
      <w:pPr>
        <w:ind w:firstLine="709"/>
        <w:rPr>
          <w:szCs w:val="24"/>
        </w:rPr>
      </w:pPr>
      <w:r w:rsidRPr="00AA54D7">
        <w:rPr>
          <w:bCs/>
          <w:szCs w:val="24"/>
        </w:rPr>
        <w:t xml:space="preserve">VVG teritorijoje veikia 1 Kazlų Rūdos savivaldybės priešgaisrinės tarnybos padaliniai </w:t>
      </w:r>
      <w:proofErr w:type="spellStart"/>
      <w:r w:rsidRPr="00AA54D7">
        <w:rPr>
          <w:bCs/>
          <w:szCs w:val="24"/>
        </w:rPr>
        <w:t>Bagotoje</w:t>
      </w:r>
      <w:proofErr w:type="spellEnd"/>
      <w:r w:rsidRPr="00AA54D7">
        <w:rPr>
          <w:bCs/>
          <w:szCs w:val="24"/>
        </w:rPr>
        <w:t xml:space="preserve"> ir vienas Marijampolės savivaldybės priešgaisrinės tarnybos ugniagesių komanda Sasnavoje [R73].</w:t>
      </w:r>
    </w:p>
    <w:p w14:paraId="32FE91AF" w14:textId="77777777" w:rsidR="009B7330" w:rsidRPr="009B7330" w:rsidRDefault="009B7330" w:rsidP="009B7330">
      <w:pPr>
        <w:ind w:firstLine="709"/>
        <w:rPr>
          <w:szCs w:val="24"/>
        </w:rPr>
      </w:pPr>
      <w:r w:rsidRPr="00AA54D7">
        <w:rPr>
          <w:szCs w:val="24"/>
        </w:rPr>
        <w:t>Sūduvos VVG teritorijoje sporto</w:t>
      </w:r>
      <w:r w:rsidRPr="009B7330">
        <w:rPr>
          <w:szCs w:val="24"/>
        </w:rPr>
        <w:t xml:space="preserve"> organizacijų nėra. Kazlų Rūdos sporto centras yra Kazlų Rūdos savivaldybės įstaiga, sudaranti sąlygas rajono gyventojams praktikuoti kūno kultūrą ir sportą, rengia sportininkus sportinėms varžyboms, organizuoja sporto varžybas ir kitus kūno kultūros bei sporto renginius. Kazlų Rūdos sporto centras organizuoja </w:t>
      </w:r>
      <w:proofErr w:type="spellStart"/>
      <w:r w:rsidRPr="009B7330">
        <w:rPr>
          <w:szCs w:val="24"/>
        </w:rPr>
        <w:t>dziudo</w:t>
      </w:r>
      <w:proofErr w:type="spellEnd"/>
      <w:r w:rsidRPr="009B7330">
        <w:rPr>
          <w:szCs w:val="24"/>
        </w:rPr>
        <w:t xml:space="preserve">, </w:t>
      </w:r>
      <w:proofErr w:type="spellStart"/>
      <w:r w:rsidRPr="009B7330">
        <w:rPr>
          <w:szCs w:val="24"/>
        </w:rPr>
        <w:t>fitneso</w:t>
      </w:r>
      <w:proofErr w:type="spellEnd"/>
      <w:r w:rsidRPr="009B7330">
        <w:rPr>
          <w:szCs w:val="24"/>
        </w:rPr>
        <w:t xml:space="preserve">-kultūrizmo, futbolo, Graikų-romėnų, krepšinio, lengvosios atletikos, teniso ir tinklinio užsiėmimus. </w:t>
      </w:r>
      <w:bookmarkStart w:id="21" w:name="_Hlk135215737"/>
      <w:bookmarkEnd w:id="20"/>
    </w:p>
    <w:p w14:paraId="6B27A2E4" w14:textId="77777777" w:rsidR="009B7330" w:rsidRPr="009B7330" w:rsidRDefault="009B7330" w:rsidP="009B7330">
      <w:pPr>
        <w:ind w:firstLine="709"/>
        <w:rPr>
          <w:szCs w:val="24"/>
        </w:rPr>
      </w:pPr>
      <w:r w:rsidRPr="009B7330">
        <w:rPr>
          <w:bCs/>
          <w:szCs w:val="24"/>
        </w:rPr>
        <w:t xml:space="preserve">VVG teritorijoje veikia VĮ Valstybinės miškų urėdijos Kazlų Rūdos regioninis padalinys VVG teritorijoje turintis 4 girininkijas: Novos (Jankų sen.), </w:t>
      </w:r>
      <w:proofErr w:type="spellStart"/>
      <w:r w:rsidRPr="009B7330">
        <w:rPr>
          <w:bCs/>
          <w:szCs w:val="24"/>
        </w:rPr>
        <w:t>Bagotosios</w:t>
      </w:r>
      <w:proofErr w:type="spellEnd"/>
      <w:r w:rsidRPr="009B7330">
        <w:rPr>
          <w:bCs/>
          <w:szCs w:val="24"/>
        </w:rPr>
        <w:t xml:space="preserve"> (Kazlų Rūdos sen.), </w:t>
      </w:r>
      <w:proofErr w:type="spellStart"/>
      <w:r w:rsidRPr="009B7330">
        <w:rPr>
          <w:bCs/>
          <w:szCs w:val="24"/>
        </w:rPr>
        <w:t>Agurkiškės</w:t>
      </w:r>
      <w:proofErr w:type="spellEnd"/>
      <w:r w:rsidRPr="009B7330">
        <w:rPr>
          <w:bCs/>
          <w:szCs w:val="24"/>
        </w:rPr>
        <w:t xml:space="preserve"> (Kazlų Rūdos sen.), Jūrės (Kazlų Rūdos sen.).</w:t>
      </w:r>
    </w:p>
    <w:p w14:paraId="6AA0E722" w14:textId="77777777" w:rsidR="009B7330" w:rsidRPr="009B7330" w:rsidRDefault="009B7330" w:rsidP="009B7330">
      <w:pPr>
        <w:ind w:firstLine="709"/>
        <w:rPr>
          <w:szCs w:val="24"/>
        </w:rPr>
      </w:pPr>
      <w:r w:rsidRPr="009B7330">
        <w:rPr>
          <w:bCs/>
          <w:szCs w:val="24"/>
        </w:rPr>
        <w:t xml:space="preserve">VVG teritorijai nepriklausiančiuose, Kazlų Rūdos ir Marijampolės miestuose veikia VVG teritorijos gyventojus aptarnaujančios svarbios įstaigos: Lietuvos paštas, VĮ Registrų centro Marijampolės filialas ir jo skyrius Kazlų Rūdoje, Marijampolės teritorinės darbo birža ir jos Kazlų Rūdos nuotolinis klientų aptarnavimo centras, Kazlų Rūdos ir Marijampolės valstybinės maisto ir veterinarijos tarnybos, Valstybinio socialinio draudimo fondo valdybos Marijampolės skyrius, Valstybinės mokesčių inspekcijos Marijampolės skyriaus, Nacionalinės žemės tarnybos </w:t>
      </w:r>
      <w:r w:rsidRPr="009B7330">
        <w:rPr>
          <w:bCs/>
          <w:szCs w:val="24"/>
        </w:rPr>
        <w:lastRenderedPageBreak/>
        <w:t xml:space="preserve">Marijampolės, Kazlų Rūdos ir Kalvarijos skyrius, Kazlų Rūdoje ir Marijampolėje, Nacionalinės mokėjimo agentūros prie Žemės ūkio ministerijos Marijampolės skyrius. </w:t>
      </w:r>
      <w:bookmarkEnd w:id="21"/>
    </w:p>
    <w:p w14:paraId="5E23F74E" w14:textId="15A0C423" w:rsidR="000B030E" w:rsidRPr="00AA54D7" w:rsidRDefault="000B030E" w:rsidP="000B030E">
      <w:pPr>
        <w:ind w:firstLine="709"/>
        <w:rPr>
          <w:szCs w:val="24"/>
        </w:rPr>
      </w:pPr>
      <w:r w:rsidRPr="00FE6CA3">
        <w:rPr>
          <w:bCs/>
        </w:rPr>
        <w:t>Sūduvos VVG teritorijoje yra ir nemažai Kultūros paveldo objektų, Kultūros paveldo registre yra įrašyta 73 saugomos kultūros vertybės esančios Sūduvos VVG teritorijoje</w:t>
      </w:r>
      <w:r w:rsidRPr="00FE6CA3">
        <w:rPr>
          <w:rStyle w:val="FootnoteReference"/>
          <w:bCs/>
        </w:rPr>
        <w:footnoteReference w:id="52"/>
      </w:r>
      <w:r w:rsidRPr="00FE6CA3">
        <w:rPr>
          <w:bCs/>
        </w:rPr>
        <w:t xml:space="preserve"> [R74]. Daugiausia kultūros </w:t>
      </w:r>
      <w:r w:rsidRPr="00AA54D7">
        <w:rPr>
          <w:bCs/>
        </w:rPr>
        <w:t xml:space="preserve">paveldo objektų įtrauktų  į registrą yra Antanavo kaime – tai Antanavo dvaro sodybos fragmentų parkas, Antanavo dvaro sodybos koplyčia, Antanavo dvaro sodybos fragmentų rūmų liekanos. Prie kultūros paveldo objektų priskirta ir </w:t>
      </w:r>
      <w:proofErr w:type="spellStart"/>
      <w:r w:rsidRPr="00AA54D7">
        <w:rPr>
          <w:bCs/>
        </w:rPr>
        <w:t>Višakio</w:t>
      </w:r>
      <w:proofErr w:type="spellEnd"/>
      <w:r w:rsidRPr="00AA54D7">
        <w:rPr>
          <w:bCs/>
        </w:rPr>
        <w:t xml:space="preserve"> Rūdos kaimo istorinė dalis. </w:t>
      </w:r>
      <w:r w:rsidRPr="00AA54D7">
        <w:rPr>
          <w:bCs/>
          <w:szCs w:val="24"/>
        </w:rPr>
        <w:t>P</w:t>
      </w:r>
      <w:r w:rsidRPr="00AA54D7">
        <w:rPr>
          <w:szCs w:val="24"/>
        </w:rPr>
        <w:t>agal VšĮ „Keliauk Lietuvoje“ atliekamą turistinių objektų infrastruktūros vertinimą</w:t>
      </w:r>
      <w:r w:rsidRPr="00AA54D7">
        <w:rPr>
          <w:rStyle w:val="FootnoteReference"/>
          <w:szCs w:val="24"/>
        </w:rPr>
        <w:footnoteReference w:id="53"/>
      </w:r>
      <w:r w:rsidRPr="00AA54D7">
        <w:rPr>
          <w:szCs w:val="24"/>
        </w:rPr>
        <w:t xml:space="preserve"> kultūros objektai (Antanavo dvaro sodybos koplyčia; </w:t>
      </w:r>
      <w:proofErr w:type="spellStart"/>
      <w:r w:rsidRPr="00AA54D7">
        <w:rPr>
          <w:szCs w:val="24"/>
        </w:rPr>
        <w:t>Višakio</w:t>
      </w:r>
      <w:proofErr w:type="spellEnd"/>
      <w:r w:rsidRPr="00AA54D7">
        <w:rPr>
          <w:szCs w:val="24"/>
        </w:rPr>
        <w:t xml:space="preserve"> Rūdos šaltinėlis ; </w:t>
      </w:r>
      <w:proofErr w:type="spellStart"/>
      <w:r w:rsidRPr="00AA54D7">
        <w:rPr>
          <w:szCs w:val="24"/>
        </w:rPr>
        <w:t>Višakio</w:t>
      </w:r>
      <w:proofErr w:type="spellEnd"/>
      <w:r w:rsidRPr="00AA54D7">
        <w:rPr>
          <w:szCs w:val="24"/>
        </w:rPr>
        <w:t xml:space="preserve"> Rūdos Šv. Stanislovo bažnyčia ir muziejus; Lietuvos Respublikos Prezidento Kazio Griniaus kapas; </w:t>
      </w:r>
      <w:proofErr w:type="spellStart"/>
      <w:r w:rsidRPr="00AA54D7">
        <w:rPr>
          <w:szCs w:val="24"/>
        </w:rPr>
        <w:t>Bagotosios</w:t>
      </w:r>
      <w:proofErr w:type="spellEnd"/>
      <w:r w:rsidRPr="00AA54D7">
        <w:rPr>
          <w:szCs w:val="24"/>
        </w:rPr>
        <w:t xml:space="preserve"> Šv. Antano Paduviečio bažnyčia) </w:t>
      </w:r>
      <w:proofErr w:type="spellStart"/>
      <w:r w:rsidRPr="00AA54D7">
        <w:rPr>
          <w:szCs w:val="24"/>
        </w:rPr>
        <w:t>vertintinami</w:t>
      </w:r>
      <w:proofErr w:type="spellEnd"/>
      <w:r w:rsidRPr="00AA54D7">
        <w:rPr>
          <w:szCs w:val="24"/>
        </w:rPr>
        <w:t xml:space="preserve">, kaip </w:t>
      </w:r>
      <w:proofErr w:type="spellStart"/>
      <w:r w:rsidRPr="00AA54D7">
        <w:rPr>
          <w:szCs w:val="24"/>
        </w:rPr>
        <w:t>tubulintini</w:t>
      </w:r>
      <w:proofErr w:type="spellEnd"/>
      <w:r w:rsidRPr="00AA54D7">
        <w:rPr>
          <w:szCs w:val="24"/>
        </w:rPr>
        <w:t>. Tačiau gerai įvertinti šių objekto būklė, susisiekimas, tvarka. Vertinant gyventojų apklausos duomenis nustatyta, kad turizmui pritaikytų kultūros paveldo objektų būklė yra žemiau nei vidutinė [R75]. Taip pat gyventojų nuomone, didžiausią įtaką turizmo sektoriaus patrauklumui turi atnaujinti turizmo objektai ir jų infrastruktūra (68 proc. respondentų) [R76]</w:t>
      </w:r>
      <w:r w:rsidR="0069190D" w:rsidRPr="00AA54D7">
        <w:rPr>
          <w:szCs w:val="24"/>
        </w:rPr>
        <w:t xml:space="preserve">. Vertinant Fokus grupių susitikimų duomenis, pastebėta, kad turimi kultūros ištekliai sukuria galimybę prisijungti prie </w:t>
      </w:r>
      <w:proofErr w:type="spellStart"/>
      <w:r w:rsidR="0069190D" w:rsidRPr="00AA54D7">
        <w:rPr>
          <w:szCs w:val="24"/>
        </w:rPr>
        <w:t>Camino</w:t>
      </w:r>
      <w:proofErr w:type="spellEnd"/>
      <w:r w:rsidR="0069190D" w:rsidRPr="00AA54D7">
        <w:rPr>
          <w:szCs w:val="24"/>
        </w:rPr>
        <w:t xml:space="preserve"> </w:t>
      </w:r>
      <w:proofErr w:type="spellStart"/>
      <w:r w:rsidR="0069190D" w:rsidRPr="00AA54D7">
        <w:rPr>
          <w:szCs w:val="24"/>
        </w:rPr>
        <w:t>Lituano</w:t>
      </w:r>
      <w:proofErr w:type="spellEnd"/>
      <w:r w:rsidR="0069190D" w:rsidRPr="00AA54D7">
        <w:rPr>
          <w:szCs w:val="24"/>
        </w:rPr>
        <w:t xml:space="preserve"> kultūros kelio [R96].</w:t>
      </w:r>
    </w:p>
    <w:p w14:paraId="24D36459" w14:textId="77777777" w:rsidR="000B030E" w:rsidRPr="007337B2" w:rsidRDefault="000B030E" w:rsidP="000B030E">
      <w:pPr>
        <w:pStyle w:val="Default"/>
        <w:ind w:firstLine="709"/>
        <w:jc w:val="both"/>
        <w:rPr>
          <w:rFonts w:eastAsia="Times New Roman"/>
          <w:bCs/>
          <w:color w:val="auto"/>
        </w:rPr>
      </w:pPr>
      <w:r w:rsidRPr="00AA54D7">
        <w:rPr>
          <w:rFonts w:eastAsia="Times New Roman"/>
          <w:bCs/>
          <w:color w:val="auto"/>
        </w:rPr>
        <w:t>Sūduvos VVG teritorijoje 68 amatininkai. Amatininkai užsiiminėja įvairiais amatais, kurių didžioji dalis užsiėmė rankdarbiais (36), kepimu, drožinėjimu, daile, audimu [R77]. Sūduvos VVG teritorijoje 2020 m. buvo 3 sertifikuoti amatininkai ir buvo gaminama 14 sertifikuotų tautinio paveldo produktų ir vienam amatininkui teko 4,7 sertifikuotų produktų</w:t>
      </w:r>
      <w:r w:rsidRPr="00AA54D7">
        <w:rPr>
          <w:rStyle w:val="FootnoteReference"/>
          <w:rFonts w:eastAsia="Times New Roman"/>
          <w:bCs/>
          <w:color w:val="auto"/>
        </w:rPr>
        <w:footnoteReference w:id="54"/>
      </w:r>
      <w:r w:rsidRPr="00AA54D7">
        <w:rPr>
          <w:rFonts w:eastAsia="Times New Roman"/>
          <w:bCs/>
          <w:color w:val="auto"/>
        </w:rPr>
        <w:t xml:space="preserve"> [R81].</w:t>
      </w:r>
    </w:p>
    <w:p w14:paraId="5CBD6B38" w14:textId="77777777" w:rsidR="000B030E" w:rsidRDefault="000B030E" w:rsidP="000B030E">
      <w:pPr>
        <w:pStyle w:val="prastasis1"/>
        <w:spacing w:after="0" w:line="240" w:lineRule="auto"/>
        <w:ind w:firstLine="709"/>
        <w:jc w:val="both"/>
        <w:rPr>
          <w:rFonts w:ascii="Times New Roman" w:eastAsia="Times New Roman" w:hAnsi="Times New Roman"/>
          <w:sz w:val="24"/>
          <w:szCs w:val="24"/>
        </w:rPr>
      </w:pPr>
    </w:p>
    <w:p w14:paraId="69C728B8" w14:textId="77777777" w:rsidR="000B030E" w:rsidRPr="00AA54D7" w:rsidRDefault="000B030E" w:rsidP="000B030E">
      <w:pPr>
        <w:pStyle w:val="prastasis1"/>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Sūduvos </w:t>
      </w:r>
      <w:r w:rsidRPr="00AA54D7">
        <w:rPr>
          <w:rFonts w:ascii="Times New Roman" w:eastAsia="Times New Roman" w:hAnsi="Times New Roman"/>
          <w:sz w:val="24"/>
          <w:szCs w:val="24"/>
        </w:rPr>
        <w:t>VVG teritorijoje 2021 m. veikė 17 mėgėjų meno kolektyvų (vienu kolektyvu mažiau nei 2014 m,), daugiausia tai folkloro, liaudies teatro ir t.t. Meno mėgėjų kolektyvų veikloje dalyvavo 179 dalyvių (2014 m. – 212 dalyviai). 2014 m. buvo suorganizuoti 173 tradiciniai renginiai, kuriuose dalyvavo apie 13 000 žiūrovų</w:t>
      </w:r>
      <w:r w:rsidRPr="00AA54D7">
        <w:rPr>
          <w:rStyle w:val="FootnoteReference"/>
          <w:rFonts w:ascii="Times New Roman" w:eastAsia="Times New Roman" w:hAnsi="Times New Roman"/>
          <w:sz w:val="24"/>
          <w:szCs w:val="24"/>
        </w:rPr>
        <w:footnoteReference w:id="55"/>
      </w:r>
      <w:r w:rsidRPr="00AA54D7">
        <w:rPr>
          <w:rFonts w:ascii="Times New Roman" w:eastAsia="Times New Roman" w:hAnsi="Times New Roman"/>
          <w:sz w:val="24"/>
          <w:szCs w:val="24"/>
        </w:rPr>
        <w:t xml:space="preserve"> [R78]. </w:t>
      </w:r>
    </w:p>
    <w:p w14:paraId="187211D5" w14:textId="77777777" w:rsidR="000B030E" w:rsidRPr="00AA54D7" w:rsidRDefault="000B030E" w:rsidP="000B030E">
      <w:pPr>
        <w:tabs>
          <w:tab w:val="left" w:pos="709"/>
        </w:tabs>
        <w:ind w:firstLine="851"/>
        <w:rPr>
          <w:bCs/>
          <w:szCs w:val="24"/>
        </w:rPr>
      </w:pPr>
      <w:r w:rsidRPr="00AA54D7">
        <w:t xml:space="preserve">VVG teritorijoje veikiančios bendruomeninės organizacijos vietos gyventojus aktyvina ir į veiklą įtraukia organizuodamos tradicinius kasmetinius renginius. Kiekviena bendruomenė rengia temines vasaros, rudens, žiemos šventes, taip pat įvairius kermošius, spartakiadas ir pan. Paminėtini tokie tradiciniai renginiai: Antanave: Dvaro šventė, Šv. Jurgio šventė, </w:t>
      </w:r>
      <w:proofErr w:type="spellStart"/>
      <w:r w:rsidRPr="00AA54D7">
        <w:t>Višakio</w:t>
      </w:r>
      <w:proofErr w:type="spellEnd"/>
      <w:r w:rsidRPr="00AA54D7">
        <w:t xml:space="preserve"> Rūdoje: Devintinių šventė ir Šv. Baltramiejaus atlaidai, </w:t>
      </w:r>
      <w:proofErr w:type="spellStart"/>
      <w:r w:rsidRPr="00AA54D7">
        <w:t>Tautkaičiuose</w:t>
      </w:r>
      <w:proofErr w:type="spellEnd"/>
      <w:r w:rsidRPr="00AA54D7">
        <w:t xml:space="preserve">: Žolinės teatro festivalis, </w:t>
      </w:r>
      <w:proofErr w:type="spellStart"/>
      <w:r w:rsidRPr="00AA54D7">
        <w:t>Bagotojoje</w:t>
      </w:r>
      <w:proofErr w:type="spellEnd"/>
      <w:r w:rsidRPr="00AA54D7">
        <w:t xml:space="preserve">: Šv. Antano kermošius, Žolinės futbolo turnyras, Plutiškėse: Šv. Onos atlaidai. </w:t>
      </w:r>
      <w:r w:rsidRPr="00AA54D7">
        <w:rPr>
          <w:szCs w:val="24"/>
        </w:rPr>
        <w:t>Vertinant gyventojų apklausos duomenis nustatyta, kad ko</w:t>
      </w:r>
      <w:r w:rsidRPr="00AA54D7">
        <w:rPr>
          <w:bCs/>
          <w:szCs w:val="24"/>
        </w:rPr>
        <w:t>ncertų, festivalių, sporto varžybų pakankamumas ir kokybė vertinama žemiau nei vidutinė. Todėl būtini novatoriški sprendimai, siekiant renginius padaryti patrauklesnius tiek vietos gyventojams, tiek turistams.</w:t>
      </w:r>
    </w:p>
    <w:p w14:paraId="0E3E25A3" w14:textId="6B58A2C0" w:rsidR="000339AA" w:rsidRDefault="000B030E" w:rsidP="000339AA">
      <w:pPr>
        <w:tabs>
          <w:tab w:val="left" w:pos="709"/>
        </w:tabs>
        <w:ind w:firstLine="851"/>
        <w:rPr>
          <w:bCs/>
          <w:szCs w:val="24"/>
        </w:rPr>
      </w:pPr>
      <w:r w:rsidRPr="00AA54D7">
        <w:rPr>
          <w:bCs/>
          <w:szCs w:val="24"/>
        </w:rPr>
        <w:t xml:space="preserve">Pažymėtina, kad Kazlų rūdos kultūros centras, neturėdamas koncertų salės 2022 m. vasarą įgyvendino projektą - atvėrė išskirtinę koncertinę erdvę Lietuvoje – Kazlų Rūdos </w:t>
      </w:r>
      <w:proofErr w:type="spellStart"/>
      <w:r w:rsidRPr="00AA54D7">
        <w:rPr>
          <w:bCs/>
          <w:szCs w:val="24"/>
        </w:rPr>
        <w:t>Slow</w:t>
      </w:r>
      <w:proofErr w:type="spellEnd"/>
      <w:r w:rsidRPr="00AA54D7">
        <w:rPr>
          <w:bCs/>
          <w:szCs w:val="24"/>
        </w:rPr>
        <w:t xml:space="preserve"> areną</w:t>
      </w:r>
      <w:r w:rsidRPr="00AA54D7">
        <w:rPr>
          <w:rStyle w:val="FootnoteReference"/>
          <w:bCs/>
          <w:szCs w:val="24"/>
        </w:rPr>
        <w:footnoteReference w:id="56"/>
      </w:r>
      <w:r w:rsidRPr="00AA54D7">
        <w:rPr>
          <w:bCs/>
          <w:szCs w:val="24"/>
        </w:rPr>
        <w:t xml:space="preserve">. Tai unikalus projektas patvirtinantis, kaip </w:t>
      </w:r>
      <w:r w:rsidR="003F565D" w:rsidRPr="00AA54D7">
        <w:rPr>
          <w:bCs/>
          <w:szCs w:val="24"/>
        </w:rPr>
        <w:t>panaudojant</w:t>
      </w:r>
      <w:r w:rsidRPr="00AA54D7">
        <w:rPr>
          <w:bCs/>
          <w:szCs w:val="24"/>
        </w:rPr>
        <w:t xml:space="preserve"> vietos išteklius bei susitelkiant vietos ūkininkams bei kultūros darbuotojams galima sukurti netradicinę kultūrinę erdvę [R79]. Taip pat šioje arenoje vykusių renginių metu buvo galimybė paragauti Kazlų Rūdos krašto kulinarinio</w:t>
      </w:r>
      <w:r w:rsidRPr="008706F9">
        <w:rPr>
          <w:bCs/>
          <w:szCs w:val="24"/>
        </w:rPr>
        <w:t xml:space="preserve"> paveldo – </w:t>
      </w:r>
      <w:proofErr w:type="spellStart"/>
      <w:r w:rsidRPr="008706F9">
        <w:rPr>
          <w:bCs/>
          <w:szCs w:val="24"/>
        </w:rPr>
        <w:t>kropelių</w:t>
      </w:r>
      <w:proofErr w:type="spellEnd"/>
      <w:r>
        <w:rPr>
          <w:bCs/>
          <w:szCs w:val="24"/>
        </w:rPr>
        <w:t>.</w:t>
      </w:r>
    </w:p>
    <w:p w14:paraId="2557C6C9" w14:textId="77777777" w:rsidR="000339AA" w:rsidRDefault="000339AA" w:rsidP="000339AA">
      <w:pPr>
        <w:tabs>
          <w:tab w:val="left" w:pos="709"/>
        </w:tabs>
        <w:ind w:firstLine="851"/>
        <w:rPr>
          <w:bCs/>
          <w:szCs w:val="24"/>
        </w:rPr>
      </w:pPr>
    </w:p>
    <w:p w14:paraId="149E00C1" w14:textId="3C4057E2" w:rsidR="000339AA" w:rsidRPr="00AA54D7" w:rsidRDefault="000339AA" w:rsidP="000339AA">
      <w:pPr>
        <w:tabs>
          <w:tab w:val="left" w:pos="709"/>
        </w:tabs>
        <w:ind w:firstLine="851"/>
        <w:rPr>
          <w:bCs/>
          <w:szCs w:val="24"/>
        </w:rPr>
      </w:pPr>
      <w:r w:rsidRPr="00AA54D7">
        <w:t xml:space="preserve">VVG vizija siekia sutelkti turimus kultūrinius ir infrastruktūrinius išteklius bei pasitelkiant tvarius, išmanius ir netradicinius sprendimus puoselėti teritorijos kultūros savitumą, tradicijas ir jas pritaikyti socialinėje-ekonominėje veikloje. Bus didelis dėmesys skiriamas skatinant vietos bendruomenių, verslo ir kitų teritorijoje veikiančių organizacijų bendradarbiavimą kuriant į turizmą </w:t>
      </w:r>
      <w:r w:rsidRPr="00AA54D7">
        <w:lastRenderedPageBreak/>
        <w:t>ir gyventojų poreikius orientuotus produktus, kurie prisidėtų stiprin</w:t>
      </w:r>
      <w:r w:rsidR="003F565D" w:rsidRPr="00AA54D7">
        <w:t>ant</w:t>
      </w:r>
      <w:r w:rsidRPr="00AA54D7">
        <w:t xml:space="preserve"> teritorijos patrauklumą gyventi, dirbti, kurti ir keliauti. </w:t>
      </w:r>
    </w:p>
    <w:p w14:paraId="5831A2DC" w14:textId="77777777" w:rsidR="004B0497" w:rsidRPr="00414973" w:rsidRDefault="004B0497" w:rsidP="004B0497">
      <w:pPr>
        <w:tabs>
          <w:tab w:val="left" w:pos="709"/>
          <w:tab w:val="left" w:pos="993"/>
        </w:tabs>
        <w:ind w:firstLine="851"/>
        <w:rPr>
          <w:rFonts w:asciiTheme="majorHAnsi" w:hAnsiTheme="majorHAnsi"/>
        </w:rPr>
      </w:pPr>
    </w:p>
    <w:p w14:paraId="31067F3C" w14:textId="77777777" w:rsidR="00DD1035" w:rsidRPr="00C8590F" w:rsidRDefault="00DD1035" w:rsidP="00566B9C"/>
    <w:p w14:paraId="6DC9B75E" w14:textId="2780EBCC" w:rsidR="00566B9C" w:rsidRPr="00C8590F" w:rsidRDefault="00566B9C" w:rsidP="00A17366">
      <w:pPr>
        <w:pStyle w:val="Heading3"/>
        <w:numPr>
          <w:ilvl w:val="1"/>
          <w:numId w:val="1"/>
        </w:numPr>
      </w:pPr>
      <w:bookmarkStart w:id="22" w:name="_Toc119662863"/>
      <w:r w:rsidRPr="00C8590F">
        <w:t>VVG teritorijos gamtos išteklių analizė</w:t>
      </w:r>
      <w:bookmarkEnd w:id="22"/>
    </w:p>
    <w:p w14:paraId="565BE27A" w14:textId="77777777" w:rsidR="003B3D05" w:rsidRPr="00AA54D7" w:rsidRDefault="003B3D05" w:rsidP="003B3D05">
      <w:pPr>
        <w:ind w:firstLine="709"/>
        <w:rPr>
          <w:szCs w:val="24"/>
        </w:rPr>
      </w:pPr>
      <w:bookmarkStart w:id="23" w:name="_Hlk135215841"/>
      <w:r w:rsidRPr="00AA54D7">
        <w:rPr>
          <w:szCs w:val="24"/>
        </w:rPr>
        <w:t>Bendras Sūduvos VVG teritorijos žemės plotas – 68256,14 ha. (žr. 4 paveikslą).</w:t>
      </w:r>
      <w:r w:rsidRPr="00AA54D7">
        <w:t xml:space="preserve"> </w:t>
      </w:r>
      <w:r w:rsidRPr="00AA54D7">
        <w:rPr>
          <w:szCs w:val="24"/>
        </w:rPr>
        <w:t>2023 m. duomenimis  miškai sudarė didžiausią žemės fondo dalį – 52,42 proc. (Marijampolės apskrityje – 21,50 proc., Lietuvoje – 32,92 proc.,), o žemės ūkio naudmenos – 35,57 proc. viso žemės fondo</w:t>
      </w:r>
      <w:r w:rsidRPr="00AA54D7">
        <w:t xml:space="preserve"> (</w:t>
      </w:r>
      <w:r w:rsidRPr="00AA54D7">
        <w:rPr>
          <w:szCs w:val="24"/>
        </w:rPr>
        <w:t>Marijampolės apskrityje – 66,59, Lietuvoje – 51,81 proc. )</w:t>
      </w:r>
      <w:r w:rsidRPr="00AA54D7">
        <w:rPr>
          <w:rStyle w:val="FootnoteReference"/>
          <w:szCs w:val="24"/>
        </w:rPr>
        <w:footnoteReference w:id="57"/>
      </w:r>
      <w:r w:rsidRPr="00AA54D7">
        <w:rPr>
          <w:szCs w:val="24"/>
        </w:rPr>
        <w:t xml:space="preserve"> [</w:t>
      </w:r>
      <w:r w:rsidRPr="00AA54D7">
        <w:rPr>
          <w:color w:val="FF0000"/>
          <w:szCs w:val="24"/>
        </w:rPr>
        <w:t xml:space="preserve">R82]. </w:t>
      </w:r>
    </w:p>
    <w:p w14:paraId="1E0C3FC2" w14:textId="77777777" w:rsidR="003B3D05" w:rsidRPr="00AA54D7" w:rsidRDefault="003B3D05" w:rsidP="003B3D05">
      <w:pPr>
        <w:ind w:firstLine="357"/>
        <w:rPr>
          <w:szCs w:val="24"/>
        </w:rPr>
      </w:pPr>
      <w:r w:rsidRPr="00AA54D7">
        <w:rPr>
          <w:szCs w:val="24"/>
        </w:rPr>
        <w:t>Žemės ūkio naudmenų bendras plotas VVG teritorijoje 2023 m. pradžioje buvo 24279,66 ha. [</w:t>
      </w:r>
      <w:r w:rsidRPr="00AA54D7">
        <w:rPr>
          <w:color w:val="FF0000"/>
          <w:szCs w:val="24"/>
        </w:rPr>
        <w:t>R83]</w:t>
      </w:r>
      <w:r w:rsidRPr="00AA54D7">
        <w:rPr>
          <w:szCs w:val="24"/>
        </w:rPr>
        <w:t>. Žemės ūkio naudmenų struktūroje didžiausią dalį sudarė ariama žemė – 89 proc. Pievos ir natūralios ganyklos sudarė 10 proc., o sodai ir uogynai – iki 1 proc. visų žemės ūkio naudmenų [</w:t>
      </w:r>
      <w:r w:rsidRPr="00AA54D7">
        <w:rPr>
          <w:color w:val="FF0000"/>
          <w:szCs w:val="24"/>
        </w:rPr>
        <w:t>R84]</w:t>
      </w:r>
      <w:r w:rsidRPr="00AA54D7">
        <w:rPr>
          <w:szCs w:val="24"/>
        </w:rPr>
        <w:t>.</w:t>
      </w:r>
      <w:r w:rsidRPr="00AA54D7">
        <w:rPr>
          <w:rFonts w:eastAsiaTheme="majorEastAsia"/>
          <w:vertAlign w:val="superscript"/>
        </w:rPr>
        <w:t>58</w:t>
      </w:r>
      <w:r w:rsidRPr="00AA54D7">
        <w:rPr>
          <w:szCs w:val="24"/>
        </w:rPr>
        <w:t xml:space="preserve"> </w:t>
      </w:r>
    </w:p>
    <w:p w14:paraId="56F6BC5C" w14:textId="77777777" w:rsidR="003B3D05" w:rsidRPr="00AA54D7" w:rsidRDefault="003B3D05" w:rsidP="003B3D05">
      <w:pPr>
        <w:tabs>
          <w:tab w:val="left" w:pos="709"/>
        </w:tabs>
        <w:ind w:firstLine="426"/>
        <w:rPr>
          <w:szCs w:val="24"/>
        </w:rPr>
      </w:pPr>
      <w:r w:rsidRPr="00AA54D7">
        <w:rPr>
          <w:szCs w:val="24"/>
        </w:rPr>
        <w:t>Žemės ūkio naudmenos sudaro nedidelę VVG teritorijos dalį ir jos nėra labai palankios žemės ūkio veiklai. Vidutinis dirvožemio našumo balas Kazlų Rūdos savivaldybės teritorijoje – 39,6 balai</w:t>
      </w:r>
      <w:r w:rsidRPr="00AA54D7">
        <w:rPr>
          <w:vertAlign w:val="superscript"/>
        </w:rPr>
        <w:footnoteReference w:id="58"/>
      </w:r>
      <w:r w:rsidRPr="00AA54D7">
        <w:rPr>
          <w:szCs w:val="24"/>
        </w:rPr>
        <w:t xml:space="preserve"> </w:t>
      </w:r>
      <w:r w:rsidRPr="00AA54D7">
        <w:rPr>
          <w:color w:val="FF0000"/>
          <w:szCs w:val="24"/>
        </w:rPr>
        <w:t>[R85].</w:t>
      </w:r>
      <w:r w:rsidRPr="00AA54D7">
        <w:rPr>
          <w:szCs w:val="24"/>
        </w:rPr>
        <w:t xml:space="preserve"> Pačioje VVG teritorijoje vyrauja skirtingo našumo dirvožemis: Antanavo seniūnijoje – 36,46 balų; Kazlų Rūdos seniūnijos – 34,91 balų; Plutiškių – 43,69 balų, Jankų – 43,79 balų ir Sasnavos – 46,53 balų (žr. 5 paveikslą).</w:t>
      </w:r>
    </w:p>
    <w:p w14:paraId="52A4E8D1" w14:textId="77777777" w:rsidR="003B3D05" w:rsidRPr="00AA54D7" w:rsidRDefault="003B3D05" w:rsidP="003B3D05">
      <w:pPr>
        <w:tabs>
          <w:tab w:val="left" w:pos="709"/>
        </w:tabs>
        <w:ind w:firstLine="426"/>
      </w:pPr>
      <w:r w:rsidRPr="00AA54D7">
        <w:t xml:space="preserve">2022 m. Sūduvos VVG teritorijoje buvo 429,12 ha žemės ūkio naudmenų ploto, kuriame ekologiškai ūkininkaujama. Lyginant su 2017 m. žemės ūkio naudmenų plotas, kuriame ūkininkaujama ekologiškai sumažėjo 42 proc., </w:t>
      </w:r>
      <w:proofErr w:type="spellStart"/>
      <w:r w:rsidRPr="00AA54D7">
        <w:t>t.y</w:t>
      </w:r>
      <w:proofErr w:type="spellEnd"/>
      <w:r w:rsidRPr="00AA54D7">
        <w:t>. 314,9 ha. [</w:t>
      </w:r>
      <w:r w:rsidRPr="00AA54D7">
        <w:rPr>
          <w:color w:val="FF0000"/>
        </w:rPr>
        <w:t>R86]</w:t>
      </w:r>
      <w:r w:rsidRPr="00AA54D7">
        <w:rPr>
          <w:rStyle w:val="FootnoteReference"/>
          <w:rFonts w:eastAsiaTheme="majorEastAsia"/>
        </w:rPr>
        <w:footnoteReference w:id="59"/>
      </w:r>
      <w:r w:rsidRPr="00AA54D7">
        <w:t xml:space="preserve">. </w:t>
      </w:r>
    </w:p>
    <w:p w14:paraId="1B847A23" w14:textId="77777777" w:rsidR="003B3D05" w:rsidRPr="00AA54D7" w:rsidRDefault="003B3D05" w:rsidP="003B3D05">
      <w:pPr>
        <w:tabs>
          <w:tab w:val="left" w:pos="709"/>
        </w:tabs>
        <w:ind w:firstLine="567"/>
        <w:rPr>
          <w:szCs w:val="24"/>
        </w:rPr>
      </w:pPr>
      <w:r w:rsidRPr="00AA54D7">
        <w:rPr>
          <w:szCs w:val="24"/>
        </w:rPr>
        <w:tab/>
        <w:t xml:space="preserve">Sūduvos VVG teritorija – tai viena </w:t>
      </w:r>
      <w:proofErr w:type="spellStart"/>
      <w:r w:rsidRPr="00AA54D7">
        <w:rPr>
          <w:szCs w:val="24"/>
        </w:rPr>
        <w:t>miškingiausių</w:t>
      </w:r>
      <w:proofErr w:type="spellEnd"/>
      <w:r w:rsidRPr="00AA54D7">
        <w:rPr>
          <w:szCs w:val="24"/>
        </w:rPr>
        <w:t xml:space="preserve"> Lietuvoje, o miškingą teritoriją dar papildo ir upės bei tvenkiniai. Per Sūduvos VVG teritoriją teka Šešupė, </w:t>
      </w:r>
      <w:proofErr w:type="spellStart"/>
      <w:r w:rsidRPr="00AA54D7">
        <w:rPr>
          <w:szCs w:val="24"/>
        </w:rPr>
        <w:t>Sasna</w:t>
      </w:r>
      <w:proofErr w:type="spellEnd"/>
      <w:r w:rsidRPr="00AA54D7">
        <w:rPr>
          <w:szCs w:val="24"/>
        </w:rPr>
        <w:t xml:space="preserve">, Pilvė, </w:t>
      </w:r>
      <w:proofErr w:type="spellStart"/>
      <w:r w:rsidRPr="00AA54D7">
        <w:rPr>
          <w:szCs w:val="24"/>
        </w:rPr>
        <w:t>Valčiuva</w:t>
      </w:r>
      <w:proofErr w:type="spellEnd"/>
      <w:r w:rsidRPr="00AA54D7">
        <w:rPr>
          <w:szCs w:val="24"/>
        </w:rPr>
        <w:t xml:space="preserve">, </w:t>
      </w:r>
      <w:proofErr w:type="spellStart"/>
      <w:r w:rsidRPr="00AA54D7">
        <w:rPr>
          <w:szCs w:val="24"/>
        </w:rPr>
        <w:t>Utalina</w:t>
      </w:r>
      <w:proofErr w:type="spellEnd"/>
      <w:r w:rsidRPr="00AA54D7">
        <w:rPr>
          <w:szCs w:val="24"/>
        </w:rPr>
        <w:t>. Pastaroji – viena švariausių Lietuvoje. Beveik visos upės yra užtvenktos - Plutiškių, Gudelių, Ąžuolų Būdos, Pilvės -</w:t>
      </w:r>
      <w:proofErr w:type="spellStart"/>
      <w:r w:rsidRPr="00AA54D7">
        <w:rPr>
          <w:szCs w:val="24"/>
        </w:rPr>
        <w:t>Vabalkšnės</w:t>
      </w:r>
      <w:proofErr w:type="spellEnd"/>
      <w:r w:rsidRPr="00AA54D7">
        <w:rPr>
          <w:szCs w:val="24"/>
        </w:rPr>
        <w:t xml:space="preserve">, Kazlų, Jūrės Katinų, Sasnavos, Smilgių ir pats didžiausias – </w:t>
      </w:r>
      <w:proofErr w:type="spellStart"/>
      <w:r w:rsidRPr="00AA54D7">
        <w:rPr>
          <w:szCs w:val="24"/>
        </w:rPr>
        <w:t>Gavaltuvos</w:t>
      </w:r>
      <w:proofErr w:type="spellEnd"/>
      <w:r w:rsidRPr="00AA54D7">
        <w:rPr>
          <w:szCs w:val="24"/>
        </w:rPr>
        <w:t xml:space="preserve"> tvenkinys. Vandens ištekliai naudojami rekreacijai: nuo 2014 m. </w:t>
      </w:r>
      <w:proofErr w:type="spellStart"/>
      <w:r w:rsidRPr="00AA54D7">
        <w:rPr>
          <w:szCs w:val="24"/>
        </w:rPr>
        <w:t>Gavaltuvos</w:t>
      </w:r>
      <w:proofErr w:type="spellEnd"/>
      <w:r w:rsidRPr="00AA54D7">
        <w:rPr>
          <w:szCs w:val="24"/>
        </w:rPr>
        <w:t xml:space="preserve"> kaimo bendruomenė pradėjo teikti vandens dviračių ir baidarių nuomos paslaugą, taip pritaikydami vandens išteklius turizmui, taip pat kaimo turizmo sodyba „Gintarinė sodyba“ organizuoja plaukimą baidarėmis Šešupe, </w:t>
      </w:r>
      <w:proofErr w:type="spellStart"/>
      <w:r w:rsidRPr="00AA54D7">
        <w:rPr>
          <w:szCs w:val="24"/>
        </w:rPr>
        <w:t>Bebruliškėse</w:t>
      </w:r>
      <w:proofErr w:type="spellEnd"/>
      <w:r w:rsidRPr="00AA54D7">
        <w:rPr>
          <w:szCs w:val="24"/>
        </w:rPr>
        <w:t xml:space="preserve"> yra įsikūręs </w:t>
      </w:r>
      <w:proofErr w:type="spellStart"/>
      <w:r w:rsidRPr="00AA54D7">
        <w:rPr>
          <w:szCs w:val="24"/>
        </w:rPr>
        <w:t>Wakesfield</w:t>
      </w:r>
      <w:proofErr w:type="spellEnd"/>
      <w:r w:rsidRPr="00AA54D7">
        <w:rPr>
          <w:szCs w:val="24"/>
        </w:rPr>
        <w:t xml:space="preserve"> </w:t>
      </w:r>
      <w:proofErr w:type="spellStart"/>
      <w:r w:rsidRPr="00AA54D7">
        <w:rPr>
          <w:szCs w:val="24"/>
        </w:rPr>
        <w:t>vandenlenčių</w:t>
      </w:r>
      <w:proofErr w:type="spellEnd"/>
      <w:r w:rsidRPr="00AA54D7">
        <w:rPr>
          <w:szCs w:val="24"/>
        </w:rPr>
        <w:t xml:space="preserve"> parkas, o UAB „Karpis“ teikia komercinės žvejybos paslaugas Pilvės –</w:t>
      </w:r>
      <w:proofErr w:type="spellStart"/>
      <w:r w:rsidRPr="00AA54D7">
        <w:rPr>
          <w:szCs w:val="24"/>
        </w:rPr>
        <w:t>Vabalkšnės</w:t>
      </w:r>
      <w:proofErr w:type="spellEnd"/>
      <w:r w:rsidRPr="00AA54D7">
        <w:rPr>
          <w:szCs w:val="24"/>
        </w:rPr>
        <w:t xml:space="preserve"> tvenkiniuose </w:t>
      </w:r>
      <w:r w:rsidRPr="00AA54D7">
        <w:rPr>
          <w:color w:val="FF0000"/>
          <w:szCs w:val="24"/>
        </w:rPr>
        <w:t>[R87]</w:t>
      </w:r>
      <w:r w:rsidRPr="00AA54D7">
        <w:rPr>
          <w:szCs w:val="24"/>
        </w:rPr>
        <w:t>. Tačiau gyventojų apklausos rezultatai nurodė, kad vandens turizmas Sūduvos VVG teritorijoje nėra pakankamai išplėtotas ir kad su vandens turizmu susijusių paslaugų trūksta (45 proc. respondentų), taip pat gyventojai prastai vertina vandens telkinių paplūdimių būklę (43 proc.). Gyventojai taip pat pažymi, kad labai trūksta</w:t>
      </w:r>
      <w:r w:rsidRPr="00AA54D7">
        <w:t xml:space="preserve"> </w:t>
      </w:r>
      <w:r w:rsidRPr="00AA54D7">
        <w:rPr>
          <w:szCs w:val="24"/>
        </w:rPr>
        <w:t xml:space="preserve">Aktyvaus / nuotykinio laisvalaikio pramogų (50 proc. respondentų)  [R88].  </w:t>
      </w:r>
    </w:p>
    <w:p w14:paraId="444E4CE2" w14:textId="77777777" w:rsidR="003B3D05" w:rsidRPr="00AA54D7" w:rsidRDefault="003B3D05" w:rsidP="003B3D05">
      <w:pPr>
        <w:tabs>
          <w:tab w:val="left" w:pos="709"/>
        </w:tabs>
        <w:ind w:firstLine="567"/>
        <w:rPr>
          <w:szCs w:val="24"/>
        </w:rPr>
      </w:pPr>
      <w:r w:rsidRPr="00AA54D7">
        <w:rPr>
          <w:szCs w:val="24"/>
        </w:rPr>
        <w:t>VĮ Kazlų Rūdos mokomojoje miškų urėdijoje didelis dėmesys skiriamas miškų rekreaciniam sutvarkymui bei naudojimui. Atnaujinamos jau apnykusios bei įrengiamos naujos poilsiavietės, atokvėpio vietos, stovyklavietės. Urėdijoje yra 50 atokvėpio vietų, 39 poilsiavietės, 1 stovyklavietė, 1 rekreacinis ir 1 pažintinis takai, bei 1 regykla. 2013 m. miškų urėdijoje Kazlų Rūdos girininkijoje įrengtas rekreacinis objektas – „Pažintinis miško takas" - tai rekreacinė infrastruktūra skirta pažintiniam poilsiui, pristatanti miškų urėdiją, atspindinti būdingas miško floros ir faunos vertybes, unikalią krašto istoriją. Miško take yra įrengta maršrutai miško lankymui ir pažinimui su informacine sistema - stendai, informacinės rodyklės, ženklai, apžvalgos aikštelės, pavėsinės, lauko baldai, skulptūros ir kiti, pažintinę funkciją turintys rekreacinės įrangos elementai. Tai suteikia galimybę plėtotis pažintiniam turizmui, vykdyti edukacinę - pažintinę veiklą miške [</w:t>
      </w:r>
      <w:r w:rsidRPr="00AA54D7">
        <w:rPr>
          <w:color w:val="FF0000"/>
          <w:szCs w:val="24"/>
        </w:rPr>
        <w:t>R89</w:t>
      </w:r>
      <w:r w:rsidRPr="00AA54D7">
        <w:rPr>
          <w:szCs w:val="24"/>
        </w:rPr>
        <w:t xml:space="preserve">]. Tačiau manoma, kad </w:t>
      </w:r>
      <w:r w:rsidRPr="00AA54D7">
        <w:rPr>
          <w:szCs w:val="24"/>
        </w:rPr>
        <w:lastRenderedPageBreak/>
        <w:t xml:space="preserve">miškai nėra pakankamai išnaudojama rekreacinei veiklai - miškuose mažai plėtojama rekreacinė komercinė veikla, tokia kaip pramoginė medžioklė. Sūduvos VVG teritorijoje veikia trys medžiotojų būreliai, kuriuose nėra vykdoma komercinė medžioklė, taip pat nevykdomos ir kitos inovatyvios rekreacinės veiklos miškuose ir </w:t>
      </w:r>
      <w:proofErr w:type="spellStart"/>
      <w:r w:rsidRPr="00AA54D7">
        <w:rPr>
          <w:szCs w:val="24"/>
        </w:rPr>
        <w:t>pan</w:t>
      </w:r>
      <w:proofErr w:type="spellEnd"/>
      <w:r w:rsidRPr="00AA54D7">
        <w:rPr>
          <w:szCs w:val="24"/>
        </w:rPr>
        <w:t xml:space="preserve"> [R90]. </w:t>
      </w:r>
    </w:p>
    <w:p w14:paraId="0AE84E79" w14:textId="77777777" w:rsidR="003B3D05" w:rsidRPr="00AA54D7" w:rsidRDefault="003B3D05" w:rsidP="003B3D05">
      <w:pPr>
        <w:tabs>
          <w:tab w:val="left" w:pos="709"/>
        </w:tabs>
        <w:rPr>
          <w:szCs w:val="24"/>
        </w:rPr>
      </w:pPr>
      <w:r w:rsidRPr="00AA54D7">
        <w:rPr>
          <w:szCs w:val="24"/>
        </w:rPr>
        <w:tab/>
        <w:t>Sūduvos VVG teritorijoje veikia 7 draustiniai</w:t>
      </w:r>
      <w:r w:rsidRPr="00AA54D7">
        <w:rPr>
          <w:rStyle w:val="FootnoteReference"/>
          <w:rFonts w:eastAsiaTheme="majorEastAsia"/>
        </w:rPr>
        <w:footnoteReference w:id="60"/>
      </w:r>
      <w:r w:rsidRPr="00AA54D7">
        <w:rPr>
          <w:szCs w:val="24"/>
        </w:rPr>
        <w:t xml:space="preserve"> [R91]: </w:t>
      </w:r>
    </w:p>
    <w:p w14:paraId="0D173FAB" w14:textId="77777777" w:rsidR="003B3D05" w:rsidRPr="00AA54D7" w:rsidRDefault="003B3D05" w:rsidP="003B3D05">
      <w:pPr>
        <w:pStyle w:val="ListParagraph"/>
        <w:numPr>
          <w:ilvl w:val="0"/>
          <w:numId w:val="19"/>
        </w:numPr>
        <w:tabs>
          <w:tab w:val="left" w:pos="709"/>
        </w:tabs>
        <w:rPr>
          <w:szCs w:val="24"/>
        </w:rPr>
      </w:pPr>
      <w:proofErr w:type="spellStart"/>
      <w:r w:rsidRPr="00AA54D7">
        <w:rPr>
          <w:szCs w:val="24"/>
        </w:rPr>
        <w:t>Raudonplynio</w:t>
      </w:r>
      <w:proofErr w:type="spellEnd"/>
      <w:r w:rsidRPr="00AA54D7">
        <w:rPr>
          <w:szCs w:val="24"/>
        </w:rPr>
        <w:t xml:space="preserve"> kraštovaizdžio draustinis - įsteigtas išsaugoti tipišką Kazlų Rūdos teritorijos kraštovaizdžio kompleksą - žemyninius kopagūbrius, ypač ryškų žemyninių kopų fragmentą. Pietine draustinio dalimi prateka </w:t>
      </w:r>
      <w:proofErr w:type="spellStart"/>
      <w:r w:rsidRPr="00AA54D7">
        <w:rPr>
          <w:szCs w:val="24"/>
        </w:rPr>
        <w:t>Judrė</w:t>
      </w:r>
      <w:proofErr w:type="spellEnd"/>
      <w:r w:rsidRPr="00AA54D7">
        <w:rPr>
          <w:rStyle w:val="FootnoteReference"/>
          <w:rFonts w:eastAsiaTheme="majorEastAsia"/>
          <w:szCs w:val="24"/>
        </w:rPr>
        <w:footnoteReference w:id="61"/>
      </w:r>
      <w:r w:rsidRPr="00AA54D7">
        <w:rPr>
          <w:szCs w:val="24"/>
        </w:rPr>
        <w:t>.</w:t>
      </w:r>
    </w:p>
    <w:p w14:paraId="4FF23014" w14:textId="77777777" w:rsidR="003B3D05" w:rsidRPr="00AA54D7" w:rsidRDefault="003B3D05" w:rsidP="003B3D05">
      <w:pPr>
        <w:pStyle w:val="ListParagraph"/>
        <w:numPr>
          <w:ilvl w:val="0"/>
          <w:numId w:val="19"/>
        </w:numPr>
        <w:tabs>
          <w:tab w:val="left" w:pos="709"/>
        </w:tabs>
        <w:rPr>
          <w:szCs w:val="24"/>
        </w:rPr>
      </w:pPr>
      <w:r w:rsidRPr="00AA54D7">
        <w:rPr>
          <w:szCs w:val="24"/>
        </w:rPr>
        <w:t>Kazlų Rūdos kraštovaizdžio draustinis - įsteigtas siekiant išsaugoti aliuvinių lygumų, suraižytų upelių slėniais, kraštovaizdį.</w:t>
      </w:r>
    </w:p>
    <w:p w14:paraId="192B4882" w14:textId="77777777" w:rsidR="003B3D05" w:rsidRPr="00AA54D7" w:rsidRDefault="003B3D05" w:rsidP="003B3D05">
      <w:pPr>
        <w:pStyle w:val="ListParagraph"/>
        <w:numPr>
          <w:ilvl w:val="0"/>
          <w:numId w:val="19"/>
        </w:numPr>
        <w:tabs>
          <w:tab w:val="left" w:pos="709"/>
        </w:tabs>
        <w:rPr>
          <w:szCs w:val="24"/>
        </w:rPr>
      </w:pPr>
      <w:proofErr w:type="spellStart"/>
      <w:r w:rsidRPr="00AA54D7">
        <w:rPr>
          <w:szCs w:val="24"/>
        </w:rPr>
        <w:t>Novaraisčio</w:t>
      </w:r>
      <w:proofErr w:type="spellEnd"/>
      <w:r w:rsidRPr="00AA54D7">
        <w:rPr>
          <w:szCs w:val="24"/>
        </w:rPr>
        <w:t xml:space="preserve"> ornitologinis draustinis - įsteigtas siekiant išsaugoti paukščių perėjimo ir poilsio migracijų metu vietą Pietvakarių Lietuvoje. </w:t>
      </w:r>
      <w:proofErr w:type="spellStart"/>
      <w:r w:rsidRPr="00AA54D7">
        <w:rPr>
          <w:szCs w:val="24"/>
        </w:rPr>
        <w:t>Novaraistis</w:t>
      </w:r>
      <w:proofErr w:type="spellEnd"/>
      <w:r w:rsidRPr="00AA54D7">
        <w:rPr>
          <w:szCs w:val="24"/>
        </w:rPr>
        <w:t xml:space="preserve"> patrauklus vandens paukščiams, taip pat ir tokioms retoms rūšims, kaip juodakakliai kragai, gulbės giesmininkės, ypač migruojančioms žąsims bei gervėms. Be minėtų Raudonosios knygos paukščių, draustinyje aptiktos net 33 paukščių rūšys, įtrauktos į Europos Sąjungos saugomų gyvūnų sąrašus, kurių apsauga tampa vienu iš prioritetinių šalies uždavinių.</w:t>
      </w:r>
    </w:p>
    <w:p w14:paraId="2C896384" w14:textId="77777777" w:rsidR="003B3D05" w:rsidRPr="00AA54D7" w:rsidRDefault="003B3D05" w:rsidP="003B3D05">
      <w:pPr>
        <w:pStyle w:val="ListParagraph"/>
        <w:numPr>
          <w:ilvl w:val="0"/>
          <w:numId w:val="19"/>
        </w:numPr>
        <w:tabs>
          <w:tab w:val="left" w:pos="709"/>
        </w:tabs>
        <w:rPr>
          <w:szCs w:val="24"/>
        </w:rPr>
      </w:pPr>
      <w:r w:rsidRPr="00AA54D7">
        <w:rPr>
          <w:szCs w:val="24"/>
        </w:rPr>
        <w:t xml:space="preserve">Kazlų Rūdos botaninis-zoologinis draustinis - įsteigtas išsaugoti etalonines Pietvakarių </w:t>
      </w:r>
      <w:proofErr w:type="spellStart"/>
      <w:r w:rsidRPr="00AA54D7">
        <w:rPr>
          <w:szCs w:val="24"/>
        </w:rPr>
        <w:t>Lietavos</w:t>
      </w:r>
      <w:proofErr w:type="spellEnd"/>
      <w:r w:rsidRPr="00AA54D7">
        <w:rPr>
          <w:szCs w:val="24"/>
        </w:rPr>
        <w:t xml:space="preserve"> regiono pušynų ir juodalksnynų bendrijas.</w:t>
      </w:r>
    </w:p>
    <w:p w14:paraId="2DBB92F3" w14:textId="77777777" w:rsidR="003B3D05" w:rsidRPr="00AA54D7" w:rsidRDefault="003B3D05" w:rsidP="003B3D05">
      <w:pPr>
        <w:pStyle w:val="ListParagraph"/>
        <w:numPr>
          <w:ilvl w:val="0"/>
          <w:numId w:val="19"/>
        </w:numPr>
        <w:tabs>
          <w:tab w:val="left" w:pos="709"/>
        </w:tabs>
        <w:rPr>
          <w:szCs w:val="24"/>
        </w:rPr>
      </w:pPr>
      <w:r w:rsidRPr="00AA54D7">
        <w:rPr>
          <w:szCs w:val="24"/>
        </w:rPr>
        <w:t>Skriaudžių geomorfologinis draustinis -  siekiama išsaugoti Veiverių moreninio gūbrio fragmentą.</w:t>
      </w:r>
    </w:p>
    <w:p w14:paraId="10013F82" w14:textId="77777777" w:rsidR="003B3D05" w:rsidRPr="00AA54D7" w:rsidRDefault="003B3D05" w:rsidP="003B3D05">
      <w:pPr>
        <w:pStyle w:val="ListParagraph"/>
        <w:numPr>
          <w:ilvl w:val="0"/>
          <w:numId w:val="19"/>
        </w:numPr>
        <w:tabs>
          <w:tab w:val="left" w:pos="709"/>
        </w:tabs>
        <w:rPr>
          <w:szCs w:val="24"/>
        </w:rPr>
      </w:pPr>
      <w:proofErr w:type="spellStart"/>
      <w:r w:rsidRPr="00AA54D7">
        <w:rPr>
          <w:szCs w:val="24"/>
        </w:rPr>
        <w:t>Višakio</w:t>
      </w:r>
      <w:proofErr w:type="spellEnd"/>
      <w:r w:rsidRPr="00AA54D7">
        <w:rPr>
          <w:szCs w:val="24"/>
        </w:rPr>
        <w:t xml:space="preserve"> slėnio botaninis draustinis - įsteigtas išsaugoti etaloninę, šiam slėniui būdingą vandens, pelkių, pievų ir šlapių miškų augaliją bei tris Lietuvos raudonosios knygos augalų rūšių (</w:t>
      </w:r>
      <w:proofErr w:type="spellStart"/>
      <w:r w:rsidRPr="00AA54D7">
        <w:rPr>
          <w:szCs w:val="24"/>
        </w:rPr>
        <w:t>vienalapio</w:t>
      </w:r>
      <w:proofErr w:type="spellEnd"/>
      <w:r w:rsidRPr="00AA54D7">
        <w:rPr>
          <w:szCs w:val="24"/>
        </w:rPr>
        <w:t xml:space="preserve"> gedučio, baltymės ir dėmėtosios </w:t>
      </w:r>
      <w:proofErr w:type="spellStart"/>
      <w:r w:rsidRPr="00AA54D7">
        <w:rPr>
          <w:szCs w:val="24"/>
        </w:rPr>
        <w:t>gegūnių</w:t>
      </w:r>
      <w:proofErr w:type="spellEnd"/>
      <w:r w:rsidRPr="00AA54D7">
        <w:rPr>
          <w:szCs w:val="24"/>
        </w:rPr>
        <w:t xml:space="preserve">) </w:t>
      </w:r>
      <w:proofErr w:type="spellStart"/>
      <w:r w:rsidRPr="00AA54D7">
        <w:rPr>
          <w:szCs w:val="24"/>
        </w:rPr>
        <w:t>augavietes</w:t>
      </w:r>
      <w:proofErr w:type="spellEnd"/>
      <w:r w:rsidRPr="00AA54D7">
        <w:rPr>
          <w:szCs w:val="24"/>
        </w:rPr>
        <w:t>.</w:t>
      </w:r>
    </w:p>
    <w:p w14:paraId="1AEE1FCB" w14:textId="77777777" w:rsidR="003B3D05" w:rsidRPr="00AA54D7" w:rsidRDefault="003B3D05" w:rsidP="003B3D05">
      <w:pPr>
        <w:pStyle w:val="ListParagraph"/>
        <w:numPr>
          <w:ilvl w:val="0"/>
          <w:numId w:val="19"/>
        </w:numPr>
        <w:tabs>
          <w:tab w:val="left" w:pos="709"/>
        </w:tabs>
        <w:rPr>
          <w:szCs w:val="24"/>
        </w:rPr>
      </w:pPr>
      <w:proofErr w:type="spellStart"/>
      <w:r w:rsidRPr="00AA54D7">
        <w:rPr>
          <w:szCs w:val="24"/>
        </w:rPr>
        <w:t>Varnabūdės</w:t>
      </w:r>
      <w:proofErr w:type="spellEnd"/>
      <w:r w:rsidRPr="00AA54D7">
        <w:rPr>
          <w:szCs w:val="24"/>
        </w:rPr>
        <w:t xml:space="preserve"> </w:t>
      </w:r>
      <w:proofErr w:type="spellStart"/>
      <w:r w:rsidRPr="00AA54D7">
        <w:rPr>
          <w:szCs w:val="24"/>
        </w:rPr>
        <w:t>pedologinis</w:t>
      </w:r>
      <w:proofErr w:type="spellEnd"/>
      <w:r w:rsidRPr="00AA54D7">
        <w:rPr>
          <w:szCs w:val="24"/>
        </w:rPr>
        <w:t xml:space="preserve"> draustinis.</w:t>
      </w:r>
    </w:p>
    <w:p w14:paraId="3C465FC0" w14:textId="77777777" w:rsidR="003B3D05" w:rsidRPr="00AA54D7" w:rsidRDefault="003B3D05" w:rsidP="003B3D05">
      <w:pPr>
        <w:pStyle w:val="NoSpacing"/>
        <w:ind w:firstLine="1065"/>
        <w:jc w:val="both"/>
        <w:rPr>
          <w:rFonts w:ascii="Times New Roman" w:hAnsi="Times New Roman" w:cs="Times New Roman"/>
          <w:sz w:val="24"/>
          <w:szCs w:val="24"/>
        </w:rPr>
      </w:pPr>
      <w:bookmarkStart w:id="24" w:name="_Hlk135055962"/>
      <w:r w:rsidRPr="00AA54D7">
        <w:rPr>
          <w:rFonts w:ascii="Times New Roman" w:hAnsi="Times New Roman" w:cs="Times New Roman"/>
          <w:sz w:val="24"/>
          <w:szCs w:val="24"/>
        </w:rPr>
        <w:t>Pagal VšĮ „Keliauk Lietuvoje“ atliekamą turistinių objektų infrastruktūros vertinimą</w:t>
      </w:r>
      <w:r w:rsidRPr="00AA54D7">
        <w:rPr>
          <w:rStyle w:val="FootnoteReference"/>
          <w:rFonts w:ascii="Times New Roman" w:hAnsi="Times New Roman"/>
          <w:sz w:val="24"/>
          <w:szCs w:val="24"/>
        </w:rPr>
        <w:footnoteReference w:id="62"/>
      </w:r>
      <w:r w:rsidRPr="00AA54D7">
        <w:rPr>
          <w:rFonts w:ascii="Times New Roman" w:hAnsi="Times New Roman" w:cs="Times New Roman"/>
          <w:sz w:val="24"/>
          <w:szCs w:val="24"/>
        </w:rPr>
        <w:t xml:space="preserve"> nustatyta, kad 2022 m. </w:t>
      </w:r>
      <w:proofErr w:type="spellStart"/>
      <w:r w:rsidRPr="00AA54D7">
        <w:rPr>
          <w:rFonts w:ascii="Times New Roman" w:hAnsi="Times New Roman" w:cs="Times New Roman"/>
          <w:sz w:val="24"/>
          <w:szCs w:val="24"/>
        </w:rPr>
        <w:t>Raudonplynio</w:t>
      </w:r>
      <w:proofErr w:type="spellEnd"/>
      <w:r w:rsidRPr="00AA54D7">
        <w:rPr>
          <w:rFonts w:ascii="Times New Roman" w:hAnsi="Times New Roman" w:cs="Times New Roman"/>
          <w:sz w:val="24"/>
          <w:szCs w:val="24"/>
        </w:rPr>
        <w:t xml:space="preserve"> kraštovaizdžio draustinio infrastruktūra vertinama kaip nepakankama, ypač blogai įvertinti orientavimasis (ženklinimo nebūvimas), tvarka, WC nebūvimas, draugiškumas šeimai). Taip pat pagal tą patį tyrimą nustatyta, kad </w:t>
      </w:r>
      <w:proofErr w:type="spellStart"/>
      <w:r w:rsidRPr="00AA54D7">
        <w:rPr>
          <w:rFonts w:ascii="Times New Roman" w:hAnsi="Times New Roman" w:cs="Times New Roman"/>
          <w:sz w:val="24"/>
          <w:szCs w:val="24"/>
        </w:rPr>
        <w:t>Norvaraiščio</w:t>
      </w:r>
      <w:proofErr w:type="spellEnd"/>
      <w:r w:rsidRPr="00AA54D7">
        <w:rPr>
          <w:rFonts w:ascii="Times New Roman" w:hAnsi="Times New Roman" w:cs="Times New Roman"/>
          <w:sz w:val="24"/>
          <w:szCs w:val="24"/>
        </w:rPr>
        <w:t xml:space="preserve"> ornitologinio draustinio infrastruktūra vertinama kaip tobulintina, ypač dėl WC nebūvimo. Kaip rodo, gyventojų apklausos duomenys, didžiausią įtaką turizmo sektoriaus patrauklumui turi atnaujinti turizmo objektai ir jų infrastruktūra (68 proc. respondentų).</w:t>
      </w:r>
    </w:p>
    <w:p w14:paraId="72D41AA5" w14:textId="77777777" w:rsidR="003B3D05" w:rsidRPr="00AA54D7" w:rsidRDefault="003B3D05" w:rsidP="003B3D05">
      <w:pPr>
        <w:pStyle w:val="NoSpacing"/>
        <w:ind w:firstLine="1065"/>
        <w:jc w:val="both"/>
        <w:rPr>
          <w:rFonts w:ascii="Times New Roman" w:hAnsi="Times New Roman" w:cs="Times New Roman"/>
          <w:sz w:val="24"/>
          <w:szCs w:val="24"/>
        </w:rPr>
      </w:pPr>
      <w:r w:rsidRPr="00AA54D7">
        <w:rPr>
          <w:rFonts w:ascii="Times New Roman" w:hAnsi="Times New Roman" w:cs="Times New Roman"/>
          <w:sz w:val="24"/>
          <w:szCs w:val="24"/>
        </w:rPr>
        <w:t>Sūduvos VVG teritorijoje geriamąjį vandenį tiekia du paslaugų tiekėjai:</w:t>
      </w:r>
    </w:p>
    <w:p w14:paraId="4E0F1A3C" w14:textId="77777777" w:rsidR="003B3D05" w:rsidRPr="00AA54D7" w:rsidRDefault="003B3D05" w:rsidP="003B3D05">
      <w:pPr>
        <w:pStyle w:val="NoSpacing"/>
        <w:jc w:val="both"/>
        <w:rPr>
          <w:rFonts w:ascii="Times New Roman" w:hAnsi="Times New Roman" w:cs="Times New Roman"/>
          <w:sz w:val="24"/>
          <w:szCs w:val="24"/>
        </w:rPr>
      </w:pPr>
      <w:r w:rsidRPr="00AA54D7">
        <w:rPr>
          <w:rFonts w:ascii="Times New Roman" w:hAnsi="Times New Roman" w:cs="Times New Roman"/>
          <w:sz w:val="24"/>
          <w:szCs w:val="24"/>
        </w:rPr>
        <w:t xml:space="preserve">UAB „Kazlų Rūdos šilumos tinklai“ tiekia geriamąjį vandenį  7 vandenvietėse [R92]: </w:t>
      </w:r>
      <w:proofErr w:type="spellStart"/>
      <w:r w:rsidRPr="00AA54D7">
        <w:rPr>
          <w:rFonts w:ascii="Times New Roman" w:hAnsi="Times New Roman" w:cs="Times New Roman"/>
          <w:sz w:val="24"/>
          <w:szCs w:val="24"/>
        </w:rPr>
        <w:t>Bagotosios</w:t>
      </w:r>
      <w:proofErr w:type="spellEnd"/>
      <w:r w:rsidRPr="00AA54D7">
        <w:rPr>
          <w:rFonts w:ascii="Times New Roman" w:hAnsi="Times New Roman" w:cs="Times New Roman"/>
          <w:sz w:val="24"/>
          <w:szCs w:val="24"/>
        </w:rPr>
        <w:t xml:space="preserve">, Antanavo, Plutiškių, </w:t>
      </w:r>
      <w:proofErr w:type="spellStart"/>
      <w:r w:rsidRPr="00AA54D7">
        <w:rPr>
          <w:rFonts w:ascii="Times New Roman" w:hAnsi="Times New Roman" w:cs="Times New Roman"/>
          <w:sz w:val="24"/>
          <w:szCs w:val="24"/>
        </w:rPr>
        <w:t>Bebruliškių</w:t>
      </w:r>
      <w:proofErr w:type="spellEnd"/>
      <w:r w:rsidRPr="00AA54D7">
        <w:rPr>
          <w:rFonts w:ascii="Times New Roman" w:hAnsi="Times New Roman" w:cs="Times New Roman"/>
          <w:sz w:val="24"/>
          <w:szCs w:val="24"/>
        </w:rPr>
        <w:t xml:space="preserve">, Būdos, </w:t>
      </w:r>
      <w:proofErr w:type="spellStart"/>
      <w:r w:rsidRPr="00AA54D7">
        <w:rPr>
          <w:rFonts w:ascii="Times New Roman" w:hAnsi="Times New Roman" w:cs="Times New Roman"/>
          <w:sz w:val="24"/>
          <w:szCs w:val="24"/>
        </w:rPr>
        <w:t>Ažuolų</w:t>
      </w:r>
      <w:proofErr w:type="spellEnd"/>
      <w:r w:rsidRPr="00AA54D7">
        <w:rPr>
          <w:rFonts w:ascii="Times New Roman" w:hAnsi="Times New Roman" w:cs="Times New Roman"/>
          <w:sz w:val="24"/>
          <w:szCs w:val="24"/>
        </w:rPr>
        <w:t xml:space="preserve"> Būdos ir </w:t>
      </w:r>
      <w:proofErr w:type="spellStart"/>
      <w:r w:rsidRPr="00AA54D7">
        <w:rPr>
          <w:rFonts w:ascii="Times New Roman" w:hAnsi="Times New Roman" w:cs="Times New Roman"/>
          <w:sz w:val="24"/>
          <w:szCs w:val="24"/>
        </w:rPr>
        <w:t>Kajackiškių</w:t>
      </w:r>
      <w:proofErr w:type="spellEnd"/>
      <w:r w:rsidRPr="00AA54D7">
        <w:rPr>
          <w:rFonts w:ascii="Times New Roman" w:hAnsi="Times New Roman" w:cs="Times New Roman"/>
          <w:sz w:val="24"/>
          <w:szCs w:val="24"/>
        </w:rPr>
        <w:t xml:space="preserve"> gyvenvietėse, o UAB „Sūduvos vandenys“ teikia geriamąjį vandenį 5 Sasnavos seniūnijos gyvenvietėms: </w:t>
      </w:r>
      <w:proofErr w:type="spellStart"/>
      <w:r w:rsidRPr="00AA54D7">
        <w:rPr>
          <w:rFonts w:ascii="Times New Roman" w:hAnsi="Times New Roman" w:cs="Times New Roman"/>
          <w:sz w:val="24"/>
          <w:szCs w:val="24"/>
        </w:rPr>
        <w:t>Gavaltuvos</w:t>
      </w:r>
      <w:proofErr w:type="spellEnd"/>
      <w:r w:rsidRPr="00AA54D7">
        <w:rPr>
          <w:rFonts w:ascii="Times New Roman" w:hAnsi="Times New Roman" w:cs="Times New Roman"/>
          <w:sz w:val="24"/>
          <w:szCs w:val="24"/>
        </w:rPr>
        <w:t xml:space="preserve">; Sasnavos; </w:t>
      </w:r>
      <w:proofErr w:type="spellStart"/>
      <w:r w:rsidRPr="00AA54D7">
        <w:rPr>
          <w:rFonts w:ascii="Times New Roman" w:hAnsi="Times New Roman" w:cs="Times New Roman"/>
          <w:sz w:val="24"/>
          <w:szCs w:val="24"/>
        </w:rPr>
        <w:t>Tautkaičių</w:t>
      </w:r>
      <w:proofErr w:type="spellEnd"/>
      <w:r w:rsidRPr="00AA54D7">
        <w:rPr>
          <w:rFonts w:ascii="Times New Roman" w:hAnsi="Times New Roman" w:cs="Times New Roman"/>
          <w:sz w:val="24"/>
          <w:szCs w:val="24"/>
        </w:rPr>
        <w:t>; Smilgių; Barštinės.</w:t>
      </w:r>
      <w:bookmarkEnd w:id="24"/>
    </w:p>
    <w:p w14:paraId="346E5806" w14:textId="77777777" w:rsidR="003B3D05" w:rsidRPr="00AA54D7" w:rsidRDefault="003B3D05" w:rsidP="003B3D05">
      <w:pPr>
        <w:pStyle w:val="NoSpacing"/>
        <w:ind w:firstLine="709"/>
        <w:jc w:val="both"/>
        <w:rPr>
          <w:rFonts w:ascii="Times New Roman" w:hAnsi="Times New Roman" w:cs="Times New Roman"/>
          <w:sz w:val="24"/>
          <w:szCs w:val="24"/>
        </w:rPr>
      </w:pPr>
      <w:r w:rsidRPr="00AA54D7">
        <w:rPr>
          <w:rFonts w:ascii="Times New Roman" w:hAnsi="Times New Roman" w:cs="Times New Roman"/>
          <w:sz w:val="24"/>
          <w:szCs w:val="24"/>
        </w:rPr>
        <w:t xml:space="preserve">Pagal geriamojo vandens programinės priežiūros planą vandenvietėse (vandens vartojimo vietose -iš vartotojų čiaupo) buvo atliktos toksinės, indikatorinės, radiologinės ir mikrobinės analitės. Tiekiamo geriamojo vandens kokybė iš esmės  atitinka </w:t>
      </w:r>
      <w:r w:rsidRPr="00AA54D7">
        <w:rPr>
          <w:rFonts w:ascii="Times New Roman" w:hAnsi="Times New Roman" w:cs="Times New Roman"/>
          <w:color w:val="000000"/>
          <w:sz w:val="24"/>
          <w:szCs w:val="24"/>
        </w:rPr>
        <w:t>Lietuvos Higienos Normos</w:t>
      </w:r>
      <w:r w:rsidRPr="00AA54D7">
        <w:rPr>
          <w:rStyle w:val="apple-converted-space"/>
          <w:rFonts w:ascii="Times New Roman" w:hAnsi="Times New Roman" w:cs="Times New Roman"/>
          <w:color w:val="000000"/>
          <w:sz w:val="24"/>
          <w:szCs w:val="24"/>
        </w:rPr>
        <w:t> </w:t>
      </w:r>
      <w:r w:rsidRPr="00AA54D7">
        <w:rPr>
          <w:rFonts w:ascii="Times New Roman" w:hAnsi="Times New Roman" w:cs="Times New Roman"/>
          <w:color w:val="000000"/>
          <w:sz w:val="24"/>
          <w:szCs w:val="24"/>
        </w:rPr>
        <w:t xml:space="preserve"> 24:2017 reikalavimus</w:t>
      </w:r>
      <w:r w:rsidRPr="00AA54D7">
        <w:rPr>
          <w:rFonts w:ascii="Times New Roman" w:hAnsi="Times New Roman" w:cs="Times New Roman"/>
          <w:sz w:val="24"/>
          <w:szCs w:val="24"/>
        </w:rPr>
        <w:t xml:space="preserve">, išskyrus keliose vandenvietėse viršijamų indikatorinių rodiklių (mangano, chloridų, natrio, savitojo elektros </w:t>
      </w:r>
      <w:proofErr w:type="spellStart"/>
      <w:r w:rsidRPr="00AA54D7">
        <w:rPr>
          <w:rFonts w:ascii="Times New Roman" w:hAnsi="Times New Roman" w:cs="Times New Roman"/>
          <w:sz w:val="24"/>
          <w:szCs w:val="24"/>
        </w:rPr>
        <w:t>laidžio</w:t>
      </w:r>
      <w:proofErr w:type="spellEnd"/>
      <w:r w:rsidRPr="00AA54D7">
        <w:rPr>
          <w:rFonts w:ascii="Times New Roman" w:hAnsi="Times New Roman" w:cs="Times New Roman"/>
          <w:sz w:val="24"/>
          <w:szCs w:val="24"/>
        </w:rPr>
        <w:t xml:space="preserve">, amonio ) normas. Visose vandenvietėse tirtų vandens toksinių rodiklių, tokių kaip pesticidų, </w:t>
      </w:r>
      <w:proofErr w:type="spellStart"/>
      <w:r w:rsidRPr="00AA54D7">
        <w:rPr>
          <w:rFonts w:ascii="Times New Roman" w:hAnsi="Times New Roman" w:cs="Times New Roman"/>
          <w:sz w:val="24"/>
          <w:szCs w:val="24"/>
        </w:rPr>
        <w:t>daugiaciklių</w:t>
      </w:r>
      <w:proofErr w:type="spellEnd"/>
      <w:r w:rsidRPr="00AA54D7">
        <w:rPr>
          <w:rFonts w:ascii="Times New Roman" w:hAnsi="Times New Roman" w:cs="Times New Roman"/>
          <w:sz w:val="24"/>
          <w:szCs w:val="24"/>
        </w:rPr>
        <w:t xml:space="preserve"> bei halogenintų angliavandenilių, </w:t>
      </w:r>
      <w:proofErr w:type="spellStart"/>
      <w:r w:rsidRPr="00AA54D7">
        <w:rPr>
          <w:rFonts w:ascii="Times New Roman" w:hAnsi="Times New Roman" w:cs="Times New Roman"/>
          <w:sz w:val="24"/>
          <w:szCs w:val="24"/>
        </w:rPr>
        <w:t>haloformų</w:t>
      </w:r>
      <w:proofErr w:type="spellEnd"/>
      <w:r w:rsidRPr="00AA54D7">
        <w:rPr>
          <w:rFonts w:ascii="Times New Roman" w:hAnsi="Times New Roman" w:cs="Times New Roman"/>
          <w:sz w:val="24"/>
          <w:szCs w:val="24"/>
        </w:rPr>
        <w:t xml:space="preserve">, cianidų, radiologinių parametrų geriamajame vandenyje praktiškai nerandama, o tirtų sunkiųjų metalų (arseno, vario, kadmio, </w:t>
      </w:r>
      <w:proofErr w:type="spellStart"/>
      <w:r w:rsidRPr="00AA54D7">
        <w:rPr>
          <w:rFonts w:ascii="Times New Roman" w:hAnsi="Times New Roman" w:cs="Times New Roman"/>
          <w:sz w:val="24"/>
          <w:szCs w:val="24"/>
        </w:rPr>
        <w:t>cromo</w:t>
      </w:r>
      <w:proofErr w:type="spellEnd"/>
      <w:r w:rsidRPr="00AA54D7">
        <w:rPr>
          <w:rFonts w:ascii="Times New Roman" w:hAnsi="Times New Roman" w:cs="Times New Roman"/>
          <w:sz w:val="24"/>
          <w:szCs w:val="24"/>
        </w:rPr>
        <w:t xml:space="preserve">, švino) koncentracijos yra gerokai mažesnės už nustatytas normas. Žarninių lazdelių, </w:t>
      </w:r>
      <w:proofErr w:type="spellStart"/>
      <w:r w:rsidRPr="00AA54D7">
        <w:rPr>
          <w:rFonts w:ascii="Times New Roman" w:hAnsi="Times New Roman" w:cs="Times New Roman"/>
          <w:sz w:val="24"/>
          <w:szCs w:val="24"/>
        </w:rPr>
        <w:t>koliforminių</w:t>
      </w:r>
      <w:proofErr w:type="spellEnd"/>
      <w:r w:rsidRPr="00AA54D7">
        <w:rPr>
          <w:rFonts w:ascii="Times New Roman" w:hAnsi="Times New Roman" w:cs="Times New Roman"/>
          <w:sz w:val="24"/>
          <w:szCs w:val="24"/>
        </w:rPr>
        <w:t xml:space="preserve"> bakterijų, žarninių </w:t>
      </w:r>
      <w:proofErr w:type="spellStart"/>
      <w:r w:rsidRPr="00AA54D7">
        <w:rPr>
          <w:rFonts w:ascii="Times New Roman" w:hAnsi="Times New Roman" w:cs="Times New Roman"/>
          <w:sz w:val="24"/>
          <w:szCs w:val="24"/>
        </w:rPr>
        <w:t>enterekokų</w:t>
      </w:r>
      <w:proofErr w:type="spellEnd"/>
      <w:r w:rsidRPr="00AA54D7">
        <w:rPr>
          <w:rFonts w:ascii="Times New Roman" w:hAnsi="Times New Roman" w:cs="Times New Roman"/>
          <w:sz w:val="24"/>
          <w:szCs w:val="24"/>
        </w:rPr>
        <w:t xml:space="preserve"> vandenvietėse neaptikta.</w:t>
      </w:r>
    </w:p>
    <w:p w14:paraId="0833AB0F" w14:textId="77777777" w:rsidR="003B3D05" w:rsidRPr="00AA54D7" w:rsidRDefault="003B3D05" w:rsidP="003B3D05">
      <w:pPr>
        <w:pStyle w:val="NoSpacing"/>
        <w:numPr>
          <w:ilvl w:val="0"/>
          <w:numId w:val="18"/>
        </w:numPr>
        <w:jc w:val="both"/>
        <w:rPr>
          <w:rFonts w:ascii="Times New Roman" w:hAnsi="Times New Roman" w:cs="Times New Roman"/>
          <w:sz w:val="24"/>
          <w:szCs w:val="24"/>
        </w:rPr>
      </w:pPr>
      <w:r w:rsidRPr="00AA54D7">
        <w:rPr>
          <w:rFonts w:ascii="Times New Roman" w:hAnsi="Times New Roman" w:cs="Times New Roman"/>
          <w:sz w:val="24"/>
          <w:szCs w:val="24"/>
        </w:rPr>
        <w:lastRenderedPageBreak/>
        <w:t xml:space="preserve"> Kazlų Rūdos vandenvietės tiekiamame geriamajame vandenyje  leidžiamas ribas viršija chloridų ir mangano koncentracijos. Chloridų koncentracija nuo pat vandenvietės eksploatacijos pradžios viršija leidžiamą ribą (250 mg/l) Šis indikatorinis rodiklis daro įtaką </w:t>
      </w:r>
      <w:proofErr w:type="spellStart"/>
      <w:r w:rsidRPr="00AA54D7">
        <w:rPr>
          <w:rFonts w:ascii="Times New Roman" w:hAnsi="Times New Roman" w:cs="Times New Roman"/>
          <w:sz w:val="24"/>
          <w:szCs w:val="24"/>
        </w:rPr>
        <w:t>skoninėms</w:t>
      </w:r>
      <w:proofErr w:type="spellEnd"/>
      <w:r w:rsidRPr="00AA54D7">
        <w:rPr>
          <w:rFonts w:ascii="Times New Roman" w:hAnsi="Times New Roman" w:cs="Times New Roman"/>
          <w:sz w:val="24"/>
          <w:szCs w:val="24"/>
        </w:rPr>
        <w:t xml:space="preserve"> vandens savybėms. </w:t>
      </w:r>
    </w:p>
    <w:p w14:paraId="41361FDD" w14:textId="77777777" w:rsidR="003B3D05" w:rsidRPr="00AA54D7" w:rsidRDefault="003B3D05" w:rsidP="003B3D05">
      <w:pPr>
        <w:pStyle w:val="NoSpacing"/>
        <w:numPr>
          <w:ilvl w:val="0"/>
          <w:numId w:val="18"/>
        </w:numPr>
        <w:jc w:val="both"/>
        <w:rPr>
          <w:rFonts w:ascii="Times New Roman" w:hAnsi="Times New Roman" w:cs="Times New Roman"/>
          <w:sz w:val="24"/>
          <w:szCs w:val="24"/>
        </w:rPr>
      </w:pPr>
      <w:r w:rsidRPr="00AA54D7">
        <w:rPr>
          <w:rFonts w:ascii="Times New Roman" w:hAnsi="Times New Roman" w:cs="Times New Roman"/>
          <w:sz w:val="24"/>
          <w:szCs w:val="24"/>
        </w:rPr>
        <w:t xml:space="preserve">Ąžuolų Būdos vandenvietėje eksploatuojamame požeminiame vandenyje viršija  chloridų, natrio koncentracijos ir vandens mineralizacija (pagal savitąjį elektros </w:t>
      </w:r>
      <w:proofErr w:type="spellStart"/>
      <w:r w:rsidRPr="00AA54D7">
        <w:rPr>
          <w:rFonts w:ascii="Times New Roman" w:hAnsi="Times New Roman" w:cs="Times New Roman"/>
          <w:sz w:val="24"/>
          <w:szCs w:val="24"/>
        </w:rPr>
        <w:t>laidį</w:t>
      </w:r>
      <w:proofErr w:type="spellEnd"/>
      <w:r w:rsidRPr="00AA54D7">
        <w:rPr>
          <w:rFonts w:ascii="Times New Roman" w:hAnsi="Times New Roman" w:cs="Times New Roman"/>
          <w:sz w:val="24"/>
          <w:szCs w:val="24"/>
        </w:rPr>
        <w:t>).  Ąžuolų Būdos vandenvietė yra „nekondicinio“ požeminio vandens Suvalkijos baseine, kuriame būdingos požeminiame vandenyje padidėjusios chloridų ir natrio koncentracijos, todėl ir išgaunamame vandenyje yra viršnorminės jų koncentracijos. Padidintos šių rodiklių koncentracijos yra gamtinės kilmės ir sietinos su sūresnio vandens pasiurbimu.</w:t>
      </w:r>
    </w:p>
    <w:p w14:paraId="54712AB7" w14:textId="77777777" w:rsidR="003B3D05" w:rsidRPr="00AA54D7" w:rsidRDefault="003B3D05" w:rsidP="003B3D05">
      <w:pPr>
        <w:pStyle w:val="NoSpacing"/>
        <w:numPr>
          <w:ilvl w:val="0"/>
          <w:numId w:val="18"/>
        </w:numPr>
        <w:jc w:val="both"/>
        <w:rPr>
          <w:rFonts w:ascii="Times New Roman" w:hAnsi="Times New Roman" w:cs="Times New Roman"/>
          <w:sz w:val="24"/>
          <w:szCs w:val="24"/>
        </w:rPr>
      </w:pPr>
      <w:r w:rsidRPr="00AA54D7">
        <w:rPr>
          <w:rFonts w:ascii="Times New Roman" w:hAnsi="Times New Roman" w:cs="Times New Roman"/>
          <w:sz w:val="24"/>
          <w:szCs w:val="24"/>
        </w:rPr>
        <w:t xml:space="preserve">Antanavo vandenvietėje tiekiamas vanduo neatitinka geriamojo vandens kokybės normos HN 24:2017 reikalavimų pagal   manganą, chloridus, savitąjį elektros </w:t>
      </w:r>
      <w:proofErr w:type="spellStart"/>
      <w:r w:rsidRPr="00AA54D7">
        <w:rPr>
          <w:rFonts w:ascii="Times New Roman" w:hAnsi="Times New Roman" w:cs="Times New Roman"/>
          <w:sz w:val="24"/>
          <w:szCs w:val="24"/>
        </w:rPr>
        <w:t>laidį</w:t>
      </w:r>
      <w:proofErr w:type="spellEnd"/>
      <w:r w:rsidRPr="00AA54D7">
        <w:rPr>
          <w:rFonts w:ascii="Times New Roman" w:hAnsi="Times New Roman" w:cs="Times New Roman"/>
          <w:sz w:val="24"/>
          <w:szCs w:val="24"/>
        </w:rPr>
        <w:t xml:space="preserve">, amonį, </w:t>
      </w:r>
      <w:proofErr w:type="spellStart"/>
      <w:r w:rsidRPr="00AA54D7">
        <w:rPr>
          <w:rFonts w:ascii="Times New Roman" w:hAnsi="Times New Roman" w:cs="Times New Roman"/>
          <w:sz w:val="24"/>
          <w:szCs w:val="24"/>
        </w:rPr>
        <w:t>drumstumą</w:t>
      </w:r>
      <w:proofErr w:type="spellEnd"/>
      <w:r w:rsidRPr="00AA54D7">
        <w:rPr>
          <w:rFonts w:ascii="Times New Roman" w:hAnsi="Times New Roman" w:cs="Times New Roman"/>
          <w:sz w:val="24"/>
          <w:szCs w:val="24"/>
        </w:rPr>
        <w:t>, bendrąją geležį.</w:t>
      </w:r>
    </w:p>
    <w:p w14:paraId="1480889F" w14:textId="77777777" w:rsidR="003B3D05" w:rsidRPr="00AA54D7" w:rsidRDefault="003B3D05" w:rsidP="003B3D05">
      <w:pPr>
        <w:pStyle w:val="NoSpacing"/>
        <w:numPr>
          <w:ilvl w:val="0"/>
          <w:numId w:val="18"/>
        </w:numPr>
        <w:jc w:val="both"/>
        <w:rPr>
          <w:rFonts w:ascii="Times New Roman" w:hAnsi="Times New Roman" w:cs="Times New Roman"/>
          <w:sz w:val="24"/>
          <w:szCs w:val="24"/>
        </w:rPr>
      </w:pPr>
      <w:proofErr w:type="spellStart"/>
      <w:r w:rsidRPr="00AA54D7">
        <w:rPr>
          <w:rFonts w:ascii="Times New Roman" w:hAnsi="Times New Roman" w:cs="Times New Roman"/>
          <w:sz w:val="24"/>
          <w:szCs w:val="24"/>
        </w:rPr>
        <w:t>Bebruliškės</w:t>
      </w:r>
      <w:proofErr w:type="spellEnd"/>
      <w:r w:rsidRPr="00AA54D7">
        <w:rPr>
          <w:rFonts w:ascii="Times New Roman" w:hAnsi="Times New Roman" w:cs="Times New Roman"/>
          <w:sz w:val="24"/>
          <w:szCs w:val="24"/>
        </w:rPr>
        <w:t xml:space="preserve"> vandenvietėje tiekiamas vanduo neatitinka geriamojo vandens kokybės normos HN24:2017 reikalavimų pagal </w:t>
      </w:r>
      <w:proofErr w:type="spellStart"/>
      <w:r w:rsidRPr="00AA54D7">
        <w:rPr>
          <w:rFonts w:ascii="Times New Roman" w:hAnsi="Times New Roman" w:cs="Times New Roman"/>
          <w:sz w:val="24"/>
          <w:szCs w:val="24"/>
        </w:rPr>
        <w:t>drumstumą</w:t>
      </w:r>
      <w:proofErr w:type="spellEnd"/>
      <w:r w:rsidRPr="00AA54D7">
        <w:rPr>
          <w:rFonts w:ascii="Times New Roman" w:hAnsi="Times New Roman" w:cs="Times New Roman"/>
          <w:sz w:val="24"/>
          <w:szCs w:val="24"/>
        </w:rPr>
        <w:t>, chloridus, manganą.</w:t>
      </w:r>
    </w:p>
    <w:p w14:paraId="220602F2" w14:textId="77777777" w:rsidR="003B3D05" w:rsidRPr="00AA54D7" w:rsidRDefault="003B3D05" w:rsidP="003B3D05">
      <w:pPr>
        <w:pStyle w:val="NoSpacing"/>
        <w:numPr>
          <w:ilvl w:val="0"/>
          <w:numId w:val="18"/>
        </w:numPr>
        <w:jc w:val="both"/>
        <w:rPr>
          <w:rFonts w:ascii="Times New Roman" w:hAnsi="Times New Roman" w:cs="Times New Roman"/>
          <w:sz w:val="24"/>
          <w:szCs w:val="24"/>
        </w:rPr>
      </w:pPr>
      <w:proofErr w:type="spellStart"/>
      <w:r w:rsidRPr="00AA54D7">
        <w:rPr>
          <w:rFonts w:ascii="Times New Roman" w:hAnsi="Times New Roman" w:cs="Times New Roman"/>
          <w:sz w:val="24"/>
          <w:szCs w:val="24"/>
        </w:rPr>
        <w:t>Bagotosios</w:t>
      </w:r>
      <w:proofErr w:type="spellEnd"/>
      <w:r w:rsidRPr="00AA54D7">
        <w:rPr>
          <w:rFonts w:ascii="Times New Roman" w:hAnsi="Times New Roman" w:cs="Times New Roman"/>
          <w:sz w:val="24"/>
          <w:szCs w:val="24"/>
        </w:rPr>
        <w:t xml:space="preserve">, Plutiškių ir </w:t>
      </w:r>
      <w:proofErr w:type="spellStart"/>
      <w:r w:rsidRPr="00AA54D7">
        <w:rPr>
          <w:rFonts w:ascii="Times New Roman" w:hAnsi="Times New Roman" w:cs="Times New Roman"/>
          <w:sz w:val="24"/>
          <w:szCs w:val="24"/>
        </w:rPr>
        <w:t>Kajackiškių</w:t>
      </w:r>
      <w:proofErr w:type="spellEnd"/>
      <w:r w:rsidRPr="00AA54D7">
        <w:rPr>
          <w:rFonts w:ascii="Times New Roman" w:hAnsi="Times New Roman" w:cs="Times New Roman"/>
          <w:sz w:val="24"/>
          <w:szCs w:val="24"/>
        </w:rPr>
        <w:t xml:space="preserve"> kaimų vandenvietėse tiekiamame vandenyje rodiklių viršijimo nenustatyta.</w:t>
      </w:r>
    </w:p>
    <w:bookmarkEnd w:id="23"/>
    <w:p w14:paraId="5BABC6D1" w14:textId="77777777" w:rsidR="003B3D05" w:rsidRPr="00AA54D7" w:rsidRDefault="003B3D05" w:rsidP="003B3D05">
      <w:pPr>
        <w:ind w:firstLine="709"/>
        <w:rPr>
          <w:iCs/>
          <w:szCs w:val="24"/>
        </w:rPr>
      </w:pPr>
      <w:r w:rsidRPr="00AA54D7">
        <w:rPr>
          <w:iCs/>
          <w:szCs w:val="24"/>
        </w:rPr>
        <w:t xml:space="preserve">Kazlų Rūdos savivaldybėje veikiančių elektrinių įrengtoji galia 2022 metais sudarė 64436 kW. Per 2019 – 2021 m. pagaminamos elektros kiekis išaugo beveik 3 kartus: nuo 155 tūkst. kW iki 458 </w:t>
      </w:r>
      <w:proofErr w:type="spellStart"/>
      <w:r w:rsidRPr="00AA54D7">
        <w:rPr>
          <w:iCs/>
          <w:szCs w:val="24"/>
        </w:rPr>
        <w:t>tūkst</w:t>
      </w:r>
      <w:proofErr w:type="spellEnd"/>
      <w:r w:rsidRPr="00AA54D7">
        <w:rPr>
          <w:iCs/>
          <w:szCs w:val="24"/>
        </w:rPr>
        <w:t xml:space="preserve"> kW per metus. Tuo tarpu suvartojamos elektros kiekis per tą patį laikotarpį buvo ženkliai didesnis ir augo 6 proc., </w:t>
      </w:r>
      <w:proofErr w:type="spellStart"/>
      <w:r w:rsidRPr="00AA54D7">
        <w:rPr>
          <w:iCs/>
          <w:szCs w:val="24"/>
        </w:rPr>
        <w:t>t.y</w:t>
      </w:r>
      <w:proofErr w:type="spellEnd"/>
      <w:r w:rsidRPr="00AA54D7">
        <w:rPr>
          <w:iCs/>
          <w:szCs w:val="24"/>
        </w:rPr>
        <w:t xml:space="preserve">. nuo 95 </w:t>
      </w:r>
      <w:proofErr w:type="spellStart"/>
      <w:r w:rsidRPr="00AA54D7">
        <w:rPr>
          <w:iCs/>
          <w:szCs w:val="24"/>
        </w:rPr>
        <w:t>GWh</w:t>
      </w:r>
      <w:proofErr w:type="spellEnd"/>
      <w:r w:rsidRPr="00AA54D7">
        <w:rPr>
          <w:iCs/>
          <w:szCs w:val="24"/>
        </w:rPr>
        <w:t xml:space="preserve"> iki 100,8 </w:t>
      </w:r>
      <w:proofErr w:type="spellStart"/>
      <w:r w:rsidRPr="00AA54D7">
        <w:rPr>
          <w:iCs/>
          <w:szCs w:val="24"/>
        </w:rPr>
        <w:t>GWh</w:t>
      </w:r>
      <w:proofErr w:type="spellEnd"/>
      <w:r w:rsidRPr="00AA54D7">
        <w:rPr>
          <w:iCs/>
          <w:szCs w:val="24"/>
        </w:rPr>
        <w:t xml:space="preserve">  ir buvo maždaug 220 kartų didesnis, nei pagaminamos elektros energijos kiekis</w:t>
      </w:r>
      <w:r w:rsidRPr="00AA54D7">
        <w:rPr>
          <w:rStyle w:val="FootnoteReference"/>
          <w:iCs/>
          <w:szCs w:val="24"/>
        </w:rPr>
        <w:footnoteReference w:id="63"/>
      </w:r>
      <w:r w:rsidRPr="00AA54D7">
        <w:rPr>
          <w:iCs/>
          <w:szCs w:val="24"/>
        </w:rPr>
        <w:t xml:space="preserve"> [R93]. Atsinaujinančių energijos išteklių pagamintas elektros energijos kiekis 2019 – 2021 m. sumažėjo 5 proc.: nuo 151 tūkst. iki 143 tūkst. kW. Nustatyta, kad Kazlų Rūdos savivaldybėje naudojami tik saulės energijos įrenginiai [R94]. Lietuvos energetikos agentūra (LEA) kasmet vertina savivaldybių energetikos plėtros pažangą atsinaujinančių energijos išteklių naudojimo ir energijos vartojimo efektyvumo srityse. Vertinant 2021 m. rezultatus, Kazlų Rūdos savivaldybė surinko 21 balą ir užėmė 57 vietą</w:t>
      </w:r>
      <w:r w:rsidRPr="00AA54D7">
        <w:rPr>
          <w:rStyle w:val="FootnoteReference"/>
          <w:iCs/>
          <w:szCs w:val="24"/>
        </w:rPr>
        <w:footnoteReference w:id="64"/>
      </w:r>
      <w:r w:rsidRPr="00AA54D7">
        <w:rPr>
          <w:iCs/>
          <w:szCs w:val="24"/>
        </w:rPr>
        <w:t xml:space="preserve"> [R95]. Tai rodo, kad atsinaujinančių išteklių gamybos potencialas nėra pakankamai išnaudojamas tiek Kazlų Rūdos savivaldybėje, tiek Sūduvos VVG teritorijoje.</w:t>
      </w:r>
    </w:p>
    <w:p w14:paraId="11DFF51F" w14:textId="77777777" w:rsidR="003B3D05" w:rsidRPr="00AA54D7" w:rsidRDefault="003B3D05" w:rsidP="003B3D05">
      <w:pPr>
        <w:rPr>
          <w:szCs w:val="24"/>
        </w:rPr>
      </w:pPr>
    </w:p>
    <w:p w14:paraId="57CB6C8B" w14:textId="77777777" w:rsidR="003B3D05" w:rsidRPr="00AA54D7" w:rsidRDefault="003B3D05" w:rsidP="003B3D05">
      <w:pPr>
        <w:ind w:firstLine="709"/>
        <w:rPr>
          <w:iCs/>
          <w:szCs w:val="24"/>
        </w:rPr>
      </w:pPr>
      <w:r w:rsidRPr="00AA54D7">
        <w:rPr>
          <w:iCs/>
          <w:szCs w:val="24"/>
        </w:rPr>
        <w:t>Gamtos išteklių situacijos analizės įžvalgos atitinka vizijoje išreikštą siekį puoselėti vietos gamtinį ir kultūrinį identitetą. Teritorija yra išskirtinė, turtinga savo kraštovaizdžiu, tad pasitelkdama kūrybiškus, inovacijomis grįstus sprendimus taps vieta, kurioje gera gyventi ir keliauti.</w:t>
      </w:r>
    </w:p>
    <w:p w14:paraId="7A56F96E" w14:textId="3317A149" w:rsidR="00EF5BE1" w:rsidRPr="00C8590F" w:rsidRDefault="00EF5BE1" w:rsidP="0061106B"/>
    <w:p w14:paraId="07995B15" w14:textId="296E163C" w:rsidR="00566B9C" w:rsidRPr="00C8590F" w:rsidRDefault="00566B9C" w:rsidP="00A17366">
      <w:pPr>
        <w:pStyle w:val="Heading3"/>
        <w:numPr>
          <w:ilvl w:val="1"/>
          <w:numId w:val="1"/>
        </w:numPr>
      </w:pPr>
      <w:bookmarkStart w:id="25" w:name="_Toc119662864"/>
      <w:r w:rsidRPr="00C8590F">
        <w:t>Papildoma informacija</w:t>
      </w:r>
      <w:bookmarkEnd w:id="25"/>
    </w:p>
    <w:p w14:paraId="4FAFA6D3" w14:textId="575E816E" w:rsidR="00584198" w:rsidRDefault="003C1193" w:rsidP="00990982">
      <w:r>
        <w:t>-</w:t>
      </w:r>
    </w:p>
    <w:p w14:paraId="0CA16A51" w14:textId="02AA06C1" w:rsidR="00743712" w:rsidRPr="00C8590F" w:rsidRDefault="00743712" w:rsidP="002E43D8">
      <w:pPr>
        <w:pStyle w:val="Heading2"/>
        <w:numPr>
          <w:ilvl w:val="0"/>
          <w:numId w:val="1"/>
        </w:numPr>
      </w:pPr>
      <w:bookmarkStart w:id="26" w:name="_Toc119662865"/>
      <w:r w:rsidRPr="00C8590F">
        <w:t xml:space="preserve">VVG teritorijos </w:t>
      </w:r>
      <w:r w:rsidR="002112D7" w:rsidRPr="00C8590F">
        <w:rPr>
          <w:szCs w:val="22"/>
        </w:rPr>
        <w:t>stiprybės, silpnybės, galimybės ir grėsmės (</w:t>
      </w:r>
      <w:r w:rsidRPr="00C8590F">
        <w:t>SSGG</w:t>
      </w:r>
      <w:r w:rsidR="002112D7" w:rsidRPr="00C8590F">
        <w:t>)</w:t>
      </w:r>
      <w:bookmarkEnd w:id="26"/>
    </w:p>
    <w:p w14:paraId="5478CBA9" w14:textId="77777777" w:rsidR="000F5B92" w:rsidRPr="000F5B92" w:rsidRDefault="000F5B92" w:rsidP="000F5B92">
      <w:pPr>
        <w:pStyle w:val="ListParagraph"/>
        <w:rPr>
          <w:highlight w:val="yellow"/>
        </w:rPr>
      </w:pPr>
      <w:r w:rsidRPr="000F5B92">
        <w:rPr>
          <w:highlight w:val="yellow"/>
        </w:rPr>
        <w:t xml:space="preserve">Žr. VPS II dalies (Excel) 2 lapą. </w:t>
      </w:r>
    </w:p>
    <w:p w14:paraId="221F2E1E" w14:textId="22FA4A8C" w:rsidR="002B025A" w:rsidRPr="00C8590F" w:rsidRDefault="002B025A" w:rsidP="00990982">
      <w:pPr>
        <w:rPr>
          <w:highlight w:val="yellow"/>
        </w:rPr>
      </w:pPr>
    </w:p>
    <w:p w14:paraId="0E100F17" w14:textId="669ED012" w:rsidR="002112D7" w:rsidRPr="00C8590F" w:rsidRDefault="002112D7" w:rsidP="002E43D8">
      <w:pPr>
        <w:pStyle w:val="Heading2"/>
        <w:numPr>
          <w:ilvl w:val="0"/>
          <w:numId w:val="1"/>
        </w:numPr>
      </w:pPr>
      <w:bookmarkStart w:id="27" w:name="_Toc119662866"/>
      <w:r w:rsidRPr="00C8590F">
        <w:lastRenderedPageBreak/>
        <w:t>VVG teritorijos poreikiai</w:t>
      </w:r>
      <w:r w:rsidR="00116482" w:rsidRPr="00C8590F">
        <w:t xml:space="preserve"> ir jų pagrindimas</w:t>
      </w:r>
      <w:bookmarkEnd w:id="27"/>
    </w:p>
    <w:p w14:paraId="622ECA29" w14:textId="00BF3D42" w:rsidR="00116482" w:rsidRPr="00C8590F" w:rsidRDefault="00116482" w:rsidP="00BF56BF">
      <w:pPr>
        <w:pStyle w:val="Heading3"/>
        <w:numPr>
          <w:ilvl w:val="1"/>
          <w:numId w:val="1"/>
        </w:numPr>
      </w:pPr>
      <w:bookmarkStart w:id="28" w:name="_Toc119662867"/>
      <w:r w:rsidRPr="00C8590F">
        <w:t>VVG teritorijos poreikių sąrašas</w:t>
      </w:r>
      <w:bookmarkEnd w:id="28"/>
    </w:p>
    <w:p w14:paraId="33ACFD05" w14:textId="77777777" w:rsidR="000F5B92" w:rsidRPr="000F5B92" w:rsidRDefault="000F5B92" w:rsidP="000F5B92">
      <w:pPr>
        <w:pStyle w:val="ListParagraph"/>
        <w:rPr>
          <w:highlight w:val="yellow"/>
        </w:rPr>
      </w:pPr>
      <w:r w:rsidRPr="000F5B92">
        <w:rPr>
          <w:highlight w:val="yellow"/>
        </w:rPr>
        <w:t xml:space="preserve">Žr. VPS II dalies (Excel) 3 lapą. </w:t>
      </w:r>
    </w:p>
    <w:p w14:paraId="2FBDE0C0" w14:textId="6EC27D35" w:rsidR="00DA174F" w:rsidRPr="00C8590F" w:rsidRDefault="00DA174F" w:rsidP="00990982"/>
    <w:p w14:paraId="73CE3948" w14:textId="61EFB175" w:rsidR="00E13098" w:rsidRDefault="009F1CCB" w:rsidP="00E13098">
      <w:pPr>
        <w:pStyle w:val="Heading3"/>
        <w:numPr>
          <w:ilvl w:val="1"/>
          <w:numId w:val="1"/>
        </w:numPr>
      </w:pPr>
      <w:bookmarkStart w:id="29" w:name="_Toc119662868"/>
      <w:r w:rsidRPr="00C8590F">
        <w:t>VVG teritorijos poreikių pagrindimas</w:t>
      </w:r>
      <w:bookmarkEnd w:id="29"/>
    </w:p>
    <w:p w14:paraId="2619C99F" w14:textId="77777777" w:rsidR="000F5B92" w:rsidRPr="000F5B92" w:rsidRDefault="000F5B92" w:rsidP="000F5B92">
      <w:pPr>
        <w:pStyle w:val="ListParagraph"/>
        <w:rPr>
          <w:highlight w:val="yellow"/>
        </w:rPr>
      </w:pPr>
      <w:r w:rsidRPr="000F5B92">
        <w:rPr>
          <w:highlight w:val="yellow"/>
        </w:rPr>
        <w:t xml:space="preserve">Žr. VPS II dalies (Excel) 4.1 lapą. </w:t>
      </w:r>
    </w:p>
    <w:p w14:paraId="3F95F815" w14:textId="327E398B" w:rsidR="00AC4064" w:rsidRPr="00C8590F" w:rsidRDefault="00AC4064" w:rsidP="00990982"/>
    <w:p w14:paraId="30828570" w14:textId="480AFDB1" w:rsidR="00CB2C2E" w:rsidRDefault="00CB2C2E" w:rsidP="002E43D8">
      <w:pPr>
        <w:pStyle w:val="Heading2"/>
        <w:numPr>
          <w:ilvl w:val="0"/>
          <w:numId w:val="1"/>
        </w:numPr>
      </w:pPr>
      <w:bookmarkStart w:id="30" w:name="_Toc119662869"/>
      <w:r w:rsidRPr="00C8590F">
        <w:t>VPS temos pagrindimas (pildoma teminėms VPS)</w:t>
      </w:r>
      <w:bookmarkEnd w:id="30"/>
    </w:p>
    <w:p w14:paraId="4895366A" w14:textId="77777777" w:rsidR="00E13098" w:rsidRPr="00AA54D7" w:rsidRDefault="00E13098" w:rsidP="00E13098">
      <w:pPr>
        <w:ind w:firstLine="851"/>
      </w:pPr>
      <w:r w:rsidRPr="00AA54D7">
        <w:t xml:space="preserve">Strategija nuosekliai buvo pradėta rengti nuo 2022 m. Visus 2022 m. siekiant kuo plačiau paskleisti informaciją apie 2023-2027 metų laikotarpio galimybes buvo nuolat diskutuojama su bendruomenėmis, VVG valdybos susirinkimuose. Kadangi Sūduvos VVG jau įgyvendino dvi vietos plėtros strategijas (2007-2013 m. ir 2014-2020 m.) tai rengiant naują strategiją buvo vadovaujamasi patirtimi, įgyta įgyvendinant ankstesnes dvi strategijas. Būtent paskutinės strategijos įgyvendinimas parodė kryptį, kur link toliau vietos gyventojai, bendruomenė, verslas nori vystyti Sūduvos VVG teritoriją. </w:t>
      </w:r>
    </w:p>
    <w:p w14:paraId="0B6C8652" w14:textId="460BAA68" w:rsidR="00E13098" w:rsidRPr="00AA54D7" w:rsidRDefault="00E13098" w:rsidP="00E13098">
      <w:pPr>
        <w:ind w:firstLine="851"/>
      </w:pPr>
      <w:r w:rsidRPr="00AA54D7">
        <w:t>Kaip rodo 2014-2020 m. įgyvendinamos strategijos rezultatai, didelė dalis VVG veiklų ir finansuojamų vietos projektų buvo nukreipta į turizmą skatinančias veiklas.</w:t>
      </w:r>
    </w:p>
    <w:p w14:paraId="5D69A006" w14:textId="77777777" w:rsidR="00E13098" w:rsidRPr="00AA54D7" w:rsidRDefault="00E13098" w:rsidP="00E13098">
      <w:r w:rsidRPr="00AA54D7">
        <w:t>2014-2020 m. finansinio laikotarpio VPS projektai, kurie prisideda prie turizmo skatinimo:</w:t>
      </w:r>
    </w:p>
    <w:p w14:paraId="6ED5AD98" w14:textId="77777777" w:rsidR="00E13098" w:rsidRPr="00AA54D7" w:rsidRDefault="00E13098" w:rsidP="00E13098">
      <w:pPr>
        <w:rPr>
          <w:b/>
          <w:bCs/>
        </w:rPr>
      </w:pPr>
      <w:r w:rsidRPr="00AA54D7">
        <w:rPr>
          <w:b/>
          <w:bCs/>
        </w:rPr>
        <w:t xml:space="preserve">Veiklų Projektai: </w:t>
      </w:r>
    </w:p>
    <w:p w14:paraId="33BD97F9" w14:textId="77777777" w:rsidR="00E13098" w:rsidRPr="00AA54D7" w:rsidRDefault="00E13098" w:rsidP="00E13098">
      <w:pPr>
        <w:pStyle w:val="ListParagraph"/>
        <w:numPr>
          <w:ilvl w:val="0"/>
          <w:numId w:val="20"/>
        </w:numPr>
      </w:pPr>
      <w:r w:rsidRPr="00AA54D7">
        <w:t>Puskelnių bendruomenė – tradicinių renginių ciklai, edukacijos.</w:t>
      </w:r>
    </w:p>
    <w:p w14:paraId="3E5C4E8C" w14:textId="77777777" w:rsidR="00E13098" w:rsidRPr="00AA54D7" w:rsidRDefault="00E13098" w:rsidP="00E13098">
      <w:pPr>
        <w:pStyle w:val="ListParagraph"/>
        <w:numPr>
          <w:ilvl w:val="0"/>
          <w:numId w:val="20"/>
        </w:numPr>
      </w:pPr>
      <w:r w:rsidRPr="00AA54D7">
        <w:t>Plutiškių bendruomenė – parengtas miuziklas bendradarbiaujant mėgėjams bei profesionalams ir pristatytas plačiajai visuomenei, organizuoti tradiciniai renginiai, edukacijos.</w:t>
      </w:r>
    </w:p>
    <w:p w14:paraId="3D793E81" w14:textId="77777777" w:rsidR="00E13098" w:rsidRPr="00AA54D7" w:rsidRDefault="00E13098" w:rsidP="00E13098">
      <w:pPr>
        <w:pStyle w:val="ListParagraph"/>
        <w:numPr>
          <w:ilvl w:val="0"/>
          <w:numId w:val="20"/>
        </w:numPr>
      </w:pPr>
      <w:r w:rsidRPr="00AA54D7">
        <w:t>Kazlų Rūdos muzikos klubas – organizuoti orkestro pasirodymai tradicinių renginių su partnerių iš Lenkijos orkestru.</w:t>
      </w:r>
    </w:p>
    <w:p w14:paraId="32423EFE" w14:textId="06CE900F" w:rsidR="00E13098" w:rsidRPr="00AA54D7" w:rsidRDefault="00E13098" w:rsidP="00E13098">
      <w:pPr>
        <w:pStyle w:val="ListParagraph"/>
        <w:numPr>
          <w:ilvl w:val="0"/>
          <w:numId w:val="20"/>
        </w:numPr>
      </w:pPr>
      <w:r w:rsidRPr="00AA54D7">
        <w:t>Kazlų Rūdos kultūros centras – renginių ciklas kaimuose.</w:t>
      </w:r>
    </w:p>
    <w:p w14:paraId="528E634A" w14:textId="77777777" w:rsidR="00E13098" w:rsidRPr="00AA54D7" w:rsidRDefault="00E13098" w:rsidP="00E13098">
      <w:pPr>
        <w:rPr>
          <w:b/>
          <w:bCs/>
        </w:rPr>
      </w:pPr>
      <w:r w:rsidRPr="00AA54D7">
        <w:rPr>
          <w:b/>
          <w:bCs/>
        </w:rPr>
        <w:t>Infrastruktūriniai projektai:</w:t>
      </w:r>
    </w:p>
    <w:p w14:paraId="667C03C8" w14:textId="77777777" w:rsidR="00E13098" w:rsidRPr="00AA54D7" w:rsidRDefault="00E13098" w:rsidP="00E13098">
      <w:pPr>
        <w:pStyle w:val="ListParagraph"/>
        <w:numPr>
          <w:ilvl w:val="0"/>
          <w:numId w:val="21"/>
        </w:numPr>
        <w:rPr>
          <w:b/>
          <w:bCs/>
        </w:rPr>
      </w:pPr>
      <w:r w:rsidRPr="00AA54D7">
        <w:t>Sasnavos bendruomenė – įrengta erdvė „Zuikio kiemas“, kurioje vedamos edukacijos.</w:t>
      </w:r>
    </w:p>
    <w:p w14:paraId="03549159" w14:textId="77777777" w:rsidR="00E13098" w:rsidRPr="00AA54D7" w:rsidRDefault="00E13098" w:rsidP="00E13098">
      <w:pPr>
        <w:pStyle w:val="ListParagraph"/>
        <w:numPr>
          <w:ilvl w:val="0"/>
          <w:numId w:val="21"/>
        </w:numPr>
        <w:rPr>
          <w:b/>
          <w:bCs/>
        </w:rPr>
      </w:pPr>
      <w:r w:rsidRPr="00AA54D7">
        <w:t>Marijampolės aeroklubas – įrengtas asfaltuotas privažiavimas prie aerodromo, siekiant didinti Sasnavos aerodromo patrauklumą ir skatinti aviacinį turizmą.</w:t>
      </w:r>
    </w:p>
    <w:p w14:paraId="3E6065D5" w14:textId="77777777" w:rsidR="00E13098" w:rsidRPr="00AA54D7" w:rsidRDefault="00E13098" w:rsidP="00E13098">
      <w:pPr>
        <w:pStyle w:val="ListParagraph"/>
        <w:numPr>
          <w:ilvl w:val="0"/>
          <w:numId w:val="21"/>
        </w:numPr>
        <w:rPr>
          <w:b/>
          <w:bCs/>
        </w:rPr>
      </w:pPr>
      <w:proofErr w:type="spellStart"/>
      <w:r w:rsidRPr="00AA54D7">
        <w:t>Višakio</w:t>
      </w:r>
      <w:proofErr w:type="spellEnd"/>
      <w:r w:rsidRPr="00AA54D7">
        <w:t xml:space="preserve"> Rūdos kaimo bendruomenė – rengė 2 projektus, vienu sutvarkytas lankomas objektas </w:t>
      </w:r>
      <w:proofErr w:type="spellStart"/>
      <w:r w:rsidRPr="00AA54D7">
        <w:t>Višakio</w:t>
      </w:r>
      <w:proofErr w:type="spellEnd"/>
      <w:r w:rsidRPr="00AA54D7">
        <w:t xml:space="preserve"> Rūdos šaltinėlis, kitu projektu įrengtas parkas prie pirmos ir vienintelės savivaldybėje žiedinės sankryžos (kultūros paveldo objektai).</w:t>
      </w:r>
    </w:p>
    <w:p w14:paraId="19074578" w14:textId="77777777" w:rsidR="00E13098" w:rsidRPr="00AA54D7" w:rsidRDefault="00E13098" w:rsidP="00E13098">
      <w:pPr>
        <w:pStyle w:val="ListParagraph"/>
        <w:numPr>
          <w:ilvl w:val="0"/>
          <w:numId w:val="21"/>
        </w:numPr>
        <w:rPr>
          <w:b/>
          <w:bCs/>
        </w:rPr>
      </w:pPr>
      <w:proofErr w:type="spellStart"/>
      <w:r w:rsidRPr="00AA54D7">
        <w:t>Tautkaičių</w:t>
      </w:r>
      <w:proofErr w:type="spellEnd"/>
      <w:r w:rsidRPr="00AA54D7">
        <w:t xml:space="preserve"> kaimo bendruomenė – atnaujintas klojimo teatro stogas, klojime kasmet vyksta teatrų festivaliai, kuriame lankosi svečiai ne tik iš Lietuvos miestų ir miestelių bet ir Lenkijos.</w:t>
      </w:r>
    </w:p>
    <w:p w14:paraId="3BF6E626" w14:textId="77777777" w:rsidR="00E13098" w:rsidRPr="00AA54D7" w:rsidRDefault="00E13098" w:rsidP="00E13098">
      <w:pPr>
        <w:pStyle w:val="ListParagraph"/>
        <w:numPr>
          <w:ilvl w:val="0"/>
          <w:numId w:val="21"/>
        </w:numPr>
        <w:rPr>
          <w:b/>
          <w:bCs/>
        </w:rPr>
      </w:pPr>
      <w:r w:rsidRPr="00AA54D7">
        <w:t>Plutiškių bendruomenė – įrengti takeliai prie kaimo centre esančio tvenkinio.</w:t>
      </w:r>
    </w:p>
    <w:p w14:paraId="798B8528" w14:textId="77777777" w:rsidR="00E13098" w:rsidRPr="00AA54D7" w:rsidRDefault="00E13098" w:rsidP="00E13098">
      <w:pPr>
        <w:pStyle w:val="ListParagraph"/>
        <w:numPr>
          <w:ilvl w:val="0"/>
          <w:numId w:val="21"/>
        </w:numPr>
        <w:rPr>
          <w:b/>
          <w:bCs/>
        </w:rPr>
      </w:pPr>
      <w:r w:rsidRPr="00AA54D7">
        <w:t>Asociacija Jūrės miestelis – sutvarkytos prieigos prie Jūrės traukinių stoties (kultūros paveldo objektas).</w:t>
      </w:r>
    </w:p>
    <w:p w14:paraId="5EB31A36" w14:textId="77B518F6" w:rsidR="00E13098" w:rsidRPr="00AA54D7" w:rsidRDefault="00E13098" w:rsidP="00E13098">
      <w:pPr>
        <w:pStyle w:val="ListParagraph"/>
        <w:numPr>
          <w:ilvl w:val="0"/>
          <w:numId w:val="21"/>
        </w:numPr>
        <w:rPr>
          <w:b/>
          <w:bCs/>
        </w:rPr>
      </w:pPr>
      <w:r w:rsidRPr="00AA54D7">
        <w:t>Kazlų Rūdos savivaldybės administracija – tvenkinio pakrantės sutvarkymas Kazlų I kaime.</w:t>
      </w:r>
    </w:p>
    <w:p w14:paraId="22C302A0" w14:textId="77777777" w:rsidR="00E13098" w:rsidRPr="00AA54D7" w:rsidRDefault="00E13098" w:rsidP="00E13098">
      <w:pPr>
        <w:rPr>
          <w:b/>
          <w:bCs/>
        </w:rPr>
      </w:pPr>
      <w:r w:rsidRPr="00AA54D7">
        <w:rPr>
          <w:b/>
          <w:bCs/>
        </w:rPr>
        <w:t>Verslo projektai:</w:t>
      </w:r>
    </w:p>
    <w:p w14:paraId="20F65659" w14:textId="77777777" w:rsidR="00E13098" w:rsidRPr="00AA54D7" w:rsidRDefault="00E13098" w:rsidP="00E13098">
      <w:pPr>
        <w:pStyle w:val="ListParagraph"/>
        <w:numPr>
          <w:ilvl w:val="0"/>
          <w:numId w:val="22"/>
        </w:numPr>
        <w:rPr>
          <w:b/>
          <w:bCs/>
        </w:rPr>
      </w:pPr>
      <w:r w:rsidRPr="00AA54D7">
        <w:t xml:space="preserve">Antanas </w:t>
      </w:r>
      <w:proofErr w:type="spellStart"/>
      <w:r w:rsidRPr="00AA54D7">
        <w:t>Deivikas</w:t>
      </w:r>
      <w:proofErr w:type="spellEnd"/>
      <w:r w:rsidRPr="00AA54D7">
        <w:t xml:space="preserve"> – kaimo turizmo sodybos veiklos plėtra.</w:t>
      </w:r>
    </w:p>
    <w:p w14:paraId="5C77DCFF" w14:textId="77777777" w:rsidR="00E13098" w:rsidRPr="00AA54D7" w:rsidRDefault="00E13098" w:rsidP="00E13098">
      <w:pPr>
        <w:pStyle w:val="ListParagraph"/>
        <w:numPr>
          <w:ilvl w:val="0"/>
          <w:numId w:val="22"/>
        </w:numPr>
        <w:rPr>
          <w:b/>
          <w:bCs/>
        </w:rPr>
      </w:pPr>
      <w:r w:rsidRPr="00AA54D7">
        <w:t xml:space="preserve">Aušra </w:t>
      </w:r>
      <w:proofErr w:type="spellStart"/>
      <w:r w:rsidRPr="00AA54D7">
        <w:t>Belopetravičienė</w:t>
      </w:r>
      <w:proofErr w:type="spellEnd"/>
      <w:r w:rsidRPr="00AA54D7">
        <w:t xml:space="preserve"> – kaimo turizmo paslaugų spektro plėtra (teikiamo šildomo baseino paslaugos).</w:t>
      </w:r>
    </w:p>
    <w:p w14:paraId="11156E85" w14:textId="77777777" w:rsidR="00E13098" w:rsidRPr="00AA54D7" w:rsidRDefault="00E13098" w:rsidP="00E13098">
      <w:pPr>
        <w:pStyle w:val="ListParagraph"/>
        <w:numPr>
          <w:ilvl w:val="0"/>
          <w:numId w:val="22"/>
        </w:numPr>
        <w:rPr>
          <w:b/>
          <w:bCs/>
        </w:rPr>
      </w:pPr>
      <w:r w:rsidRPr="00AA54D7">
        <w:t>UAB Beliukas – maitinimo paslaugos.</w:t>
      </w:r>
    </w:p>
    <w:p w14:paraId="130654E1" w14:textId="77777777" w:rsidR="00E13098" w:rsidRPr="00AA54D7" w:rsidRDefault="00E13098" w:rsidP="00E13098">
      <w:pPr>
        <w:pStyle w:val="ListParagraph"/>
        <w:numPr>
          <w:ilvl w:val="0"/>
          <w:numId w:val="22"/>
        </w:numPr>
        <w:rPr>
          <w:b/>
          <w:bCs/>
        </w:rPr>
      </w:pPr>
      <w:r w:rsidRPr="00AA54D7">
        <w:t xml:space="preserve">VšĮ </w:t>
      </w:r>
      <w:proofErr w:type="spellStart"/>
      <w:r w:rsidRPr="00AA54D7">
        <w:t>Kardokų</w:t>
      </w:r>
      <w:proofErr w:type="spellEnd"/>
      <w:r w:rsidRPr="00AA54D7">
        <w:t xml:space="preserve"> gamtos mokykla – vasaros stovyklos (</w:t>
      </w:r>
      <w:proofErr w:type="spellStart"/>
      <w:r w:rsidRPr="00AA54D7">
        <w:t>nišinės</w:t>
      </w:r>
      <w:proofErr w:type="spellEnd"/>
      <w:r w:rsidRPr="00AA54D7">
        <w:t xml:space="preserve"> paslaugos).</w:t>
      </w:r>
    </w:p>
    <w:p w14:paraId="5407E4EA" w14:textId="051F0B6F" w:rsidR="00E13098" w:rsidRPr="00AA54D7" w:rsidRDefault="00E13098" w:rsidP="00E13098">
      <w:pPr>
        <w:pStyle w:val="ListParagraph"/>
        <w:numPr>
          <w:ilvl w:val="0"/>
          <w:numId w:val="22"/>
        </w:numPr>
        <w:rPr>
          <w:b/>
          <w:bCs/>
        </w:rPr>
      </w:pPr>
      <w:r w:rsidRPr="00AA54D7">
        <w:t>Aidas Vosylius – Turizmo paslaugų plėtra (pokylių salės įrengimas).</w:t>
      </w:r>
    </w:p>
    <w:p w14:paraId="514DB339" w14:textId="77777777" w:rsidR="008B1540" w:rsidRPr="00AA54D7" w:rsidRDefault="00E13098" w:rsidP="008B1540">
      <w:pPr>
        <w:ind w:firstLine="851"/>
      </w:pPr>
      <w:r w:rsidRPr="00AA54D7">
        <w:t>Pati Sūduvos VVG vykdė projektinę veiklą susijusią su turizmo plėtojimu savivaldybėje:</w:t>
      </w:r>
    </w:p>
    <w:p w14:paraId="15F8578C" w14:textId="77777777" w:rsidR="008B1540" w:rsidRPr="00AA54D7" w:rsidRDefault="00E13098" w:rsidP="00E13098">
      <w:pPr>
        <w:pStyle w:val="ListParagraph"/>
        <w:numPr>
          <w:ilvl w:val="0"/>
          <w:numId w:val="23"/>
        </w:numPr>
      </w:pPr>
      <w:r w:rsidRPr="00AA54D7">
        <w:lastRenderedPageBreak/>
        <w:t xml:space="preserve">ERASMUS+ programos tarptautinio bendradarbiavimo projektas „Tvarus mobilumas, tvari bendruomenė“( 2018-1-ES01-KA201-050852), įgyvendintas su  partneriais iš Ispanijos, Danijos, Airijos. Viena iš šio projekto idėjų buvo plėtoti tvarų turizmą, kaip transporto priemonę renkantis dviratį. Sūduvos VVG teritorijoje buvo parengtas ir paženklintas dviračių maršrutas aplankant vaizdingas bei istorines vietas. </w:t>
      </w:r>
    </w:p>
    <w:p w14:paraId="7C473100" w14:textId="77777777" w:rsidR="008B1540" w:rsidRPr="00AA54D7" w:rsidRDefault="00E13098" w:rsidP="00E13098">
      <w:pPr>
        <w:pStyle w:val="ListParagraph"/>
        <w:numPr>
          <w:ilvl w:val="0"/>
          <w:numId w:val="23"/>
        </w:numPr>
      </w:pPr>
      <w:r w:rsidRPr="00AA54D7">
        <w:t>Pagal LEADER priemonę įgyvendintas tarptautinio bendradarbiavimo projektas „Pažinkim mūsų regionų kultūrą“ su dviem Lenkijos VVG. Projekto idėja yra kaimiškųjų regionų kultūrinių, kulinarinių ir turizmo stiprybių panaudojimas siekiant didinti jų ekonominį ir socialinį gyvybingumą.</w:t>
      </w:r>
    </w:p>
    <w:p w14:paraId="76CF6A1D" w14:textId="77777777" w:rsidR="008B1540" w:rsidRPr="00AA54D7" w:rsidRDefault="00E13098" w:rsidP="00E13098">
      <w:pPr>
        <w:pStyle w:val="ListParagraph"/>
        <w:numPr>
          <w:ilvl w:val="0"/>
          <w:numId w:val="23"/>
        </w:numPr>
      </w:pPr>
      <w:r w:rsidRPr="00AA54D7">
        <w:t>Pagal LEADER priemonę kaip partneris Sūduvos VVG dalyvavo tarptautinio bendradarbiavimo projekte su Marijampolės apskrities VVG ir viena Lenkijos VVG „Pirminės žemės ūkio produkcijos perdirbimo ir rinkodaros plėtra Marijampolės regiono kaimo vietovių VVG ir vietos veiklos grupės “</w:t>
      </w:r>
      <w:proofErr w:type="spellStart"/>
      <w:r w:rsidRPr="00AA54D7">
        <w:t>Biebžos</w:t>
      </w:r>
      <w:proofErr w:type="spellEnd"/>
      <w:r w:rsidRPr="00AA54D7">
        <w:t xml:space="preserve"> fondas“ teritorijose“. Šio projekto idėja susijusi su tradicinių Sūduvos krašto patiekalų identifikavimu, pristatymu vietos ir tarptautinėse parodose.</w:t>
      </w:r>
    </w:p>
    <w:p w14:paraId="51B254B8" w14:textId="77777777" w:rsidR="008B1540" w:rsidRPr="00AA54D7" w:rsidRDefault="00E13098" w:rsidP="00E13098">
      <w:pPr>
        <w:pStyle w:val="ListParagraph"/>
        <w:numPr>
          <w:ilvl w:val="0"/>
          <w:numId w:val="23"/>
        </w:numPr>
      </w:pPr>
      <w:r w:rsidRPr="00AA54D7">
        <w:t>Pagal LEADER priemonę kaip partneris Sūduvos VVG dalyvauja teritorinio bendradarbiavimo projekte kartu su apskrities VVG „Amatų skatinimas ir lėtojo turizmo plėtra Marijampolės regione“. Projektas įgyvendinamas dviem kryptimis, viena jų – vietos amatai, kurie yra reikšminga alternatyvi ekonominė veikla kaimo vietovėse. Kita įgyvendinamo projekto teminė kryptis – lėtasis turizmas. Lėtojo turizmo iniciatyvos, nemažas dėmesys lėtojo turizmo plėtrai leis identifikuoti lėtojo turizmo gamtinius, kultūrinius objektus, kas pasitarnaus šių vietos išteklių panaudojimui, plėtrai, Marijampolės regiono žinomumui ir naujoms verslo iniciatyvoms bei galimybėms.</w:t>
      </w:r>
    </w:p>
    <w:p w14:paraId="4CDF075C" w14:textId="11A21683" w:rsidR="00B509E1" w:rsidRDefault="00E13098" w:rsidP="00B509E1">
      <w:pPr>
        <w:ind w:firstLine="851"/>
      </w:pPr>
      <w:r w:rsidRPr="00AA54D7">
        <w:t>Visos šios vykdomos veiklos, jau finansuoti projektai bei nuolat gaunamos užklausos dėl finansavimo galimybių su turizmu susijusioms veikloms paskatino rengti teminę 2023-2027 m. vietos plėtros strategiją, nukreipti į turizmo plėtros skatinimą.</w:t>
      </w:r>
      <w:r w:rsidR="008B1540" w:rsidRPr="00AA54D7">
        <w:t xml:space="preserve"> Remiantis g</w:t>
      </w:r>
      <w:r w:rsidRPr="00AA54D7">
        <w:t>yventojų poreikių tyrime nustatyta, kad 77 proc. apklausoje dalyvavusių gyventojų mano, kad turizmo sektorius kuria pridėtinę vertę Sūduvos VVG teritorijoje, tuo pritardami investicijoms turizmo plėtros skatinimui.</w:t>
      </w:r>
    </w:p>
    <w:p w14:paraId="35948022" w14:textId="77777777" w:rsidR="00544D3D" w:rsidRPr="000F5B92" w:rsidRDefault="00544D3D" w:rsidP="00544D3D">
      <w:pPr>
        <w:ind w:firstLine="360"/>
      </w:pPr>
      <w:r w:rsidRPr="000F5B92">
        <w:t xml:space="preserve">VVG teritorijos situacijos analizė atskleidė, kad Sūduvos VVG teritorija dėl savo gamtinių ir kultūrinių išteklių bei geografinės padėties yra viena patraukliausių turizmui Marijampolės apskrityje. </w:t>
      </w:r>
    </w:p>
    <w:p w14:paraId="1D047065" w14:textId="77777777" w:rsidR="00544D3D" w:rsidRPr="000F5B92" w:rsidRDefault="00544D3D" w:rsidP="00544D3D">
      <w:pPr>
        <w:ind w:firstLine="360"/>
      </w:pPr>
      <w:r w:rsidRPr="000F5B92">
        <w:t xml:space="preserve">Gamtiniu požiūriu, Sūduvos VVG teritorija yra viena </w:t>
      </w:r>
      <w:proofErr w:type="spellStart"/>
      <w:r w:rsidRPr="000F5B92">
        <w:t>miškingiausių</w:t>
      </w:r>
      <w:proofErr w:type="spellEnd"/>
      <w:r w:rsidRPr="000F5B92">
        <w:t xml:space="preserve"> Lietuvoje, kurią dar papildo ir upės bei tvenkiniai.</w:t>
      </w:r>
      <w:r w:rsidRPr="000F5B92">
        <w:rPr>
          <w:szCs w:val="24"/>
        </w:rPr>
        <w:t xml:space="preserve"> Teritorijoje veikia net 7 draustiniai. Tačiau situacijos analizė atskleidė, kad gamtos objektai nėra tinkamai pritaikyti turizmui ir rekreacijai (R82, R88, R89; R91). VVG teritorijoje žemės ūkio naudmenos nėra labai palankios žemės ūkio veiklai. Todėl čia v</w:t>
      </w:r>
      <w:r w:rsidRPr="000F5B92">
        <w:t>yrauja smulkūs ūkiai, kurie sudaro palankias sąlygas vystytis agroturizmui Sūduvos VVG teritorijoje. Tačiau fokus grupių metu dalyviai akcentavo, kad nėra išvystyto vietos turizmo paslaugų tinklo ir taip neužtikrinamas pakankamas paslaugų spektras VVG teritorijoje. Tai patvirtina ir gyventojų apklausų rezultatai, nes 91 proc. respondentų mano, kad bendradarbiavimo tinklų kūrimas turi didžiausios įtakos siekiant sėkmingos turizmo sektoriaus plėtros (R97). Taip pat neišnaudojamas skaitmeninių technologijų potencialas vietos produktų ir paslaugų rinkodarai (R98).</w:t>
      </w:r>
    </w:p>
    <w:p w14:paraId="4E589693" w14:textId="77777777" w:rsidR="00544D3D" w:rsidRPr="000F5B92" w:rsidRDefault="00544D3D" w:rsidP="00544D3D">
      <w:pPr>
        <w:ind w:firstLine="360"/>
      </w:pPr>
      <w:r w:rsidRPr="000F5B92">
        <w:t xml:space="preserve">Kultūriniu požiūriu, Sūduvos VVG teritorijoje yra ir nemažai Kultūros paveldo objektų, tačiau jie yra tobulintini siekiant pritaikyti juos turizmo reikmėms (R74, R75, R76). Taip pat VVG teritorijoje gausu vietos tradicinių renginių, teikiamos edukacinės paslaugos bei pradedami įgyvendinti novatoriški sprendimai, kuriant netradicines renginių vietas panaudojant vietos išteklius (R79). </w:t>
      </w:r>
    </w:p>
    <w:p w14:paraId="379574F9" w14:textId="77777777" w:rsidR="00544D3D" w:rsidRPr="000F5B92" w:rsidRDefault="00544D3D" w:rsidP="00544D3D">
      <w:pPr>
        <w:ind w:firstLine="360"/>
      </w:pPr>
      <w:r w:rsidRPr="000F5B92">
        <w:t xml:space="preserve">Geografiniu požiūriu, Sūduvos VVG teritorija yra patraukli vietos turizmui, nes yra patogus susisiekimas tiek automobiliu, tiek viešuoju transportu (traukiniais) (R36, R38). </w:t>
      </w:r>
    </w:p>
    <w:p w14:paraId="7BB539B0" w14:textId="376FFE64" w:rsidR="00544D3D" w:rsidRPr="000F5B92" w:rsidRDefault="00544D3D" w:rsidP="00544D3D">
      <w:pPr>
        <w:ind w:firstLine="360"/>
      </w:pPr>
      <w:r w:rsidRPr="000F5B92">
        <w:t xml:space="preserve">Kaip rodo atlikta SSGG analizė, išryškėjusios VVG teritorijos stiprybės - patogi geografinė padėtis, gausių gamtinių ir kultūrinių objektų, aktyviai veikiančių NVO bei TVIC, įgalina </w:t>
      </w:r>
      <w:r w:rsidRPr="000F5B92">
        <w:lastRenderedPageBreak/>
        <w:t xml:space="preserve">pasinaudojant galimybėmis, susijusiomis su IT panaudojimu ir </w:t>
      </w:r>
      <w:proofErr w:type="spellStart"/>
      <w:r w:rsidRPr="000F5B92">
        <w:t>skaitmenizacija</w:t>
      </w:r>
      <w:proofErr w:type="spellEnd"/>
      <w:r w:rsidRPr="000F5B92">
        <w:t xml:space="preserve">, atsinaujinančių energijos išteklių panaudojimu bei alternatyvių veiklų plėtojimu, spręsti vietovės silpnybes, </w:t>
      </w:r>
      <w:proofErr w:type="spellStart"/>
      <w:r w:rsidRPr="000F5B92">
        <w:t>t.y</w:t>
      </w:r>
      <w:proofErr w:type="spellEnd"/>
      <w:r w:rsidRPr="000F5B92">
        <w:t xml:space="preserve">. pritaikyti vietos išteklius turizmo reikmėms ir išvystyti pakankamą turizmo paslaugų tinklą, inovatyviais sprendimais aktyvinant ir įtraukiant į veiklas vietos jaunimą. </w:t>
      </w:r>
    </w:p>
    <w:p w14:paraId="72730ED8" w14:textId="77777777" w:rsidR="00544D3D" w:rsidRPr="000F5B92" w:rsidRDefault="00544D3D" w:rsidP="00544D3D">
      <w:pPr>
        <w:ind w:firstLine="360"/>
        <w:rPr>
          <w:b/>
          <w:bCs/>
        </w:rPr>
      </w:pPr>
      <w:r w:rsidRPr="000F5B92">
        <w:t>VVG strategijos temą atliepia išryškėję VVG teritorijos poreikiai: vietos ekonomikos stiprinimas, panaudojant vietos išteklius, paslaugų asortimento didinimas ir infrastruktūros gerinimas, NVO sektoriaus stiprinimas bei  krašto kultūros ir identiteto puoselėjimas, kuriant darnią vietos gyventojams ir turizmui palankią aplinką.</w:t>
      </w:r>
    </w:p>
    <w:p w14:paraId="23E755E5" w14:textId="77777777" w:rsidR="00B509E1" w:rsidRDefault="00B509E1" w:rsidP="008B1540">
      <w:pPr>
        <w:ind w:firstLine="851"/>
      </w:pPr>
    </w:p>
    <w:p w14:paraId="32F00C66" w14:textId="77777777" w:rsidR="00BF380E" w:rsidRPr="00C8590F" w:rsidRDefault="00BF380E" w:rsidP="00BF380E">
      <w:pPr>
        <w:pStyle w:val="ListParagraph"/>
        <w:numPr>
          <w:ilvl w:val="0"/>
          <w:numId w:val="1"/>
        </w:numPr>
        <w:sectPr w:rsidR="00BF380E" w:rsidRPr="00C8590F" w:rsidSect="00200A18">
          <w:pgSz w:w="11906" w:h="16838"/>
          <w:pgMar w:top="1134" w:right="1134" w:bottom="1134" w:left="1134" w:header="567" w:footer="567" w:gutter="0"/>
          <w:cols w:space="1296"/>
          <w:formProt w:val="0"/>
          <w:titlePg/>
          <w:docGrid w:linePitch="360"/>
        </w:sectPr>
      </w:pPr>
    </w:p>
    <w:p w14:paraId="3010BA30" w14:textId="6F7BBC3C" w:rsidR="00B43609" w:rsidRPr="00C8590F" w:rsidRDefault="00B43609" w:rsidP="00BF56BF">
      <w:pPr>
        <w:pStyle w:val="Heading2"/>
        <w:numPr>
          <w:ilvl w:val="0"/>
          <w:numId w:val="1"/>
        </w:numPr>
      </w:pPr>
      <w:bookmarkStart w:id="31" w:name="_Toc119662870"/>
      <w:r w:rsidRPr="00C8590F">
        <w:t>VVG pristatymas ir vertybės, VVG teritorijos vizija iki 2030 m. ir VVG misija</w:t>
      </w:r>
      <w:bookmarkEnd w:id="31"/>
    </w:p>
    <w:p w14:paraId="7117B226" w14:textId="4D1FE131" w:rsidR="00C443D5" w:rsidRPr="00C8590F" w:rsidRDefault="00C443D5" w:rsidP="00BF56BF">
      <w:pPr>
        <w:pStyle w:val="Heading3"/>
        <w:numPr>
          <w:ilvl w:val="1"/>
          <w:numId w:val="1"/>
        </w:numPr>
      </w:pPr>
      <w:bookmarkStart w:id="32" w:name="_Toc119662871"/>
      <w:r w:rsidRPr="00C8590F">
        <w:t>Apibendrinta informacija apie VVG</w:t>
      </w:r>
      <w:bookmarkEnd w:id="32"/>
    </w:p>
    <w:tbl>
      <w:tblPr>
        <w:tblStyle w:val="TableGrid"/>
        <w:tblW w:w="0" w:type="auto"/>
        <w:tblLook w:val="04A0" w:firstRow="1" w:lastRow="0" w:firstColumn="1" w:lastColumn="0" w:noHBand="0" w:noVBand="1"/>
      </w:tblPr>
      <w:tblGrid>
        <w:gridCol w:w="3539"/>
        <w:gridCol w:w="6089"/>
      </w:tblGrid>
      <w:tr w:rsidR="00B43609" w:rsidRPr="00C8590F" w14:paraId="2745F41A" w14:textId="77777777" w:rsidTr="00A86F84">
        <w:tc>
          <w:tcPr>
            <w:tcW w:w="3539" w:type="dxa"/>
            <w:shd w:val="clear" w:color="auto" w:fill="DBE5F1" w:themeFill="accent1" w:themeFillTint="33"/>
          </w:tcPr>
          <w:p w14:paraId="46394CB1" w14:textId="77777777" w:rsidR="00B43609" w:rsidRPr="00C8590F" w:rsidRDefault="00B43609" w:rsidP="00BF56BF">
            <w:pPr>
              <w:pStyle w:val="ListParagraph"/>
              <w:numPr>
                <w:ilvl w:val="2"/>
                <w:numId w:val="1"/>
              </w:numPr>
              <w:ind w:left="731" w:hanging="709"/>
            </w:pPr>
            <w:r w:rsidRPr="00C8590F">
              <w:t>VVG įsteigimo data</w:t>
            </w:r>
          </w:p>
        </w:tc>
        <w:tc>
          <w:tcPr>
            <w:tcW w:w="6089" w:type="dxa"/>
          </w:tcPr>
          <w:p w14:paraId="5B92BC12" w14:textId="42956053" w:rsidR="00B43609" w:rsidRPr="00C8590F" w:rsidRDefault="00000000" w:rsidP="00990982">
            <w:sdt>
              <w:sdtPr>
                <w:id w:val="-1064716143"/>
                <w:placeholder>
                  <w:docPart w:val="8AC83B0E440E47A9AE655B272DA7BECE"/>
                </w:placeholder>
                <w:date w:fullDate="2006-08-28T00:00:00Z">
                  <w:dateFormat w:val="yyyy-MM-dd"/>
                  <w:lid w:val="lt-LT"/>
                  <w:storeMappedDataAs w:val="dateTime"/>
                  <w:calendar w:val="gregorian"/>
                </w:date>
              </w:sdtPr>
              <w:sdtContent>
                <w:r w:rsidR="004A72E5">
                  <w:t>2006-08-28</w:t>
                </w:r>
              </w:sdtContent>
            </w:sdt>
          </w:p>
        </w:tc>
      </w:tr>
      <w:tr w:rsidR="00B43609" w:rsidRPr="00C8590F" w14:paraId="5AACF5EE" w14:textId="77777777" w:rsidTr="00A86F84">
        <w:tc>
          <w:tcPr>
            <w:tcW w:w="3539" w:type="dxa"/>
            <w:shd w:val="clear" w:color="auto" w:fill="DBE5F1" w:themeFill="accent1" w:themeFillTint="33"/>
          </w:tcPr>
          <w:p w14:paraId="41B2630F" w14:textId="77777777" w:rsidR="00B43609" w:rsidRPr="00C8590F" w:rsidRDefault="00B43609" w:rsidP="00BF56BF">
            <w:pPr>
              <w:pStyle w:val="ListParagraph"/>
              <w:numPr>
                <w:ilvl w:val="2"/>
                <w:numId w:val="1"/>
              </w:numPr>
              <w:ind w:left="731" w:hanging="709"/>
            </w:pPr>
            <w:r w:rsidRPr="00C8590F">
              <w:t>VVG būstinės adresas</w:t>
            </w:r>
          </w:p>
        </w:tc>
        <w:tc>
          <w:tcPr>
            <w:tcW w:w="6089" w:type="dxa"/>
          </w:tcPr>
          <w:sdt>
            <w:sdtPr>
              <w:id w:val="-214037730"/>
              <w:placeholder>
                <w:docPart w:val="CA6492D3B32044C2843C3A66DB97D923"/>
              </w:placeholder>
            </w:sdtPr>
            <w:sdtContent>
              <w:sdt>
                <w:sdtPr>
                  <w:id w:val="213238401"/>
                  <w:placeholder>
                    <w:docPart w:val="5AF5145EB73A4DE5975565AAF281DC00"/>
                  </w:placeholder>
                </w:sdtPr>
                <w:sdtContent>
                  <w:p w14:paraId="33804392" w14:textId="73BCF054" w:rsidR="00B43609" w:rsidRPr="00990982" w:rsidRDefault="004A72E5" w:rsidP="00990982">
                    <w:r>
                      <w:t>S. Daukanto g. 19, Kazlų Rūda</w:t>
                    </w:r>
                  </w:p>
                </w:sdtContent>
              </w:sdt>
            </w:sdtContent>
          </w:sdt>
        </w:tc>
      </w:tr>
      <w:tr w:rsidR="00B43609" w:rsidRPr="00C8590F" w14:paraId="4E501F8B" w14:textId="77777777" w:rsidTr="00A86F84">
        <w:tc>
          <w:tcPr>
            <w:tcW w:w="3539" w:type="dxa"/>
            <w:shd w:val="clear" w:color="auto" w:fill="DBE5F1" w:themeFill="accent1" w:themeFillTint="33"/>
          </w:tcPr>
          <w:p w14:paraId="386386A6" w14:textId="77777777" w:rsidR="00B43609" w:rsidRPr="00C8590F" w:rsidRDefault="00B43609" w:rsidP="00BF56BF">
            <w:pPr>
              <w:pStyle w:val="ListParagraph"/>
              <w:numPr>
                <w:ilvl w:val="2"/>
                <w:numId w:val="1"/>
              </w:numPr>
              <w:ind w:left="731" w:hanging="709"/>
            </w:pPr>
            <w:r w:rsidRPr="00C8590F">
              <w:t>VVG narių skaičius</w:t>
            </w:r>
          </w:p>
        </w:tc>
        <w:tc>
          <w:tcPr>
            <w:tcW w:w="6089" w:type="dxa"/>
          </w:tcPr>
          <w:p w14:paraId="65E99D9B" w14:textId="5FB78203" w:rsidR="001B7B9C" w:rsidRPr="00990982" w:rsidRDefault="00000000" w:rsidP="00990982">
            <w:pPr>
              <w:rPr>
                <w:b/>
                <w:bCs/>
              </w:rPr>
            </w:pPr>
            <w:sdt>
              <w:sdtPr>
                <w:id w:val="-1021468406"/>
                <w:placeholder>
                  <w:docPart w:val="A12B5EC15BA94548B44D55314A1B2584"/>
                </w:placeholder>
              </w:sdtPr>
              <w:sdtContent>
                <w:r w:rsidR="004A72E5">
                  <w:t xml:space="preserve">38 </w:t>
                </w:r>
              </w:sdtContent>
            </w:sdt>
            <w:r w:rsidR="001B7B9C" w:rsidRPr="00C8590F">
              <w:t xml:space="preserve"> </w:t>
            </w:r>
            <w:r w:rsidR="00B43609" w:rsidRPr="00C8590F">
              <w:t xml:space="preserve">VVG narių sąrašas pateiktas </w:t>
            </w:r>
            <w:r w:rsidR="00B43609" w:rsidRPr="00C8590F">
              <w:rPr>
                <w:b/>
                <w:bCs/>
              </w:rPr>
              <w:t>1 priede.</w:t>
            </w:r>
            <w:r w:rsidR="001B7B9C" w:rsidRPr="00C8590F">
              <w:t xml:space="preserve"> </w:t>
            </w:r>
          </w:p>
        </w:tc>
      </w:tr>
      <w:tr w:rsidR="00B43609" w:rsidRPr="00C8590F" w14:paraId="1117C06F" w14:textId="77777777" w:rsidTr="00A86F84">
        <w:tc>
          <w:tcPr>
            <w:tcW w:w="3539" w:type="dxa"/>
            <w:shd w:val="clear" w:color="auto" w:fill="DBE5F1" w:themeFill="accent1" w:themeFillTint="33"/>
          </w:tcPr>
          <w:p w14:paraId="72D70856" w14:textId="77777777" w:rsidR="00B43609" w:rsidRPr="00C8590F" w:rsidRDefault="00B43609" w:rsidP="00BF56BF">
            <w:pPr>
              <w:pStyle w:val="ListParagraph"/>
              <w:numPr>
                <w:ilvl w:val="2"/>
                <w:numId w:val="1"/>
              </w:numPr>
              <w:ind w:left="731" w:hanging="709"/>
            </w:pPr>
            <w:r w:rsidRPr="00C8590F">
              <w:t>VVG kolegialaus valdymo organo narių skaičius</w:t>
            </w:r>
          </w:p>
        </w:tc>
        <w:tc>
          <w:tcPr>
            <w:tcW w:w="6089" w:type="dxa"/>
          </w:tcPr>
          <w:p w14:paraId="3BF7161A" w14:textId="27BB0C7D" w:rsidR="001B7B9C" w:rsidRPr="00990982" w:rsidRDefault="00000000" w:rsidP="00990982">
            <w:pPr>
              <w:rPr>
                <w:b/>
                <w:bCs/>
              </w:rPr>
            </w:pPr>
            <w:sdt>
              <w:sdtPr>
                <w:id w:val="1287012932"/>
                <w:placeholder>
                  <w:docPart w:val="823A9FB467264298BCED6B697EFBDF17"/>
                </w:placeholder>
              </w:sdtPr>
              <w:sdtContent>
                <w:r w:rsidR="004A72E5">
                  <w:t xml:space="preserve">12 </w:t>
                </w:r>
              </w:sdtContent>
            </w:sdt>
            <w:r w:rsidR="001B7B9C" w:rsidRPr="00C8590F">
              <w:t xml:space="preserve"> </w:t>
            </w:r>
            <w:r w:rsidR="00B43609" w:rsidRPr="00C8590F">
              <w:t xml:space="preserve">VVG kolegialaus valdymo organo narių sąrašas pateiktas </w:t>
            </w:r>
            <w:r w:rsidR="00B43609" w:rsidRPr="00C8590F">
              <w:rPr>
                <w:b/>
                <w:bCs/>
              </w:rPr>
              <w:t>2 priede.</w:t>
            </w:r>
          </w:p>
        </w:tc>
      </w:tr>
      <w:tr w:rsidR="00B43609" w:rsidRPr="00C8590F" w14:paraId="5A4D1AD8" w14:textId="77777777" w:rsidTr="00A86F84">
        <w:tc>
          <w:tcPr>
            <w:tcW w:w="3539" w:type="dxa"/>
            <w:shd w:val="clear" w:color="auto" w:fill="DBE5F1" w:themeFill="accent1" w:themeFillTint="33"/>
          </w:tcPr>
          <w:p w14:paraId="573E25C2" w14:textId="77777777" w:rsidR="00B43609" w:rsidRPr="00C8590F" w:rsidRDefault="00B43609" w:rsidP="00BF56BF">
            <w:pPr>
              <w:pStyle w:val="ListParagraph"/>
              <w:numPr>
                <w:ilvl w:val="2"/>
                <w:numId w:val="1"/>
              </w:numPr>
              <w:ind w:left="731" w:hanging="709"/>
            </w:pPr>
            <w:r w:rsidRPr="00C8590F">
              <w:t>VPS administracijos darbuotojų ir etatų skaičius</w:t>
            </w:r>
          </w:p>
        </w:tc>
        <w:tc>
          <w:tcPr>
            <w:tcW w:w="6089" w:type="dxa"/>
          </w:tcPr>
          <w:p w14:paraId="063B6F9A" w14:textId="396BC2C6" w:rsidR="00B43609" w:rsidRPr="00C8590F" w:rsidRDefault="00B43609" w:rsidP="00A86F84">
            <w:r w:rsidRPr="00C8590F">
              <w:t xml:space="preserve">Darbuotojų skaičius: </w:t>
            </w:r>
            <w:sdt>
              <w:sdtPr>
                <w:id w:val="-2049752967"/>
                <w:placeholder>
                  <w:docPart w:val="B6EF82240032407E87497DEFD631CDE1"/>
                </w:placeholder>
              </w:sdtPr>
              <w:sdtContent>
                <w:r w:rsidR="004A72E5">
                  <w:t>3</w:t>
                </w:r>
              </w:sdtContent>
            </w:sdt>
          </w:p>
          <w:p w14:paraId="31351E8B" w14:textId="40C33979" w:rsidR="00B43609" w:rsidRPr="00C8590F" w:rsidRDefault="00B43609" w:rsidP="00A86F84">
            <w:r w:rsidRPr="00C8590F">
              <w:t xml:space="preserve">Etatų skaičius: </w:t>
            </w:r>
            <w:sdt>
              <w:sdtPr>
                <w:id w:val="-1250888854"/>
                <w:placeholder>
                  <w:docPart w:val="1B2D42CE773C4F5488DF9D46C2E0329C"/>
                </w:placeholder>
              </w:sdtPr>
              <w:sdtContent>
                <w:r w:rsidR="004A72E5">
                  <w:t>2,25</w:t>
                </w:r>
              </w:sdtContent>
            </w:sdt>
          </w:p>
          <w:p w14:paraId="3A5E9A2A" w14:textId="2443530D" w:rsidR="001B7B9C" w:rsidRPr="00990982" w:rsidRDefault="00B43609" w:rsidP="00990982">
            <w:pPr>
              <w:rPr>
                <w:b/>
                <w:bCs/>
              </w:rPr>
            </w:pPr>
            <w:r w:rsidRPr="00C8590F">
              <w:t xml:space="preserve">VPS administracijos darbuotojų sąrašas pateiktas </w:t>
            </w:r>
            <w:r w:rsidRPr="00C8590F">
              <w:rPr>
                <w:b/>
                <w:bCs/>
              </w:rPr>
              <w:t>3 priede.</w:t>
            </w:r>
          </w:p>
        </w:tc>
      </w:tr>
      <w:tr w:rsidR="00B43609" w:rsidRPr="00C8590F" w14:paraId="43A7C479" w14:textId="77777777" w:rsidTr="00A86F84">
        <w:tc>
          <w:tcPr>
            <w:tcW w:w="3539" w:type="dxa"/>
            <w:shd w:val="clear" w:color="auto" w:fill="DBE5F1" w:themeFill="accent1" w:themeFillTint="33"/>
          </w:tcPr>
          <w:p w14:paraId="5B0BA549" w14:textId="77777777" w:rsidR="00B43609" w:rsidRPr="00C8590F" w:rsidRDefault="00B43609" w:rsidP="00BF56BF">
            <w:pPr>
              <w:pStyle w:val="ListParagraph"/>
              <w:numPr>
                <w:ilvl w:val="2"/>
                <w:numId w:val="1"/>
              </w:numPr>
              <w:ind w:left="731" w:hanging="709"/>
            </w:pPr>
            <w:r w:rsidRPr="00C8590F">
              <w:t>VVG pirmininkas</w:t>
            </w:r>
          </w:p>
        </w:tc>
        <w:tc>
          <w:tcPr>
            <w:tcW w:w="6089" w:type="dxa"/>
          </w:tcPr>
          <w:sdt>
            <w:sdtPr>
              <w:id w:val="-1923635876"/>
              <w:placeholder>
                <w:docPart w:val="3593C1D373CD4F5B896AB4800574D7E2"/>
              </w:placeholder>
            </w:sdtPr>
            <w:sdtContent>
              <w:p w14:paraId="7099498E" w14:textId="0830431A" w:rsidR="00B43609" w:rsidRPr="00C8590F" w:rsidRDefault="004A72E5" w:rsidP="00990982">
                <w:r>
                  <w:t xml:space="preserve">Kristina </w:t>
                </w:r>
                <w:proofErr w:type="spellStart"/>
                <w:r>
                  <w:t>Mačiokienė</w:t>
                </w:r>
                <w:proofErr w:type="spellEnd"/>
              </w:p>
            </w:sdtContent>
          </w:sdt>
        </w:tc>
      </w:tr>
      <w:tr w:rsidR="00B43609" w:rsidRPr="00C8590F" w14:paraId="510DE166" w14:textId="77777777" w:rsidTr="00A86F84">
        <w:tc>
          <w:tcPr>
            <w:tcW w:w="3539" w:type="dxa"/>
            <w:shd w:val="clear" w:color="auto" w:fill="DBE5F1" w:themeFill="accent1" w:themeFillTint="33"/>
          </w:tcPr>
          <w:p w14:paraId="1629216A" w14:textId="77777777" w:rsidR="00B43609" w:rsidRPr="00C8590F" w:rsidRDefault="00B43609" w:rsidP="00BF56BF">
            <w:pPr>
              <w:pStyle w:val="ListParagraph"/>
              <w:numPr>
                <w:ilvl w:val="2"/>
                <w:numId w:val="1"/>
              </w:numPr>
              <w:ind w:left="731" w:hanging="709"/>
            </w:pPr>
            <w:r w:rsidRPr="00C8590F">
              <w:t>VVG kolegialaus valdymo organo pirmininkas</w:t>
            </w:r>
          </w:p>
        </w:tc>
        <w:tc>
          <w:tcPr>
            <w:tcW w:w="6089" w:type="dxa"/>
          </w:tcPr>
          <w:sdt>
            <w:sdtPr>
              <w:id w:val="377594483"/>
              <w:placeholder>
                <w:docPart w:val="39030464F3134A8EBF71D6DD600FC8E5"/>
              </w:placeholder>
            </w:sdtPr>
            <w:sdtContent>
              <w:sdt>
                <w:sdtPr>
                  <w:id w:val="-184760955"/>
                  <w:placeholder>
                    <w:docPart w:val="66A9A00B94444FA983AC7ABBDE8AD8E4"/>
                  </w:placeholder>
                </w:sdtPr>
                <w:sdtContent>
                  <w:p w14:paraId="6E3A63A7" w14:textId="4BB64BD3" w:rsidR="00B43609" w:rsidRPr="00C8590F" w:rsidRDefault="004A72E5" w:rsidP="00990982">
                    <w:r>
                      <w:t>Virginijus Jonavičius</w:t>
                    </w:r>
                  </w:p>
                </w:sdtContent>
              </w:sdt>
            </w:sdtContent>
          </w:sdt>
        </w:tc>
      </w:tr>
      <w:tr w:rsidR="00B43609" w:rsidRPr="00C8590F" w14:paraId="69274760" w14:textId="77777777" w:rsidTr="00A86F84">
        <w:tc>
          <w:tcPr>
            <w:tcW w:w="3539" w:type="dxa"/>
            <w:shd w:val="clear" w:color="auto" w:fill="DBE5F1" w:themeFill="accent1" w:themeFillTint="33"/>
          </w:tcPr>
          <w:p w14:paraId="1C8CD6E8" w14:textId="77777777" w:rsidR="00B43609" w:rsidRPr="00C8590F" w:rsidRDefault="00B43609" w:rsidP="00BF56BF">
            <w:pPr>
              <w:pStyle w:val="ListParagraph"/>
              <w:numPr>
                <w:ilvl w:val="2"/>
                <w:numId w:val="1"/>
              </w:numPr>
              <w:ind w:left="731" w:hanging="709"/>
            </w:pPr>
            <w:r w:rsidRPr="00C8590F">
              <w:t>VPS administravimo vadovas</w:t>
            </w:r>
          </w:p>
        </w:tc>
        <w:tc>
          <w:tcPr>
            <w:tcW w:w="6089" w:type="dxa"/>
          </w:tcPr>
          <w:sdt>
            <w:sdtPr>
              <w:id w:val="-2071644547"/>
              <w:placeholder>
                <w:docPart w:val="A1645DF19794463FBB4299410330CFCF"/>
              </w:placeholder>
            </w:sdtPr>
            <w:sdtContent>
              <w:sdt>
                <w:sdtPr>
                  <w:id w:val="-886723354"/>
                  <w:placeholder>
                    <w:docPart w:val="143C4CCBEBD34F83B396EF3C37BAEA2F"/>
                  </w:placeholder>
                </w:sdtPr>
                <w:sdtContent>
                  <w:p w14:paraId="2DD1EABE" w14:textId="6EF9C15A" w:rsidR="00B43609" w:rsidRPr="00C8590F" w:rsidRDefault="004A72E5" w:rsidP="00990982">
                    <w:r>
                      <w:t xml:space="preserve">Kristina </w:t>
                    </w:r>
                    <w:proofErr w:type="spellStart"/>
                    <w:r>
                      <w:t>Mačiokienė</w:t>
                    </w:r>
                    <w:proofErr w:type="spellEnd"/>
                  </w:p>
                </w:sdtContent>
              </w:sdt>
            </w:sdtContent>
          </w:sdt>
        </w:tc>
      </w:tr>
    </w:tbl>
    <w:p w14:paraId="22EA0B3D" w14:textId="77777777" w:rsidR="00B43609" w:rsidRPr="00C8590F" w:rsidRDefault="00B43609" w:rsidP="00B43609"/>
    <w:p w14:paraId="07BDE314" w14:textId="77777777" w:rsidR="00B43609" w:rsidRPr="00C8590F" w:rsidRDefault="00B43609" w:rsidP="00BF56BF">
      <w:pPr>
        <w:pStyle w:val="Heading3"/>
        <w:numPr>
          <w:ilvl w:val="1"/>
          <w:numId w:val="1"/>
        </w:numPr>
      </w:pPr>
      <w:bookmarkStart w:id="33" w:name="_Toc119662872"/>
      <w:r w:rsidRPr="00C8590F">
        <w:t>Apibendrinta informacija apie VVG kolegialaus valdymo organo sudėtį</w:t>
      </w:r>
      <w:bookmarkEnd w:id="33"/>
    </w:p>
    <w:p w14:paraId="1ABD276C" w14:textId="77777777" w:rsidR="00B43609" w:rsidRPr="00C8590F" w:rsidRDefault="00B43609" w:rsidP="00B43609">
      <w:pPr>
        <w:sectPr w:rsidR="00B43609" w:rsidRPr="00C8590F" w:rsidSect="00B43609">
          <w:type w:val="continuous"/>
          <w:pgSz w:w="11906" w:h="16838"/>
          <w:pgMar w:top="1134" w:right="1134" w:bottom="1134" w:left="1134" w:header="567" w:footer="567" w:gutter="0"/>
          <w:cols w:space="1296"/>
          <w:titlePg/>
          <w:docGrid w:linePitch="360"/>
        </w:sectPr>
      </w:pPr>
    </w:p>
    <w:p w14:paraId="36873F42" w14:textId="77777777" w:rsidR="000F5B92" w:rsidRPr="00381A66" w:rsidRDefault="000F5B92" w:rsidP="000F5B92">
      <w:pPr>
        <w:rPr>
          <w:highlight w:val="yellow"/>
        </w:rPr>
      </w:pPr>
      <w:r w:rsidRPr="00381A66">
        <w:rPr>
          <w:highlight w:val="yellow"/>
        </w:rPr>
        <w:t xml:space="preserve">Žr. VPS II dalies (Excel) 18 lapą. </w:t>
      </w:r>
    </w:p>
    <w:p w14:paraId="7C66C671" w14:textId="77777777" w:rsidR="00B43609" w:rsidRPr="00C8590F" w:rsidRDefault="00B43609" w:rsidP="00990982">
      <w:pPr>
        <w:rPr>
          <w:highlight w:val="yellow"/>
        </w:rPr>
      </w:pPr>
    </w:p>
    <w:p w14:paraId="1626C1D8" w14:textId="77777777" w:rsidR="00B43609" w:rsidRPr="00C8590F" w:rsidRDefault="00B43609" w:rsidP="00990982">
      <w:pPr>
        <w:rPr>
          <w:highlight w:val="yellow"/>
        </w:rPr>
      </w:pPr>
    </w:p>
    <w:p w14:paraId="67E73337" w14:textId="77777777" w:rsidR="00B43609" w:rsidRPr="00C8590F" w:rsidRDefault="00B43609" w:rsidP="00990982">
      <w:pPr>
        <w:rPr>
          <w:highlight w:val="yellow"/>
        </w:rPr>
        <w:sectPr w:rsidR="00B43609" w:rsidRPr="00C8590F" w:rsidSect="00695E22">
          <w:type w:val="continuous"/>
          <w:pgSz w:w="11906" w:h="16838"/>
          <w:pgMar w:top="1134" w:right="1134" w:bottom="1134" w:left="1134" w:header="567" w:footer="567" w:gutter="0"/>
          <w:cols w:space="1296"/>
          <w:formProt w:val="0"/>
          <w:titlePg/>
          <w:docGrid w:linePitch="360"/>
        </w:sectPr>
      </w:pPr>
    </w:p>
    <w:p w14:paraId="2BA4A437" w14:textId="77777777" w:rsidR="00B43609" w:rsidRPr="00C8590F" w:rsidRDefault="00B43609" w:rsidP="00BF56BF">
      <w:pPr>
        <w:pStyle w:val="Heading3"/>
        <w:numPr>
          <w:ilvl w:val="1"/>
          <w:numId w:val="1"/>
        </w:numPr>
      </w:pPr>
      <w:bookmarkStart w:id="34" w:name="_Toc119662873"/>
      <w:r w:rsidRPr="00C8590F">
        <w:t>Informacija apie VVG kolegialaus valdymo organo kompetencijų įvairovės užtikrinimą</w:t>
      </w:r>
      <w:bookmarkEnd w:id="34"/>
    </w:p>
    <w:tbl>
      <w:tblPr>
        <w:tblStyle w:val="TableGrid"/>
        <w:tblW w:w="0" w:type="auto"/>
        <w:tblLook w:val="04A0" w:firstRow="1" w:lastRow="0" w:firstColumn="1" w:lastColumn="0" w:noHBand="0" w:noVBand="1"/>
      </w:tblPr>
      <w:tblGrid>
        <w:gridCol w:w="4957"/>
        <w:gridCol w:w="4671"/>
      </w:tblGrid>
      <w:tr w:rsidR="00B43609" w:rsidRPr="00C8590F" w14:paraId="7904F44C" w14:textId="77777777" w:rsidTr="00A86F84">
        <w:tc>
          <w:tcPr>
            <w:tcW w:w="4957" w:type="dxa"/>
            <w:shd w:val="clear" w:color="auto" w:fill="DBE5F1" w:themeFill="accent1" w:themeFillTint="33"/>
          </w:tcPr>
          <w:p w14:paraId="663CA6A6" w14:textId="77777777" w:rsidR="00B43609" w:rsidRPr="00C8590F" w:rsidRDefault="00B43609" w:rsidP="00A86F84">
            <w:r w:rsidRPr="00C8590F">
              <w:t>VVG kolegialaus valdymo organo kompetencijų įvairovės užtikrinimo būdas(-ai)</w:t>
            </w:r>
          </w:p>
        </w:tc>
        <w:tc>
          <w:tcPr>
            <w:tcW w:w="4671" w:type="dxa"/>
            <w:shd w:val="clear" w:color="auto" w:fill="DBE5F1" w:themeFill="accent1" w:themeFillTint="33"/>
          </w:tcPr>
          <w:p w14:paraId="3FD211E2" w14:textId="77777777" w:rsidR="00B43609" w:rsidRPr="00C8590F" w:rsidRDefault="00B43609" w:rsidP="00A86F84">
            <w:r w:rsidRPr="00C8590F">
              <w:t>Pasirinkto būdo pagrindimas ir detalizuojanti informacija</w:t>
            </w:r>
          </w:p>
        </w:tc>
      </w:tr>
      <w:tr w:rsidR="00B43609" w:rsidRPr="00C8590F" w14:paraId="578920BD" w14:textId="77777777" w:rsidTr="00A86F84">
        <w:tc>
          <w:tcPr>
            <w:tcW w:w="4957" w:type="dxa"/>
          </w:tcPr>
          <w:p w14:paraId="4E1D08B6" w14:textId="77777777" w:rsidR="00B43609" w:rsidRPr="00C8590F" w:rsidRDefault="00000000" w:rsidP="00A86F84">
            <w:sdt>
              <w:sdtPr>
                <w:id w:val="-1442754261"/>
                <w14:checkbox>
                  <w14:checked w14:val="0"/>
                  <w14:checkedState w14:val="2612" w14:font="MS Gothic"/>
                  <w14:uncheckedState w14:val="2610" w14:font="MS Gothic"/>
                </w14:checkbox>
              </w:sdtPr>
              <w:sdtContent>
                <w:r w:rsidR="00B43609" w:rsidRPr="00C8590F">
                  <w:rPr>
                    <w:rFonts w:ascii="MS Gothic" w:eastAsia="MS Gothic" w:hAnsi="MS Gothic"/>
                  </w:rPr>
                  <w:t>☐</w:t>
                </w:r>
              </w:sdtContent>
            </w:sdt>
            <w:r w:rsidR="00B43609" w:rsidRPr="00C8590F">
              <w:t xml:space="preserve"> VVG kolegialaus organo nariai turi mokslo ar ekspertinių žinių žaliosios pertvarkos, sumanių kaimų ir (ar) miestų srityse;</w:t>
            </w:r>
          </w:p>
          <w:p w14:paraId="4AE406C2" w14:textId="77777777" w:rsidR="00B43609" w:rsidRPr="00C8590F" w:rsidRDefault="00000000" w:rsidP="00A86F84">
            <w:sdt>
              <w:sdtPr>
                <w:id w:val="665824273"/>
                <w14:checkbox>
                  <w14:checked w14:val="0"/>
                  <w14:checkedState w14:val="2612" w14:font="MS Gothic"/>
                  <w14:uncheckedState w14:val="2610" w14:font="MS Gothic"/>
                </w14:checkbox>
              </w:sdtPr>
              <w:sdtContent>
                <w:r w:rsidR="00B43609" w:rsidRPr="00C8590F">
                  <w:rPr>
                    <w:rFonts w:ascii="MS Gothic" w:eastAsia="MS Gothic" w:hAnsi="MS Gothic"/>
                  </w:rPr>
                  <w:t>☐</w:t>
                </w:r>
              </w:sdtContent>
            </w:sdt>
            <w:r w:rsidR="00B43609" w:rsidRPr="00C8590F">
              <w:t xml:space="preserve"> VVG sudarė patariamąją novatorių darbo grupę, pasitelkdama mokslo ar ekspertinių žinių žaliosios pertvarkos, sumanių kaimų ir (ar) miestų srityse turinčius ekspertus;</w:t>
            </w:r>
          </w:p>
          <w:p w14:paraId="28E415BF" w14:textId="77777777" w:rsidR="00B43609" w:rsidRPr="00C8590F" w:rsidRDefault="00000000" w:rsidP="00A86F84">
            <w:sdt>
              <w:sdtPr>
                <w:id w:val="1824847814"/>
                <w14:checkbox>
                  <w14:checked w14:val="0"/>
                  <w14:checkedState w14:val="2612" w14:font="MS Gothic"/>
                  <w14:uncheckedState w14:val="2610" w14:font="MS Gothic"/>
                </w14:checkbox>
              </w:sdtPr>
              <w:sdtContent>
                <w:r w:rsidR="00B43609" w:rsidRPr="00C8590F">
                  <w:rPr>
                    <w:rFonts w:ascii="MS Gothic" w:eastAsia="MS Gothic" w:hAnsi="MS Gothic"/>
                  </w:rPr>
                  <w:t>☐</w:t>
                </w:r>
              </w:sdtContent>
            </w:sdt>
            <w:r w:rsidR="00B43609" w:rsidRPr="00C8590F">
              <w:t xml:space="preserve"> VVG sudarė bendradarbiavimo sutartį su mokslo įstaiga(-omis), turinčiomis žinių žaliosios pertvarkos, sumanių kaimų ir (ar) miestų srityse;</w:t>
            </w:r>
          </w:p>
          <w:p w14:paraId="0AC4EAD1" w14:textId="50E8F5DE" w:rsidR="00B43609" w:rsidRPr="00C8590F" w:rsidRDefault="00000000" w:rsidP="00990982">
            <w:sdt>
              <w:sdtPr>
                <w:id w:val="-582688991"/>
                <w14:checkbox>
                  <w14:checked w14:val="1"/>
                  <w14:checkedState w14:val="2612" w14:font="MS Gothic"/>
                  <w14:uncheckedState w14:val="2610" w14:font="MS Gothic"/>
                </w14:checkbox>
              </w:sdtPr>
              <w:sdtContent>
                <w:r w:rsidR="004A72E5">
                  <w:rPr>
                    <w:rFonts w:ascii="MS Gothic" w:eastAsia="MS Gothic" w:hAnsi="MS Gothic" w:hint="eastAsia"/>
                  </w:rPr>
                  <w:t>☒</w:t>
                </w:r>
              </w:sdtContent>
            </w:sdt>
            <w:r w:rsidR="00B43609" w:rsidRPr="00C8590F">
              <w:t xml:space="preserve"> Netaikoma.</w:t>
            </w:r>
          </w:p>
        </w:tc>
        <w:tc>
          <w:tcPr>
            <w:tcW w:w="4671" w:type="dxa"/>
          </w:tcPr>
          <w:sdt>
            <w:sdtPr>
              <w:id w:val="1739437794"/>
              <w:placeholder>
                <w:docPart w:val="8CDAC5D4D4534A04865FA78D4C59002F"/>
              </w:placeholder>
              <w:showingPlcHdr/>
            </w:sdtPr>
            <w:sdtContent>
              <w:p w14:paraId="639EA0BB" w14:textId="39503412" w:rsidR="00B43609" w:rsidRPr="00C8590F" w:rsidRDefault="00B43609" w:rsidP="00990982">
                <w:r w:rsidRPr="00C8590F">
                  <w:rPr>
                    <w:rStyle w:val="PlaceholderText"/>
                  </w:rPr>
                  <w:t>Norėdami įvesti tekstą, spustelėkite arba bakstelėkite čia.</w:t>
                </w:r>
              </w:p>
            </w:sdtContent>
          </w:sdt>
        </w:tc>
      </w:tr>
    </w:tbl>
    <w:p w14:paraId="42B9E7B3" w14:textId="21480518" w:rsidR="00B43609" w:rsidRDefault="00B43609" w:rsidP="00B43609"/>
    <w:p w14:paraId="62F82489" w14:textId="77777777" w:rsidR="006C7317" w:rsidRDefault="006C7317" w:rsidP="00B43609"/>
    <w:p w14:paraId="70FA8D39" w14:textId="77777777" w:rsidR="00B43609" w:rsidRPr="00C8590F" w:rsidRDefault="00B43609" w:rsidP="00B43609">
      <w:pPr>
        <w:sectPr w:rsidR="00B43609" w:rsidRPr="00C8590F" w:rsidSect="00695E22">
          <w:type w:val="continuous"/>
          <w:pgSz w:w="11906" w:h="16838"/>
          <w:pgMar w:top="1134" w:right="1134" w:bottom="1134" w:left="1134" w:header="567" w:footer="567" w:gutter="0"/>
          <w:cols w:space="1296"/>
          <w:titlePg/>
          <w:docGrid w:linePitch="360"/>
        </w:sectPr>
      </w:pPr>
    </w:p>
    <w:p w14:paraId="0647F3B5" w14:textId="77777777" w:rsidR="00B43609" w:rsidRPr="00C8590F" w:rsidRDefault="00B43609" w:rsidP="00BF56BF">
      <w:pPr>
        <w:pStyle w:val="Heading3"/>
        <w:numPr>
          <w:ilvl w:val="1"/>
          <w:numId w:val="1"/>
        </w:numPr>
      </w:pPr>
      <w:bookmarkStart w:id="35" w:name="_Toc119662874"/>
      <w:r w:rsidRPr="00C8590F">
        <w:lastRenderedPageBreak/>
        <w:t>VVG vertybės</w:t>
      </w:r>
      <w:bookmarkEnd w:id="35"/>
    </w:p>
    <w:p w14:paraId="6B0C78D0" w14:textId="01AD0BDB" w:rsidR="00B43609" w:rsidRPr="00AA54D7" w:rsidRDefault="008B1540" w:rsidP="008B1540">
      <w:pPr>
        <w:ind w:firstLine="851"/>
      </w:pPr>
      <w:r w:rsidRPr="00AA54D7">
        <w:t>VVG vertybės lyginant su 2014-2020m. laikotarpiu iš esmės nesikeitė, nes ir toliau vadovaujamės principu, kad didžiausia vertybė yra kiekvienas žmogus. Taip pat organizacija siekia išlaikyti atvirumo ir skaidrumo principą – esame atviri naujų narių prisijungimui prie veiklos, užtikriname informacijos prieinamumą ir viešinimą. Esame tarpininkai tarp skirtingų sektorių atstovų, todėl siekiame užtikrinti, kad veikslai ir sprendimai būdų  priimti bendradarbiaujant ir atlieptų skirtingų sektorių poreikius.  Darbus atliekame atsakingai ir prisiimame atsakomybę už sprendimus. Veikloje stengiamės taikyti efektyvumo ir inovacijų principus, tokiu būdu siekiame tausoti turimus išteklius.</w:t>
      </w:r>
    </w:p>
    <w:p w14:paraId="5883A6FE" w14:textId="77777777" w:rsidR="00B43609" w:rsidRPr="00C8590F" w:rsidRDefault="00B43609" w:rsidP="00BF56BF">
      <w:pPr>
        <w:pStyle w:val="Heading3"/>
        <w:numPr>
          <w:ilvl w:val="1"/>
          <w:numId w:val="1"/>
        </w:numPr>
      </w:pPr>
      <w:bookmarkStart w:id="36" w:name="_Toc119662875"/>
      <w:r w:rsidRPr="00C8590F">
        <w:t>VVG teritorijos vizija iki 2030 m.</w:t>
      </w:r>
      <w:bookmarkEnd w:id="36"/>
    </w:p>
    <w:p w14:paraId="39C61759" w14:textId="61C5C2BF" w:rsidR="001B7B9C" w:rsidRPr="00AA54D7" w:rsidRDefault="008B1540" w:rsidP="008B1540">
      <w:pPr>
        <w:ind w:firstLine="851"/>
      </w:pPr>
      <w:r w:rsidRPr="00AA54D7">
        <w:t>Sūduvos VVG teritorija – patraukli vieta gyventi, dirbti ir kurti dėl čia veikiančių aktyvių vietos bendruomenių, tvarių verslų ir atsakingos vietos valdžios. Tai miškų kraštas, kviečiantis lankytojus stabtelėti ir pažinti vietos kultūrą, istoriją, lankytinas vietas, žmones bei niekur neskubant atrasti gamtos ramybę.</w:t>
      </w:r>
    </w:p>
    <w:p w14:paraId="080B4A76" w14:textId="77777777" w:rsidR="00B43609" w:rsidRPr="00C8590F" w:rsidRDefault="00B43609" w:rsidP="00BF56BF">
      <w:pPr>
        <w:pStyle w:val="Heading3"/>
        <w:numPr>
          <w:ilvl w:val="1"/>
          <w:numId w:val="1"/>
        </w:numPr>
      </w:pPr>
      <w:bookmarkStart w:id="37" w:name="_Toc119662876"/>
      <w:r w:rsidRPr="00C8590F">
        <w:t>VVG misija</w:t>
      </w:r>
      <w:bookmarkEnd w:id="37"/>
    </w:p>
    <w:p w14:paraId="20BE6680" w14:textId="2A5117E9" w:rsidR="002112D7" w:rsidRPr="00AA54D7" w:rsidRDefault="008B1540" w:rsidP="008B1540">
      <w:pPr>
        <w:ind w:firstLine="851"/>
      </w:pPr>
      <w:r w:rsidRPr="00AA54D7">
        <w:t>Telkti skirtingų sektorių atstovus, siekiant darnios ir pažangios ekonominės, socialinės, kultūrinės plėtros Sūduvos VVG teritorijoje. Skirtingų sektorių atstovų tarpusavio bendradarbiavimas kuria didelę pridėtinę vertę vietovei, apjungiant žmogiškuosius išteklius, žinias, finansus ir sprendimus. Sudaryti sąlygas iniciatyvoms, kuriomis siekiama palaikyti ir stiprinti Sūduvos krašto savitumą ir identitetą išsaugant esamus kaimo vietovių gamtos ir kultūros išteklius bei panaudojant juos konkurencingų, kraštą reprezentuojančių produktų ir paslaugų kūrimui.</w:t>
      </w:r>
    </w:p>
    <w:p w14:paraId="0E0AD7F1" w14:textId="5B3C3155" w:rsidR="00BD5766" w:rsidRPr="00C8590F" w:rsidRDefault="00BD5766" w:rsidP="00BD5766">
      <w:pPr>
        <w:pStyle w:val="Heading1"/>
      </w:pPr>
      <w:bookmarkStart w:id="38" w:name="_Toc119662877"/>
      <w:r w:rsidRPr="00C8590F">
        <w:lastRenderedPageBreak/>
        <w:t xml:space="preserve">II </w:t>
      </w:r>
      <w:r w:rsidR="009C7604" w:rsidRPr="00C8590F">
        <w:t>skyrius</w:t>
      </w:r>
      <w:r w:rsidRPr="00C8590F">
        <w:t>: Ko mes siekiame? (VPS tikslai</w:t>
      </w:r>
      <w:r w:rsidR="00110283" w:rsidRPr="00C8590F">
        <w:t xml:space="preserve">, </w:t>
      </w:r>
      <w:r w:rsidR="009F1CCB" w:rsidRPr="00C8590F">
        <w:t xml:space="preserve">rodikliai ir </w:t>
      </w:r>
      <w:r w:rsidR="00110283" w:rsidRPr="00C8590F">
        <w:t>siekiami pokyč</w:t>
      </w:r>
      <w:r w:rsidRPr="00C8590F">
        <w:t>iai)</w:t>
      </w:r>
      <w:bookmarkEnd w:id="38"/>
    </w:p>
    <w:p w14:paraId="508B41DA" w14:textId="3204F0D1" w:rsidR="009F1CCB" w:rsidRPr="00C8590F" w:rsidRDefault="009F1CCB" w:rsidP="00BF56BF">
      <w:pPr>
        <w:pStyle w:val="Heading2"/>
        <w:numPr>
          <w:ilvl w:val="0"/>
          <w:numId w:val="1"/>
        </w:numPr>
      </w:pPr>
      <w:bookmarkStart w:id="39" w:name="_Toc119662878"/>
      <w:r w:rsidRPr="00C8590F">
        <w:t>VVG teritorijai aktualūs BŽŪP tikslai</w:t>
      </w:r>
      <w:bookmarkEnd w:id="39"/>
    </w:p>
    <w:p w14:paraId="00D56821" w14:textId="77777777" w:rsidR="000F5B92" w:rsidRPr="000F5B92" w:rsidRDefault="000F5B92" w:rsidP="000F5B92">
      <w:pPr>
        <w:ind w:left="360"/>
        <w:rPr>
          <w:highlight w:val="yellow"/>
        </w:rPr>
      </w:pPr>
      <w:r w:rsidRPr="000F5B92">
        <w:rPr>
          <w:highlight w:val="yellow"/>
        </w:rPr>
        <w:t xml:space="preserve">Žr. VPS II dalies (Excel) 5 lapą. </w:t>
      </w:r>
    </w:p>
    <w:p w14:paraId="55EBFA7D" w14:textId="4E062070" w:rsidR="002B025A" w:rsidRPr="00C8590F" w:rsidRDefault="002B025A" w:rsidP="00887ED0">
      <w:pPr>
        <w:rPr>
          <w:highlight w:val="yellow"/>
        </w:rPr>
      </w:pPr>
    </w:p>
    <w:p w14:paraId="349F64E8" w14:textId="4F899B8E" w:rsidR="002C13AB" w:rsidRPr="00C8590F" w:rsidRDefault="002C13AB" w:rsidP="00BF56BF">
      <w:pPr>
        <w:pStyle w:val="Heading2"/>
        <w:numPr>
          <w:ilvl w:val="0"/>
          <w:numId w:val="1"/>
        </w:numPr>
      </w:pPr>
      <w:bookmarkStart w:id="40" w:name="_Toc119662879"/>
      <w:r w:rsidRPr="00C8590F">
        <w:t>Kiekybiniai</w:t>
      </w:r>
      <w:r w:rsidR="00B80181" w:rsidRPr="00C8590F">
        <w:t xml:space="preserve"> VPS</w:t>
      </w:r>
      <w:r w:rsidRPr="00C8590F">
        <w:t xml:space="preserve"> tikslai</w:t>
      </w:r>
      <w:bookmarkEnd w:id="40"/>
    </w:p>
    <w:p w14:paraId="790EC9C5" w14:textId="31A20EC6" w:rsidR="009D00F1" w:rsidRPr="008B1540" w:rsidRDefault="00A23A54" w:rsidP="00887ED0">
      <w:pPr>
        <w:pStyle w:val="Heading3"/>
        <w:numPr>
          <w:ilvl w:val="1"/>
          <w:numId w:val="1"/>
        </w:numPr>
      </w:pPr>
      <w:bookmarkStart w:id="41" w:name="_Toc119662880"/>
      <w:r w:rsidRPr="00C8590F">
        <w:t xml:space="preserve">VPS </w:t>
      </w:r>
      <w:r w:rsidR="00DB3280" w:rsidRPr="00C8590F">
        <w:t xml:space="preserve">produkto ir rezultato </w:t>
      </w:r>
      <w:r w:rsidRPr="00C8590F">
        <w:t xml:space="preserve">rodikliai </w:t>
      </w:r>
      <w:r w:rsidR="00B80181" w:rsidRPr="00C8590F">
        <w:t>iki 2029 m.</w:t>
      </w:r>
      <w:bookmarkEnd w:id="41"/>
    </w:p>
    <w:p w14:paraId="52C0C2FE" w14:textId="34EC5C13" w:rsidR="006D2550" w:rsidRPr="00C8590F" w:rsidRDefault="000F5B92" w:rsidP="000F5B92">
      <w:pPr>
        <w:ind w:firstLine="360"/>
        <w:rPr>
          <w:highlight w:val="yellow"/>
        </w:rPr>
      </w:pPr>
      <w:r w:rsidRPr="00381A66">
        <w:rPr>
          <w:highlight w:val="yellow"/>
        </w:rPr>
        <w:t>Žr. VPS II dalies (Excel) 6 lapą</w:t>
      </w:r>
    </w:p>
    <w:p w14:paraId="5A94613E" w14:textId="77777777" w:rsidR="002C13AB" w:rsidRPr="00C8590F" w:rsidRDefault="00CB72AF" w:rsidP="00BF56BF">
      <w:pPr>
        <w:pStyle w:val="Heading3"/>
        <w:numPr>
          <w:ilvl w:val="1"/>
          <w:numId w:val="1"/>
        </w:numPr>
      </w:pPr>
      <w:bookmarkStart w:id="42" w:name="_Toc119662881"/>
      <w:r w:rsidRPr="00C8590F">
        <w:t>Metin</w:t>
      </w:r>
      <w:r w:rsidR="002C13AB" w:rsidRPr="00C8590F">
        <w:t>ės rodiklių reikšmės</w:t>
      </w:r>
      <w:bookmarkEnd w:id="42"/>
    </w:p>
    <w:p w14:paraId="5CCFC5AA" w14:textId="56D220C1" w:rsidR="00DC0B2A" w:rsidRPr="00990982" w:rsidRDefault="00DC0B2A">
      <w:pPr>
        <w:pStyle w:val="ListParagraph"/>
        <w:numPr>
          <w:ilvl w:val="0"/>
          <w:numId w:val="8"/>
        </w:numPr>
        <w:rPr>
          <w:b/>
          <w:bCs/>
        </w:rPr>
      </w:pPr>
      <w:r w:rsidRPr="00990982">
        <w:rPr>
          <w:b/>
          <w:bCs/>
        </w:rPr>
        <w:t>ES bendrieji rezultato rodikliai:</w:t>
      </w:r>
    </w:p>
    <w:p w14:paraId="33DD280F" w14:textId="6D4C6B4C" w:rsidR="00DC0B2A" w:rsidRPr="000F5B92" w:rsidRDefault="000F5B92" w:rsidP="000F5B92">
      <w:pPr>
        <w:ind w:left="360"/>
        <w:rPr>
          <w:highlight w:val="yellow"/>
        </w:rPr>
      </w:pPr>
      <w:r w:rsidRPr="000F5B92">
        <w:rPr>
          <w:highlight w:val="yellow"/>
        </w:rPr>
        <w:t xml:space="preserve">Žr. VPS II dalies (Excel) 11.1 lapą (2 lentelė). </w:t>
      </w:r>
    </w:p>
    <w:p w14:paraId="75EA953B" w14:textId="62377B7F" w:rsidR="002C13AB" w:rsidRPr="00C8590F" w:rsidRDefault="002C13AB" w:rsidP="00990982">
      <w:pPr>
        <w:rPr>
          <w:highlight w:val="yellow"/>
        </w:rPr>
      </w:pPr>
    </w:p>
    <w:p w14:paraId="7D893570" w14:textId="16FC2DE5" w:rsidR="00DC0B2A" w:rsidRPr="00C8590F" w:rsidRDefault="00DC0B2A">
      <w:pPr>
        <w:pStyle w:val="ListParagraph"/>
        <w:numPr>
          <w:ilvl w:val="0"/>
          <w:numId w:val="8"/>
        </w:numPr>
        <w:rPr>
          <w:b/>
          <w:bCs/>
        </w:rPr>
      </w:pPr>
      <w:r w:rsidRPr="00C8590F">
        <w:rPr>
          <w:b/>
          <w:bCs/>
        </w:rPr>
        <w:t>VPS rodikliai (produkto, rezultato):</w:t>
      </w:r>
    </w:p>
    <w:p w14:paraId="1F81996B" w14:textId="77777777" w:rsidR="00342C1C" w:rsidRPr="00C8590F" w:rsidRDefault="00000000" w:rsidP="00342C1C">
      <w:pPr>
        <w:ind w:firstLine="709"/>
      </w:pPr>
      <w:sdt>
        <w:sdtPr>
          <w:id w:val="-1409229111"/>
          <w14:checkbox>
            <w14:checked w14:val="0"/>
            <w14:checkedState w14:val="2612" w14:font="MS Gothic"/>
            <w14:uncheckedState w14:val="2610" w14:font="MS Gothic"/>
          </w14:checkbox>
        </w:sdtPr>
        <w:sdtContent>
          <w:r w:rsidR="00342C1C" w:rsidRPr="00C8590F">
            <w:rPr>
              <w:rFonts w:ascii="MS Gothic" w:eastAsia="MS Gothic" w:hAnsi="MS Gothic"/>
            </w:rPr>
            <w:t>☐</w:t>
          </w:r>
        </w:sdtContent>
      </w:sdt>
      <w:r w:rsidR="00342C1C" w:rsidRPr="00C8590F">
        <w:t xml:space="preserve"> Netaikoma</w:t>
      </w:r>
    </w:p>
    <w:p w14:paraId="55D63890" w14:textId="1D05A931" w:rsidR="002C13AB" w:rsidRPr="00C8590F" w:rsidRDefault="00000000" w:rsidP="00D157D8">
      <w:pPr>
        <w:ind w:firstLine="709"/>
      </w:pPr>
      <w:sdt>
        <w:sdtPr>
          <w:id w:val="826868259"/>
          <w14:checkbox>
            <w14:checked w14:val="1"/>
            <w14:checkedState w14:val="2612" w14:font="MS Gothic"/>
            <w14:uncheckedState w14:val="2610" w14:font="MS Gothic"/>
          </w14:checkbox>
        </w:sdtPr>
        <w:sdtContent>
          <w:r w:rsidR="008B1540">
            <w:rPr>
              <w:rFonts w:ascii="MS Gothic" w:eastAsia="MS Gothic" w:hAnsi="MS Gothic" w:hint="eastAsia"/>
            </w:rPr>
            <w:t>☒</w:t>
          </w:r>
        </w:sdtContent>
      </w:sdt>
      <w:r w:rsidR="00342C1C" w:rsidRPr="00C8590F">
        <w:t xml:space="preserve"> Taikoma</w:t>
      </w:r>
    </w:p>
    <w:p w14:paraId="6A220EA7" w14:textId="77777777" w:rsidR="00DC0B2A" w:rsidRPr="00C8590F" w:rsidRDefault="00DC0B2A" w:rsidP="00990982"/>
    <w:p w14:paraId="200FB609" w14:textId="6D98B617" w:rsidR="000F5B92" w:rsidRPr="00381A66" w:rsidRDefault="000F5B92" w:rsidP="000F5B92">
      <w:pPr>
        <w:ind w:firstLine="360"/>
        <w:rPr>
          <w:highlight w:val="yellow"/>
        </w:rPr>
      </w:pPr>
      <w:r>
        <w:rPr>
          <w:highlight w:val="yellow"/>
        </w:rPr>
        <w:t>Ž</w:t>
      </w:r>
      <w:r w:rsidRPr="00381A66">
        <w:rPr>
          <w:highlight w:val="yellow"/>
        </w:rPr>
        <w:t xml:space="preserve">r. VPS II dalies 11.1 lapą (4 lentelė). </w:t>
      </w:r>
    </w:p>
    <w:p w14:paraId="7DF6F5B9" w14:textId="4B565350" w:rsidR="00CB72AF" w:rsidRPr="00C8590F" w:rsidRDefault="00CB72AF" w:rsidP="00A23A54">
      <w:pPr>
        <w:sectPr w:rsidR="00CB72AF" w:rsidRPr="00C8590F" w:rsidSect="005728C4">
          <w:pgSz w:w="11906" w:h="16838"/>
          <w:pgMar w:top="1134" w:right="1134" w:bottom="1134" w:left="1134" w:header="567" w:footer="567" w:gutter="0"/>
          <w:cols w:space="1296"/>
          <w:formProt w:val="0"/>
          <w:titlePg/>
          <w:docGrid w:linePitch="360"/>
        </w:sectPr>
      </w:pPr>
    </w:p>
    <w:p w14:paraId="3814A210" w14:textId="0226E6A9" w:rsidR="00A23A54" w:rsidRPr="00C8590F" w:rsidRDefault="00A23A54" w:rsidP="00BF56BF">
      <w:pPr>
        <w:pStyle w:val="Heading2"/>
        <w:numPr>
          <w:ilvl w:val="0"/>
          <w:numId w:val="1"/>
        </w:numPr>
      </w:pPr>
      <w:bookmarkStart w:id="43" w:name="_Toc119662882"/>
      <w:r w:rsidRPr="00C8590F">
        <w:lastRenderedPageBreak/>
        <w:t>Pokyčiai, kurių siekiama VVG teritorijoje (kiekybine išraiška)</w:t>
      </w:r>
      <w:bookmarkEnd w:id="43"/>
    </w:p>
    <w:p w14:paraId="75CB3596" w14:textId="77777777" w:rsidR="000F5B92" w:rsidRPr="000F5B92" w:rsidRDefault="000F5B92" w:rsidP="000F5B92">
      <w:pPr>
        <w:pStyle w:val="ListParagraph"/>
        <w:rPr>
          <w:highlight w:val="yellow"/>
        </w:rPr>
      </w:pPr>
      <w:r w:rsidRPr="000F5B92">
        <w:rPr>
          <w:highlight w:val="yellow"/>
        </w:rPr>
        <w:t xml:space="preserve">Žr. VPS II dalies (Excel) 14 lapą. </w:t>
      </w:r>
    </w:p>
    <w:p w14:paraId="274CDDB8" w14:textId="4BC45C3A" w:rsidR="00C11412" w:rsidRPr="00C8590F" w:rsidRDefault="00C11412" w:rsidP="00BF380E"/>
    <w:p w14:paraId="6FDD90F0" w14:textId="3DF1D4E1" w:rsidR="006D2550" w:rsidRPr="00C8590F" w:rsidRDefault="006D2550" w:rsidP="00BF380E"/>
    <w:p w14:paraId="3CCC0261" w14:textId="77777777" w:rsidR="00B43609" w:rsidRPr="00C8590F" w:rsidRDefault="00B43609" w:rsidP="00887ED0">
      <w:pPr>
        <w:sectPr w:rsidR="00B43609" w:rsidRPr="00C8590F" w:rsidSect="00F3436D">
          <w:pgSz w:w="16838" w:h="11906" w:orient="landscape"/>
          <w:pgMar w:top="1134" w:right="1134" w:bottom="1134" w:left="1134" w:header="567" w:footer="567" w:gutter="0"/>
          <w:cols w:space="1296"/>
          <w:formProt w:val="0"/>
          <w:titlePg/>
          <w:docGrid w:linePitch="360"/>
        </w:sectPr>
      </w:pPr>
    </w:p>
    <w:p w14:paraId="3B15628C" w14:textId="5D0C5A52" w:rsidR="00B43609" w:rsidRPr="00C8590F" w:rsidRDefault="00B43609" w:rsidP="00BF56BF">
      <w:pPr>
        <w:pStyle w:val="Heading2"/>
        <w:numPr>
          <w:ilvl w:val="0"/>
          <w:numId w:val="1"/>
        </w:numPr>
      </w:pPr>
      <w:bookmarkStart w:id="44" w:name="_Toc119662883"/>
      <w:r w:rsidRPr="00C8590F">
        <w:lastRenderedPageBreak/>
        <w:t>Apibendrinta informacija apie VPS</w:t>
      </w:r>
      <w:bookmarkEnd w:id="44"/>
    </w:p>
    <w:p w14:paraId="5B7242E2" w14:textId="74D79F4C" w:rsidR="00B43609" w:rsidRPr="00C8590F" w:rsidRDefault="000F5B92" w:rsidP="00990982">
      <w:pPr>
        <w:rPr>
          <w:highlight w:val="yellow"/>
        </w:rPr>
      </w:pPr>
      <w:r w:rsidRPr="00381A66">
        <w:rPr>
          <w:highlight w:val="yellow"/>
        </w:rPr>
        <w:t>Žr. VPS II dalies (Excel) 1 lapą</w:t>
      </w:r>
    </w:p>
    <w:p w14:paraId="254EA3B5" w14:textId="77777777" w:rsidR="00B43609" w:rsidRPr="00C8590F" w:rsidRDefault="00B43609" w:rsidP="00990982"/>
    <w:p w14:paraId="08BAC4C1" w14:textId="77777777" w:rsidR="00F3436D" w:rsidRPr="00C8590F" w:rsidRDefault="00F3436D">
      <w:pPr>
        <w:sectPr w:rsidR="00F3436D" w:rsidRPr="00C8590F" w:rsidSect="00B43609">
          <w:pgSz w:w="11906" w:h="16838"/>
          <w:pgMar w:top="1134" w:right="1134" w:bottom="1134" w:left="1134" w:header="567" w:footer="567" w:gutter="0"/>
          <w:cols w:space="1296"/>
          <w:formProt w:val="0"/>
          <w:titlePg/>
          <w:docGrid w:linePitch="360"/>
        </w:sectPr>
      </w:pPr>
    </w:p>
    <w:p w14:paraId="09DEBBD4" w14:textId="459DBED7" w:rsidR="00BD5766" w:rsidRPr="00C8590F" w:rsidRDefault="00BD5766" w:rsidP="00BD5766">
      <w:pPr>
        <w:pStyle w:val="Heading1"/>
      </w:pPr>
      <w:bookmarkStart w:id="45" w:name="_Toc119662884"/>
      <w:r w:rsidRPr="00C8590F">
        <w:lastRenderedPageBreak/>
        <w:t xml:space="preserve">III </w:t>
      </w:r>
      <w:r w:rsidR="009C7604" w:rsidRPr="00C8590F">
        <w:t>skyrius</w:t>
      </w:r>
      <w:r w:rsidRPr="00C8590F">
        <w:t>: Kaip mes pasieksime užsibrėžtus tikslus? (VPS</w:t>
      </w:r>
      <w:r w:rsidR="00A82B0C" w:rsidRPr="00C8590F">
        <w:t xml:space="preserve"> priemonės, finansinis planas</w:t>
      </w:r>
      <w:r w:rsidR="00A5482A" w:rsidRPr="00C8590F">
        <w:t xml:space="preserve">, </w:t>
      </w:r>
      <w:r w:rsidRPr="00C8590F">
        <w:t>įgyvendinimo organizavimas</w:t>
      </w:r>
      <w:r w:rsidR="00A5482A" w:rsidRPr="00C8590F">
        <w:t xml:space="preserve"> ir valdymas</w:t>
      </w:r>
      <w:r w:rsidRPr="00C8590F">
        <w:t>)</w:t>
      </w:r>
      <w:bookmarkEnd w:id="45"/>
    </w:p>
    <w:p w14:paraId="78A059A1" w14:textId="3F359EA8" w:rsidR="00A23A54" w:rsidRPr="00C8590F" w:rsidRDefault="00A23A54" w:rsidP="00BF56BF">
      <w:pPr>
        <w:pStyle w:val="Heading2"/>
        <w:numPr>
          <w:ilvl w:val="0"/>
          <w:numId w:val="1"/>
        </w:numPr>
      </w:pPr>
      <w:bookmarkStart w:id="46" w:name="_Toc119662885"/>
      <w:r w:rsidRPr="00C8590F">
        <w:t>VPS priemonės</w:t>
      </w:r>
      <w:bookmarkEnd w:id="46"/>
    </w:p>
    <w:p w14:paraId="14F1DE2C" w14:textId="4DDBCE93" w:rsidR="008D03A6" w:rsidRPr="00C8590F" w:rsidRDefault="008D03A6" w:rsidP="00BF56BF">
      <w:pPr>
        <w:pStyle w:val="Heading3"/>
        <w:numPr>
          <w:ilvl w:val="1"/>
          <w:numId w:val="1"/>
        </w:numPr>
      </w:pPr>
      <w:bookmarkStart w:id="47" w:name="_Toc119662886"/>
      <w:r w:rsidRPr="00C8590F">
        <w:t>VPS priemonių sąrašas</w:t>
      </w:r>
      <w:bookmarkEnd w:id="47"/>
    </w:p>
    <w:p w14:paraId="3C09B54E" w14:textId="77777777" w:rsidR="000F5B92" w:rsidRPr="000F5B92" w:rsidRDefault="000F5B92" w:rsidP="000F5B92">
      <w:pPr>
        <w:pStyle w:val="ListParagraph"/>
        <w:rPr>
          <w:highlight w:val="yellow"/>
        </w:rPr>
      </w:pPr>
      <w:r w:rsidRPr="000F5B92">
        <w:rPr>
          <w:highlight w:val="yellow"/>
        </w:rPr>
        <w:t xml:space="preserve">Žr. VPS II dalies (Excel) 7 lapą. </w:t>
      </w:r>
    </w:p>
    <w:p w14:paraId="5A53E50A" w14:textId="4833AEF3" w:rsidR="00506D78" w:rsidRPr="00C8590F" w:rsidRDefault="00506D78" w:rsidP="00414FB1">
      <w:pPr>
        <w:rPr>
          <w:highlight w:val="yellow"/>
        </w:rPr>
      </w:pPr>
    </w:p>
    <w:p w14:paraId="3B206560" w14:textId="77777777" w:rsidR="00603BE3" w:rsidRPr="00C8590F" w:rsidRDefault="00603BE3" w:rsidP="00BF56BF">
      <w:pPr>
        <w:pStyle w:val="Heading3"/>
        <w:numPr>
          <w:ilvl w:val="1"/>
          <w:numId w:val="1"/>
        </w:numPr>
      </w:pPr>
      <w:bookmarkStart w:id="48" w:name="_Toc119662887"/>
      <w:r w:rsidRPr="00C8590F">
        <w:t>VPS priemonių sąsajos su BŽŪP tikslais</w:t>
      </w:r>
      <w:bookmarkEnd w:id="48"/>
    </w:p>
    <w:p w14:paraId="68102782" w14:textId="77777777" w:rsidR="000F5B92" w:rsidRPr="00381A66" w:rsidRDefault="000F5B92" w:rsidP="000F5B92">
      <w:pPr>
        <w:pStyle w:val="ListParagraph"/>
      </w:pPr>
      <w:r w:rsidRPr="000F5B92">
        <w:rPr>
          <w:highlight w:val="yellow"/>
        </w:rPr>
        <w:t>Žr. VPS II dalies (Excel) 8 lapą.</w:t>
      </w:r>
      <w:r w:rsidRPr="00381A66">
        <w:t xml:space="preserve"> </w:t>
      </w:r>
    </w:p>
    <w:p w14:paraId="77E584B1" w14:textId="664FF683" w:rsidR="00603BE3" w:rsidRPr="00C8590F" w:rsidRDefault="00603BE3" w:rsidP="00414FB1"/>
    <w:p w14:paraId="14D0CB96" w14:textId="52BCA27F" w:rsidR="00A23A54" w:rsidRPr="00C8590F" w:rsidRDefault="00A23A54" w:rsidP="00BF56BF">
      <w:pPr>
        <w:pStyle w:val="Heading3"/>
        <w:numPr>
          <w:ilvl w:val="1"/>
          <w:numId w:val="1"/>
        </w:numPr>
      </w:pPr>
      <w:bookmarkStart w:id="49" w:name="_Toc119662888"/>
      <w:r w:rsidRPr="00C8590F">
        <w:t xml:space="preserve">VPS priemonių </w:t>
      </w:r>
      <w:r w:rsidR="00603BE3" w:rsidRPr="00C8590F">
        <w:t>sąsajos</w:t>
      </w:r>
      <w:r w:rsidRPr="00C8590F">
        <w:t xml:space="preserve"> su VVG teritorijos poreikiais</w:t>
      </w:r>
      <w:bookmarkEnd w:id="49"/>
    </w:p>
    <w:p w14:paraId="5FD40D7D" w14:textId="77777777" w:rsidR="000F5B92" w:rsidRPr="000F5B92" w:rsidRDefault="000F5B92" w:rsidP="000F5B92">
      <w:pPr>
        <w:pStyle w:val="ListParagraph"/>
        <w:rPr>
          <w:highlight w:val="yellow"/>
        </w:rPr>
      </w:pPr>
      <w:r w:rsidRPr="000F5B92">
        <w:rPr>
          <w:highlight w:val="yellow"/>
        </w:rPr>
        <w:t xml:space="preserve">Žr. VPS II dalies (Excel) 9 lapą. </w:t>
      </w:r>
    </w:p>
    <w:p w14:paraId="155FE4E4" w14:textId="4FBBE107" w:rsidR="00506D78" w:rsidRPr="00C8590F" w:rsidRDefault="00506D78" w:rsidP="00414FB1">
      <w:pPr>
        <w:rPr>
          <w:highlight w:val="yellow"/>
        </w:rPr>
      </w:pPr>
    </w:p>
    <w:p w14:paraId="51AC1C76" w14:textId="48842746" w:rsidR="00603BE3" w:rsidRPr="00C8590F" w:rsidRDefault="00603BE3" w:rsidP="00BF56BF">
      <w:pPr>
        <w:pStyle w:val="Heading3"/>
        <w:numPr>
          <w:ilvl w:val="1"/>
          <w:numId w:val="1"/>
        </w:numPr>
      </w:pPr>
      <w:bookmarkStart w:id="50" w:name="_Toc119662889"/>
      <w:r w:rsidRPr="00C8590F">
        <w:t>VPS priemonių aprašymas</w:t>
      </w:r>
      <w:bookmarkEnd w:id="50"/>
    </w:p>
    <w:p w14:paraId="479F5C4B" w14:textId="77777777" w:rsidR="000F5B92" w:rsidRPr="00381A66" w:rsidRDefault="000F5B92" w:rsidP="000F5B92">
      <w:pPr>
        <w:pStyle w:val="ListParagraph"/>
      </w:pPr>
      <w:r w:rsidRPr="000F5B92">
        <w:rPr>
          <w:highlight w:val="yellow"/>
        </w:rPr>
        <w:t>Žr. VPS II dalies (Excel) 10 lapą.</w:t>
      </w:r>
      <w:r w:rsidRPr="00381A66">
        <w:t xml:space="preserve"> </w:t>
      </w:r>
    </w:p>
    <w:p w14:paraId="7655CF3B" w14:textId="24B4827E" w:rsidR="00DA4ECE" w:rsidRPr="00C8590F" w:rsidRDefault="00DA4ECE" w:rsidP="00887ED0"/>
    <w:p w14:paraId="3C2A7BD9" w14:textId="77777777" w:rsidR="004C7F7E" w:rsidRPr="00C8590F" w:rsidRDefault="004C7F7E" w:rsidP="00BF56BF">
      <w:pPr>
        <w:pStyle w:val="Heading3"/>
        <w:numPr>
          <w:ilvl w:val="1"/>
          <w:numId w:val="1"/>
        </w:numPr>
      </w:pPr>
      <w:bookmarkStart w:id="51" w:name="_Toc119662890"/>
      <w:r w:rsidRPr="00C8590F">
        <w:t>VPS sąsaja su VVG teritorijos strateginiais dokumentais ir Europos Sąjungos Baltijos jūros regiono strategija (ESBJRS)</w:t>
      </w:r>
      <w:bookmarkEnd w:id="51"/>
    </w:p>
    <w:p w14:paraId="44DE1B02" w14:textId="77777777" w:rsidR="004C7F7E" w:rsidRPr="00C8590F" w:rsidRDefault="004C7F7E" w:rsidP="004C7F7E">
      <w:pPr>
        <w:rPr>
          <w:szCs w:val="22"/>
        </w:rPr>
      </w:pPr>
      <w:r w:rsidRPr="005C19E3">
        <w:rPr>
          <w:szCs w:val="22"/>
        </w:rPr>
        <w:t xml:space="preserve">VPS sąsaja su VVG teritorijos strateginiais dokumentais ir Europos Sąjungos Baltijos jūros regiono strategija (ESBJRS) aprašyta </w:t>
      </w:r>
      <w:r w:rsidRPr="005C19E3">
        <w:rPr>
          <w:b/>
          <w:bCs/>
          <w:szCs w:val="22"/>
        </w:rPr>
        <w:t>5 priede</w:t>
      </w:r>
      <w:r w:rsidRPr="005C19E3">
        <w:rPr>
          <w:szCs w:val="22"/>
        </w:rPr>
        <w:t>.</w:t>
      </w:r>
      <w:r w:rsidRPr="00C8590F">
        <w:rPr>
          <w:szCs w:val="22"/>
        </w:rPr>
        <w:t xml:space="preserve"> </w:t>
      </w:r>
    </w:p>
    <w:p w14:paraId="17BEFA24" w14:textId="77777777" w:rsidR="004C7F7E" w:rsidRPr="00C8590F" w:rsidRDefault="004C7F7E" w:rsidP="004C7F7E">
      <w:pPr>
        <w:rPr>
          <w:szCs w:val="22"/>
          <w:highlight w:val="yellow"/>
        </w:rPr>
      </w:pPr>
    </w:p>
    <w:p w14:paraId="36F3CC4D" w14:textId="77777777" w:rsidR="00C11412" w:rsidRPr="00C8590F" w:rsidRDefault="00C11412" w:rsidP="00BF56BF">
      <w:pPr>
        <w:pStyle w:val="Heading3"/>
        <w:numPr>
          <w:ilvl w:val="1"/>
          <w:numId w:val="1"/>
        </w:numPr>
      </w:pPr>
      <w:bookmarkStart w:id="52" w:name="_Toc119662891"/>
      <w:r w:rsidRPr="00C8590F">
        <w:t>VPS priemonių rezultato rodikliai</w:t>
      </w:r>
      <w:bookmarkEnd w:id="52"/>
    </w:p>
    <w:p w14:paraId="72B1F6AA" w14:textId="6AD4F367" w:rsidR="00C11412" w:rsidRPr="00C8590F" w:rsidRDefault="00C11412" w:rsidP="00C11412">
      <w:r w:rsidRPr="00AA54D7">
        <w:t>VPS priemonių rezultato rodikliai</w:t>
      </w:r>
      <w:r w:rsidR="00F52379" w:rsidRPr="00AA54D7">
        <w:t>, jų reikšmių pagrindimas ir planuojamų sukurti darbo vietų paskirstymas pagal amžių ir lytį</w:t>
      </w:r>
      <w:r w:rsidRPr="00AA54D7">
        <w:t xml:space="preserve"> </w:t>
      </w:r>
      <w:r w:rsidR="00F52379" w:rsidRPr="00AA54D7">
        <w:t xml:space="preserve">pateikti </w:t>
      </w:r>
      <w:r w:rsidR="00F52379" w:rsidRPr="00AA54D7">
        <w:rPr>
          <w:b/>
          <w:bCs/>
        </w:rPr>
        <w:t>4 priede</w:t>
      </w:r>
      <w:r w:rsidR="00F52379" w:rsidRPr="00AA54D7">
        <w:t>.</w:t>
      </w:r>
    </w:p>
    <w:p w14:paraId="5CECB8B0" w14:textId="20E92D21" w:rsidR="00F52379" w:rsidRPr="00C8590F" w:rsidRDefault="00F52379" w:rsidP="00C11412"/>
    <w:p w14:paraId="696A9845" w14:textId="7041E599" w:rsidR="00603BE3" w:rsidRPr="00C8590F" w:rsidRDefault="00B40500" w:rsidP="00BF56BF">
      <w:pPr>
        <w:pStyle w:val="Heading2"/>
        <w:numPr>
          <w:ilvl w:val="0"/>
          <w:numId w:val="1"/>
        </w:numPr>
      </w:pPr>
      <w:bookmarkStart w:id="53" w:name="_Toc119662892"/>
      <w:r>
        <w:lastRenderedPageBreak/>
        <w:t>Preliminarus VPS įgyvendinimo planas</w:t>
      </w:r>
      <w:bookmarkEnd w:id="53"/>
    </w:p>
    <w:p w14:paraId="4173B039" w14:textId="77777777" w:rsidR="000F5B92" w:rsidRPr="00381A66" w:rsidRDefault="000F5B92" w:rsidP="000F5B92">
      <w:pPr>
        <w:ind w:left="360"/>
      </w:pPr>
      <w:r w:rsidRPr="000F5B92">
        <w:rPr>
          <w:highlight w:val="yellow"/>
        </w:rPr>
        <w:t xml:space="preserve">Žr. VPS II dalies (Excel) 15 lapą. </w:t>
      </w:r>
    </w:p>
    <w:p w14:paraId="3CB49FB3" w14:textId="2350FE2D" w:rsidR="00603BE3" w:rsidRPr="00C8590F" w:rsidRDefault="00603BE3" w:rsidP="00BD5766"/>
    <w:p w14:paraId="058721B9" w14:textId="32A8F290" w:rsidR="00603BE3" w:rsidRPr="00C8590F" w:rsidRDefault="00603BE3" w:rsidP="00BF56BF">
      <w:pPr>
        <w:pStyle w:val="Heading2"/>
        <w:numPr>
          <w:ilvl w:val="0"/>
          <w:numId w:val="1"/>
        </w:numPr>
      </w:pPr>
      <w:bookmarkStart w:id="54" w:name="_Toc119662893"/>
      <w:r w:rsidRPr="00C8590F">
        <w:t>VPS finansinis planas</w:t>
      </w:r>
      <w:bookmarkEnd w:id="54"/>
    </w:p>
    <w:p w14:paraId="4EC296FF" w14:textId="4ABCB0FC" w:rsidR="00F4402B" w:rsidRPr="00C8590F" w:rsidRDefault="00F4402B" w:rsidP="00BF56BF">
      <w:pPr>
        <w:pStyle w:val="Heading3"/>
        <w:numPr>
          <w:ilvl w:val="1"/>
          <w:numId w:val="1"/>
        </w:numPr>
      </w:pPr>
      <w:bookmarkStart w:id="55" w:name="_Toc119662894"/>
      <w:r w:rsidRPr="00C8590F">
        <w:t>VPS išlaidos pagal išlaidų kategorijas ir priemonių rūšis</w:t>
      </w:r>
      <w:bookmarkEnd w:id="55"/>
    </w:p>
    <w:p w14:paraId="0AAE9215" w14:textId="5DFC0368" w:rsidR="00603BE3" w:rsidRPr="00AA54D7" w:rsidRDefault="000F5B92" w:rsidP="000F5B92">
      <w:pPr>
        <w:ind w:firstLine="360"/>
      </w:pPr>
      <w:r w:rsidRPr="00381A66">
        <w:rPr>
          <w:highlight w:val="yellow"/>
        </w:rPr>
        <w:t>Žr. VPS II dalies (Excel) 16 lapą</w:t>
      </w:r>
    </w:p>
    <w:p w14:paraId="77B79201" w14:textId="0A24F4A5" w:rsidR="00603BE3" w:rsidRPr="00AA54D7" w:rsidRDefault="00603BE3" w:rsidP="00BF56BF">
      <w:pPr>
        <w:pStyle w:val="Heading3"/>
        <w:numPr>
          <w:ilvl w:val="1"/>
          <w:numId w:val="1"/>
        </w:numPr>
        <w:rPr>
          <w:rFonts w:ascii="Times New Roman" w:hAnsi="Times New Roman" w:cs="Times New Roman"/>
        </w:rPr>
      </w:pPr>
      <w:bookmarkStart w:id="56" w:name="_Toc119662895"/>
      <w:r w:rsidRPr="00AA54D7">
        <w:rPr>
          <w:rFonts w:ascii="Times New Roman" w:hAnsi="Times New Roman" w:cs="Times New Roman"/>
        </w:rPr>
        <w:t>Metinis VPS išlaidų planas</w:t>
      </w:r>
      <w:bookmarkEnd w:id="56"/>
    </w:p>
    <w:p w14:paraId="07C4F3EB" w14:textId="77777777" w:rsidR="000F5B92" w:rsidRPr="00381A66" w:rsidRDefault="000F5B92" w:rsidP="000F5B92">
      <w:pPr>
        <w:ind w:left="360"/>
      </w:pPr>
      <w:r w:rsidRPr="000F5B92">
        <w:rPr>
          <w:highlight w:val="yellow"/>
        </w:rPr>
        <w:t>Žr. VPS II dalies (Excel) 17 lapą.</w:t>
      </w:r>
      <w:r w:rsidRPr="00381A66">
        <w:t xml:space="preserve"> </w:t>
      </w:r>
    </w:p>
    <w:p w14:paraId="011F5828" w14:textId="341C8C13" w:rsidR="003200BD" w:rsidRPr="00AA54D7" w:rsidRDefault="003200BD"/>
    <w:p w14:paraId="6C1EAD80" w14:textId="77777777" w:rsidR="009C4781" w:rsidRPr="00AA54D7" w:rsidRDefault="009C4781"/>
    <w:p w14:paraId="613F7BE2" w14:textId="77777777" w:rsidR="009C4781" w:rsidRPr="00C8590F" w:rsidRDefault="009C4781" w:rsidP="00BD5766">
      <w:pPr>
        <w:sectPr w:rsidR="009C4781" w:rsidRPr="00C8590F" w:rsidSect="002F4F56">
          <w:pgSz w:w="16838" w:h="11906" w:orient="landscape"/>
          <w:pgMar w:top="1134" w:right="1134" w:bottom="1134" w:left="1134" w:header="567" w:footer="567" w:gutter="0"/>
          <w:cols w:space="1296"/>
          <w:formProt w:val="0"/>
          <w:titlePg/>
          <w:docGrid w:linePitch="360"/>
        </w:sectPr>
      </w:pPr>
    </w:p>
    <w:p w14:paraId="67ACB263" w14:textId="549D660F" w:rsidR="00BC6A60" w:rsidRPr="00C8590F" w:rsidRDefault="003D5718" w:rsidP="00BF56BF">
      <w:pPr>
        <w:pStyle w:val="Heading2"/>
        <w:numPr>
          <w:ilvl w:val="0"/>
          <w:numId w:val="1"/>
        </w:numPr>
      </w:pPr>
      <w:bookmarkStart w:id="57" w:name="_Toc119662896"/>
      <w:r w:rsidRPr="00C8590F">
        <w:lastRenderedPageBreak/>
        <w:t xml:space="preserve">ES ir nacionalinių </w:t>
      </w:r>
      <w:r w:rsidR="00BC6A60" w:rsidRPr="00C8590F">
        <w:t xml:space="preserve">horizontaliųjų </w:t>
      </w:r>
      <w:r w:rsidRPr="00C8590F">
        <w:t xml:space="preserve">principų ir </w:t>
      </w:r>
      <w:r w:rsidR="00BC6A60" w:rsidRPr="00C8590F">
        <w:t>prioritetų įgyvendinimas</w:t>
      </w:r>
      <w:bookmarkEnd w:id="57"/>
    </w:p>
    <w:p w14:paraId="65595C06" w14:textId="7BA3DDA0" w:rsidR="009F66C8" w:rsidRDefault="009F66C8" w:rsidP="005F3964">
      <w:pPr>
        <w:rPr>
          <w:highlight w:val="yellow"/>
        </w:rPr>
      </w:pPr>
    </w:p>
    <w:p w14:paraId="5906EEB9" w14:textId="77777777" w:rsidR="00BB3733" w:rsidRPr="00381A66" w:rsidRDefault="00BB3733" w:rsidP="00BB3733">
      <w:pPr>
        <w:rPr>
          <w:highlight w:val="yellow"/>
        </w:rPr>
      </w:pPr>
      <w:r w:rsidRPr="00381A66">
        <w:rPr>
          <w:highlight w:val="yellow"/>
        </w:rPr>
        <w:t>VPS priemonių indėlis į ES ir nacionalinių horizontaliųjų principų ir prioritetų įgyvendinimą aprašytas VPS priemonių aprašymo D dalyje (VPS 9 dalis). Duomenys apie VPS priemonių, prisidedančių prie konkrečių horizontaliųjų principų, skaičių apibendrinti lentelėje.</w:t>
      </w:r>
    </w:p>
    <w:p w14:paraId="3473C986" w14:textId="77777777" w:rsidR="00BB3733" w:rsidRDefault="00BB3733" w:rsidP="005F3964">
      <w:pPr>
        <w:rPr>
          <w:highlight w:val="yellow"/>
        </w:rPr>
      </w:pPr>
    </w:p>
    <w:tbl>
      <w:tblPr>
        <w:tblW w:w="5000" w:type="pct"/>
        <w:tblLook w:val="04A0" w:firstRow="1" w:lastRow="0" w:firstColumn="1" w:lastColumn="0" w:noHBand="0" w:noVBand="1"/>
      </w:tblPr>
      <w:tblGrid>
        <w:gridCol w:w="8155"/>
        <w:gridCol w:w="1473"/>
      </w:tblGrid>
      <w:tr w:rsidR="00BB3733" w:rsidRPr="00381A66" w14:paraId="7E4B0F42" w14:textId="77777777" w:rsidTr="007C7DF2">
        <w:trPr>
          <w:trHeight w:val="300"/>
        </w:trPr>
        <w:tc>
          <w:tcPr>
            <w:tcW w:w="4235" w:type="pct"/>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37EF8656" w14:textId="77777777" w:rsidR="00BB3733" w:rsidRPr="00381A66" w:rsidRDefault="00BB3733" w:rsidP="007C7DF2">
            <w:pPr>
              <w:jc w:val="center"/>
              <w:rPr>
                <w:rFonts w:ascii="Calibri" w:hAnsi="Calibri" w:cs="Calibri"/>
                <w:color w:val="000000"/>
                <w:sz w:val="22"/>
                <w:szCs w:val="22"/>
                <w:lang w:eastAsia="lt-LT"/>
              </w:rPr>
            </w:pPr>
            <w:r w:rsidRPr="00381A66">
              <w:rPr>
                <w:rFonts w:ascii="Calibri" w:hAnsi="Calibri" w:cs="Calibri"/>
                <w:color w:val="000000"/>
                <w:sz w:val="22"/>
                <w:szCs w:val="22"/>
                <w:lang w:eastAsia="lt-LT"/>
              </w:rPr>
              <w:t>1</w:t>
            </w:r>
          </w:p>
        </w:tc>
        <w:tc>
          <w:tcPr>
            <w:tcW w:w="765" w:type="pct"/>
            <w:tcBorders>
              <w:top w:val="single" w:sz="4" w:space="0" w:color="auto"/>
              <w:left w:val="nil"/>
              <w:bottom w:val="single" w:sz="4" w:space="0" w:color="auto"/>
              <w:right w:val="single" w:sz="4" w:space="0" w:color="auto"/>
            </w:tcBorders>
            <w:shd w:val="clear" w:color="000000" w:fill="DDEBF7"/>
            <w:noWrap/>
            <w:vAlign w:val="bottom"/>
            <w:hideMark/>
          </w:tcPr>
          <w:p w14:paraId="7B015C9E" w14:textId="77777777" w:rsidR="00BB3733" w:rsidRPr="00381A66" w:rsidRDefault="00BB3733" w:rsidP="007C7DF2">
            <w:pPr>
              <w:jc w:val="center"/>
              <w:rPr>
                <w:rFonts w:ascii="Calibri" w:hAnsi="Calibri" w:cs="Calibri"/>
                <w:color w:val="000000"/>
                <w:sz w:val="22"/>
                <w:szCs w:val="22"/>
                <w:lang w:eastAsia="lt-LT"/>
              </w:rPr>
            </w:pPr>
            <w:r w:rsidRPr="00381A66">
              <w:rPr>
                <w:rFonts w:ascii="Calibri" w:hAnsi="Calibri" w:cs="Calibri"/>
                <w:color w:val="000000"/>
                <w:sz w:val="22"/>
                <w:szCs w:val="22"/>
                <w:lang w:eastAsia="lt-LT"/>
              </w:rPr>
              <w:t>2</w:t>
            </w:r>
          </w:p>
        </w:tc>
      </w:tr>
      <w:tr w:rsidR="00BB3733" w:rsidRPr="00381A66" w14:paraId="72B91962" w14:textId="77777777" w:rsidTr="007C7DF2">
        <w:trPr>
          <w:trHeight w:val="300"/>
        </w:trPr>
        <w:tc>
          <w:tcPr>
            <w:tcW w:w="4235" w:type="pct"/>
            <w:tcBorders>
              <w:top w:val="nil"/>
              <w:left w:val="single" w:sz="4" w:space="0" w:color="auto"/>
              <w:bottom w:val="single" w:sz="4" w:space="0" w:color="auto"/>
              <w:right w:val="single" w:sz="4" w:space="0" w:color="auto"/>
            </w:tcBorders>
            <w:shd w:val="clear" w:color="auto" w:fill="auto"/>
            <w:noWrap/>
            <w:vAlign w:val="bottom"/>
            <w:hideMark/>
          </w:tcPr>
          <w:p w14:paraId="20954C8B" w14:textId="77777777" w:rsidR="00BB3733" w:rsidRPr="00381A66" w:rsidRDefault="00BB3733" w:rsidP="007C7DF2">
            <w:pPr>
              <w:rPr>
                <w:rFonts w:ascii="Calibri" w:hAnsi="Calibri" w:cs="Calibri"/>
                <w:b/>
                <w:bCs/>
                <w:color w:val="000000"/>
                <w:sz w:val="22"/>
                <w:szCs w:val="22"/>
                <w:lang w:eastAsia="lt-LT"/>
              </w:rPr>
            </w:pPr>
            <w:r w:rsidRPr="00381A66">
              <w:rPr>
                <w:rFonts w:ascii="Calibri" w:hAnsi="Calibri" w:cs="Calibri"/>
                <w:b/>
                <w:bCs/>
                <w:color w:val="000000"/>
                <w:sz w:val="22"/>
                <w:szCs w:val="22"/>
                <w:lang w:eastAsia="lt-LT"/>
              </w:rPr>
              <w:t>VPS priemonių skaičius, iš viso</w:t>
            </w:r>
          </w:p>
        </w:tc>
        <w:tc>
          <w:tcPr>
            <w:tcW w:w="765" w:type="pct"/>
            <w:tcBorders>
              <w:top w:val="nil"/>
              <w:left w:val="nil"/>
              <w:bottom w:val="single" w:sz="4" w:space="0" w:color="auto"/>
              <w:right w:val="single" w:sz="4" w:space="0" w:color="auto"/>
            </w:tcBorders>
            <w:shd w:val="clear" w:color="auto" w:fill="auto"/>
            <w:noWrap/>
            <w:vAlign w:val="bottom"/>
            <w:hideMark/>
          </w:tcPr>
          <w:p w14:paraId="1AA623D3" w14:textId="77777777" w:rsidR="00BB3733" w:rsidRPr="00381A66" w:rsidRDefault="00BB3733" w:rsidP="007C7DF2">
            <w:pPr>
              <w:jc w:val="center"/>
              <w:rPr>
                <w:rFonts w:ascii="Calibri" w:hAnsi="Calibri" w:cs="Calibri"/>
                <w:b/>
                <w:bCs/>
                <w:color w:val="000000"/>
                <w:sz w:val="22"/>
                <w:szCs w:val="22"/>
                <w:lang w:eastAsia="lt-LT"/>
              </w:rPr>
            </w:pPr>
            <w:r>
              <w:rPr>
                <w:rFonts w:ascii="Calibri" w:hAnsi="Calibri" w:cs="Calibri"/>
                <w:b/>
                <w:bCs/>
                <w:color w:val="000000"/>
                <w:sz w:val="22"/>
                <w:szCs w:val="22"/>
                <w:lang w:eastAsia="lt-LT"/>
              </w:rPr>
              <w:t>5</w:t>
            </w:r>
          </w:p>
        </w:tc>
      </w:tr>
      <w:tr w:rsidR="00BB3733" w:rsidRPr="00381A66" w14:paraId="00D20D1F" w14:textId="77777777" w:rsidTr="007C7DF2">
        <w:trPr>
          <w:trHeight w:val="300"/>
        </w:trPr>
        <w:tc>
          <w:tcPr>
            <w:tcW w:w="4235" w:type="pct"/>
            <w:tcBorders>
              <w:top w:val="nil"/>
              <w:left w:val="single" w:sz="4" w:space="0" w:color="auto"/>
              <w:bottom w:val="single" w:sz="4" w:space="0" w:color="auto"/>
              <w:right w:val="single" w:sz="4" w:space="0" w:color="auto"/>
            </w:tcBorders>
            <w:shd w:val="clear" w:color="000000" w:fill="DDEBF7"/>
            <w:hideMark/>
          </w:tcPr>
          <w:p w14:paraId="420FCC99" w14:textId="77777777" w:rsidR="00BB3733" w:rsidRPr="00381A66" w:rsidRDefault="00BB3733" w:rsidP="007C7DF2">
            <w:pPr>
              <w:rPr>
                <w:rFonts w:ascii="Calibri" w:hAnsi="Calibri" w:cs="Calibri"/>
                <w:b/>
                <w:bCs/>
                <w:i/>
                <w:iCs/>
                <w:color w:val="000000"/>
                <w:sz w:val="22"/>
                <w:szCs w:val="22"/>
                <w:lang w:eastAsia="lt-LT"/>
              </w:rPr>
            </w:pPr>
            <w:proofErr w:type="spellStart"/>
            <w:r w:rsidRPr="00381A66">
              <w:rPr>
                <w:rFonts w:ascii="Calibri" w:hAnsi="Calibri" w:cs="Calibri"/>
                <w:b/>
                <w:bCs/>
                <w:i/>
                <w:iCs/>
                <w:color w:val="000000"/>
                <w:sz w:val="22"/>
                <w:szCs w:val="22"/>
                <w:lang w:eastAsia="lt-LT"/>
              </w:rPr>
              <w:t>Subregioninės</w:t>
            </w:r>
            <w:proofErr w:type="spellEnd"/>
            <w:r w:rsidRPr="00381A66">
              <w:rPr>
                <w:rFonts w:ascii="Calibri" w:hAnsi="Calibri" w:cs="Calibri"/>
                <w:b/>
                <w:bCs/>
                <w:i/>
                <w:iCs/>
                <w:color w:val="000000"/>
                <w:sz w:val="22"/>
                <w:szCs w:val="22"/>
                <w:lang w:eastAsia="lt-LT"/>
              </w:rPr>
              <w:t xml:space="preserve"> vietovės principas:</w:t>
            </w:r>
          </w:p>
        </w:tc>
        <w:tc>
          <w:tcPr>
            <w:tcW w:w="765" w:type="pct"/>
            <w:tcBorders>
              <w:top w:val="nil"/>
              <w:left w:val="nil"/>
              <w:bottom w:val="single" w:sz="4" w:space="0" w:color="auto"/>
              <w:right w:val="single" w:sz="4" w:space="0" w:color="auto"/>
            </w:tcBorders>
            <w:shd w:val="clear" w:color="000000" w:fill="DDEBF7"/>
            <w:noWrap/>
            <w:vAlign w:val="bottom"/>
            <w:hideMark/>
          </w:tcPr>
          <w:p w14:paraId="7328D721" w14:textId="77777777" w:rsidR="00BB3733" w:rsidRPr="00381A66" w:rsidRDefault="00BB3733" w:rsidP="007C7DF2">
            <w:pPr>
              <w:jc w:val="center"/>
              <w:rPr>
                <w:rFonts w:ascii="Calibri" w:hAnsi="Calibri" w:cs="Calibri"/>
                <w:color w:val="000000"/>
                <w:sz w:val="22"/>
                <w:szCs w:val="22"/>
                <w:lang w:eastAsia="lt-LT"/>
              </w:rPr>
            </w:pPr>
            <w:r w:rsidRPr="00381A66">
              <w:rPr>
                <w:rFonts w:ascii="Calibri" w:hAnsi="Calibri" w:cs="Calibri"/>
                <w:color w:val="000000"/>
                <w:sz w:val="22"/>
                <w:szCs w:val="22"/>
                <w:lang w:eastAsia="lt-LT"/>
              </w:rPr>
              <w:t> </w:t>
            </w:r>
          </w:p>
        </w:tc>
      </w:tr>
      <w:tr w:rsidR="00BB3733" w:rsidRPr="00381A66" w14:paraId="793954A2" w14:textId="77777777" w:rsidTr="007C7DF2">
        <w:trPr>
          <w:trHeight w:val="600"/>
        </w:trPr>
        <w:tc>
          <w:tcPr>
            <w:tcW w:w="4235" w:type="pct"/>
            <w:tcBorders>
              <w:top w:val="nil"/>
              <w:left w:val="single" w:sz="4" w:space="0" w:color="auto"/>
              <w:bottom w:val="single" w:sz="4" w:space="0" w:color="auto"/>
              <w:right w:val="single" w:sz="4" w:space="0" w:color="auto"/>
            </w:tcBorders>
            <w:shd w:val="clear" w:color="auto" w:fill="auto"/>
            <w:hideMark/>
          </w:tcPr>
          <w:p w14:paraId="154E02C1" w14:textId="77777777" w:rsidR="00BB3733" w:rsidRPr="00381A66" w:rsidRDefault="00BB3733" w:rsidP="007C7DF2">
            <w:pPr>
              <w:rPr>
                <w:rFonts w:ascii="Calibri" w:hAnsi="Calibri" w:cs="Calibri"/>
                <w:color w:val="000000"/>
                <w:sz w:val="22"/>
                <w:szCs w:val="22"/>
                <w:lang w:eastAsia="lt-LT"/>
              </w:rPr>
            </w:pPr>
            <w:r w:rsidRPr="00381A66">
              <w:rPr>
                <w:rFonts w:ascii="Calibri" w:hAnsi="Calibri" w:cs="Calibri"/>
                <w:color w:val="000000"/>
                <w:sz w:val="22"/>
                <w:szCs w:val="22"/>
                <w:lang w:eastAsia="lt-LT"/>
              </w:rPr>
              <w:t>VPS priemonių, pagal kurias siekiama, kad finansuojami projektai apimtų visas VVG teritorijos seniūnijas, skaičius</w:t>
            </w:r>
          </w:p>
        </w:tc>
        <w:tc>
          <w:tcPr>
            <w:tcW w:w="765" w:type="pct"/>
            <w:tcBorders>
              <w:top w:val="nil"/>
              <w:left w:val="nil"/>
              <w:bottom w:val="single" w:sz="4" w:space="0" w:color="auto"/>
              <w:right w:val="single" w:sz="4" w:space="0" w:color="auto"/>
            </w:tcBorders>
            <w:shd w:val="clear" w:color="auto" w:fill="auto"/>
            <w:noWrap/>
            <w:vAlign w:val="bottom"/>
            <w:hideMark/>
          </w:tcPr>
          <w:p w14:paraId="6CCC6B32" w14:textId="77777777" w:rsidR="00BB3733" w:rsidRPr="00381A66" w:rsidRDefault="00BB3733" w:rsidP="007C7DF2">
            <w:pPr>
              <w:jc w:val="center"/>
              <w:rPr>
                <w:rFonts w:ascii="Calibri" w:hAnsi="Calibri" w:cs="Calibri"/>
                <w:color w:val="000000"/>
                <w:sz w:val="22"/>
                <w:szCs w:val="22"/>
                <w:lang w:eastAsia="lt-LT"/>
              </w:rPr>
            </w:pPr>
            <w:r>
              <w:rPr>
                <w:rFonts w:ascii="Calibri" w:hAnsi="Calibri" w:cs="Calibri"/>
                <w:color w:val="000000"/>
                <w:sz w:val="22"/>
                <w:szCs w:val="22"/>
                <w:lang w:eastAsia="lt-LT"/>
              </w:rPr>
              <w:t>2</w:t>
            </w:r>
          </w:p>
        </w:tc>
      </w:tr>
      <w:tr w:rsidR="00BB3733" w:rsidRPr="00381A66" w14:paraId="46E97D85" w14:textId="77777777" w:rsidTr="007C7DF2">
        <w:trPr>
          <w:trHeight w:val="300"/>
        </w:trPr>
        <w:tc>
          <w:tcPr>
            <w:tcW w:w="4235" w:type="pct"/>
            <w:tcBorders>
              <w:top w:val="nil"/>
              <w:left w:val="single" w:sz="4" w:space="0" w:color="auto"/>
              <w:bottom w:val="single" w:sz="4" w:space="0" w:color="auto"/>
              <w:right w:val="single" w:sz="4" w:space="0" w:color="auto"/>
            </w:tcBorders>
            <w:shd w:val="clear" w:color="000000" w:fill="DDEBF7"/>
            <w:hideMark/>
          </w:tcPr>
          <w:p w14:paraId="2770D000" w14:textId="77777777" w:rsidR="00BB3733" w:rsidRPr="00381A66" w:rsidRDefault="00BB3733" w:rsidP="007C7DF2">
            <w:pPr>
              <w:rPr>
                <w:rFonts w:ascii="Calibri" w:hAnsi="Calibri" w:cs="Calibri"/>
                <w:b/>
                <w:bCs/>
                <w:i/>
                <w:iCs/>
                <w:color w:val="000000"/>
                <w:sz w:val="22"/>
                <w:szCs w:val="22"/>
                <w:lang w:eastAsia="lt-LT"/>
              </w:rPr>
            </w:pPr>
            <w:r w:rsidRPr="00381A66">
              <w:rPr>
                <w:rFonts w:ascii="Calibri" w:hAnsi="Calibri" w:cs="Calibri"/>
                <w:b/>
                <w:bCs/>
                <w:i/>
                <w:iCs/>
                <w:color w:val="000000"/>
                <w:sz w:val="22"/>
                <w:szCs w:val="22"/>
                <w:lang w:eastAsia="lt-LT"/>
              </w:rPr>
              <w:t>Partnerystės principas:</w:t>
            </w:r>
          </w:p>
        </w:tc>
        <w:tc>
          <w:tcPr>
            <w:tcW w:w="765" w:type="pct"/>
            <w:tcBorders>
              <w:top w:val="nil"/>
              <w:left w:val="nil"/>
              <w:bottom w:val="single" w:sz="4" w:space="0" w:color="auto"/>
              <w:right w:val="single" w:sz="4" w:space="0" w:color="auto"/>
            </w:tcBorders>
            <w:shd w:val="clear" w:color="000000" w:fill="DDEBF7"/>
            <w:noWrap/>
            <w:vAlign w:val="bottom"/>
            <w:hideMark/>
          </w:tcPr>
          <w:p w14:paraId="2DE8614C" w14:textId="77777777" w:rsidR="00BB3733" w:rsidRPr="00381A66" w:rsidRDefault="00BB3733" w:rsidP="007C7DF2">
            <w:pPr>
              <w:jc w:val="center"/>
              <w:rPr>
                <w:rFonts w:ascii="Calibri" w:hAnsi="Calibri" w:cs="Calibri"/>
                <w:color w:val="000000"/>
                <w:sz w:val="22"/>
                <w:szCs w:val="22"/>
                <w:lang w:eastAsia="lt-LT"/>
              </w:rPr>
            </w:pPr>
            <w:r w:rsidRPr="00381A66">
              <w:rPr>
                <w:rFonts w:ascii="Calibri" w:hAnsi="Calibri" w:cs="Calibri"/>
                <w:color w:val="000000"/>
                <w:sz w:val="22"/>
                <w:szCs w:val="22"/>
                <w:lang w:eastAsia="lt-LT"/>
              </w:rPr>
              <w:t> </w:t>
            </w:r>
          </w:p>
        </w:tc>
      </w:tr>
      <w:tr w:rsidR="00BB3733" w:rsidRPr="00381A66" w14:paraId="78685028" w14:textId="77777777" w:rsidTr="007C7DF2">
        <w:trPr>
          <w:trHeight w:val="600"/>
        </w:trPr>
        <w:tc>
          <w:tcPr>
            <w:tcW w:w="4235" w:type="pct"/>
            <w:tcBorders>
              <w:top w:val="nil"/>
              <w:left w:val="single" w:sz="4" w:space="0" w:color="auto"/>
              <w:bottom w:val="single" w:sz="4" w:space="0" w:color="auto"/>
              <w:right w:val="single" w:sz="4" w:space="0" w:color="auto"/>
            </w:tcBorders>
            <w:shd w:val="clear" w:color="auto" w:fill="auto"/>
            <w:hideMark/>
          </w:tcPr>
          <w:p w14:paraId="06813A27" w14:textId="77777777" w:rsidR="00BB3733" w:rsidRPr="00381A66" w:rsidRDefault="00BB3733" w:rsidP="007C7DF2">
            <w:pPr>
              <w:rPr>
                <w:rFonts w:ascii="Calibri" w:hAnsi="Calibri" w:cs="Calibri"/>
                <w:color w:val="000000"/>
                <w:sz w:val="22"/>
                <w:szCs w:val="22"/>
                <w:lang w:eastAsia="lt-LT"/>
              </w:rPr>
            </w:pPr>
            <w:r w:rsidRPr="00381A66">
              <w:rPr>
                <w:rFonts w:ascii="Calibri" w:hAnsi="Calibri" w:cs="Calibri"/>
                <w:color w:val="000000"/>
                <w:sz w:val="22"/>
                <w:szCs w:val="22"/>
                <w:lang w:eastAsia="lt-LT"/>
              </w:rPr>
              <w:t>VPS priemonių, pagal kurias finansuojami projektai turi būti PRIVALOMAI vykdomi su partneriais, skaičius</w:t>
            </w:r>
          </w:p>
        </w:tc>
        <w:tc>
          <w:tcPr>
            <w:tcW w:w="765" w:type="pct"/>
            <w:tcBorders>
              <w:top w:val="nil"/>
              <w:left w:val="nil"/>
              <w:bottom w:val="single" w:sz="4" w:space="0" w:color="auto"/>
              <w:right w:val="single" w:sz="4" w:space="0" w:color="auto"/>
            </w:tcBorders>
            <w:shd w:val="clear" w:color="auto" w:fill="auto"/>
            <w:noWrap/>
            <w:vAlign w:val="bottom"/>
          </w:tcPr>
          <w:p w14:paraId="26A08DB0" w14:textId="77777777" w:rsidR="00BB3733" w:rsidRPr="00381A66" w:rsidRDefault="00BB3733" w:rsidP="007C7DF2">
            <w:pPr>
              <w:jc w:val="center"/>
              <w:rPr>
                <w:rFonts w:ascii="Calibri" w:hAnsi="Calibri" w:cs="Calibri"/>
                <w:color w:val="000000"/>
                <w:sz w:val="22"/>
                <w:szCs w:val="22"/>
                <w:lang w:eastAsia="lt-LT"/>
              </w:rPr>
            </w:pPr>
            <w:r>
              <w:rPr>
                <w:rFonts w:ascii="Calibri" w:hAnsi="Calibri" w:cs="Calibri"/>
                <w:color w:val="000000"/>
                <w:sz w:val="22"/>
                <w:szCs w:val="22"/>
                <w:lang w:eastAsia="lt-LT"/>
              </w:rPr>
              <w:t>1</w:t>
            </w:r>
          </w:p>
        </w:tc>
      </w:tr>
      <w:tr w:rsidR="00BB3733" w:rsidRPr="00381A66" w14:paraId="442F33CF" w14:textId="77777777" w:rsidTr="007C7DF2">
        <w:trPr>
          <w:trHeight w:val="600"/>
        </w:trPr>
        <w:tc>
          <w:tcPr>
            <w:tcW w:w="4235" w:type="pct"/>
            <w:tcBorders>
              <w:top w:val="nil"/>
              <w:left w:val="single" w:sz="4" w:space="0" w:color="auto"/>
              <w:bottom w:val="single" w:sz="4" w:space="0" w:color="auto"/>
              <w:right w:val="single" w:sz="4" w:space="0" w:color="auto"/>
            </w:tcBorders>
            <w:shd w:val="clear" w:color="auto" w:fill="auto"/>
            <w:hideMark/>
          </w:tcPr>
          <w:p w14:paraId="54D809B6" w14:textId="77777777" w:rsidR="00BB3733" w:rsidRPr="00381A66" w:rsidRDefault="00BB3733" w:rsidP="007C7DF2">
            <w:pPr>
              <w:rPr>
                <w:rFonts w:ascii="Calibri" w:hAnsi="Calibri" w:cs="Calibri"/>
                <w:color w:val="000000"/>
                <w:sz w:val="22"/>
                <w:szCs w:val="22"/>
                <w:lang w:eastAsia="lt-LT"/>
              </w:rPr>
            </w:pPr>
            <w:r w:rsidRPr="00381A66">
              <w:rPr>
                <w:rFonts w:ascii="Calibri" w:hAnsi="Calibri" w:cs="Calibri"/>
                <w:color w:val="000000"/>
                <w:sz w:val="22"/>
                <w:szCs w:val="22"/>
                <w:lang w:eastAsia="lt-LT"/>
              </w:rPr>
              <w:t>VPS priemonių, pagal kurias finansuojami projektai gali būti PASIRINKTINAI vykdomi su partneriais, skaičius</w:t>
            </w:r>
          </w:p>
        </w:tc>
        <w:tc>
          <w:tcPr>
            <w:tcW w:w="765" w:type="pct"/>
            <w:tcBorders>
              <w:top w:val="nil"/>
              <w:left w:val="nil"/>
              <w:bottom w:val="single" w:sz="4" w:space="0" w:color="auto"/>
              <w:right w:val="single" w:sz="4" w:space="0" w:color="auto"/>
            </w:tcBorders>
            <w:shd w:val="clear" w:color="auto" w:fill="auto"/>
            <w:noWrap/>
            <w:vAlign w:val="bottom"/>
          </w:tcPr>
          <w:p w14:paraId="7EF97CA1" w14:textId="77777777" w:rsidR="00BB3733" w:rsidRPr="00381A66" w:rsidRDefault="00BB3733" w:rsidP="007C7DF2">
            <w:pPr>
              <w:jc w:val="center"/>
              <w:rPr>
                <w:rFonts w:ascii="Calibri" w:hAnsi="Calibri" w:cs="Calibri"/>
                <w:color w:val="000000"/>
                <w:sz w:val="22"/>
                <w:szCs w:val="22"/>
                <w:lang w:eastAsia="lt-LT"/>
              </w:rPr>
            </w:pPr>
            <w:r>
              <w:rPr>
                <w:rFonts w:ascii="Calibri" w:hAnsi="Calibri" w:cs="Calibri"/>
                <w:color w:val="000000"/>
                <w:sz w:val="22"/>
                <w:szCs w:val="22"/>
                <w:lang w:eastAsia="lt-LT"/>
              </w:rPr>
              <w:t>3</w:t>
            </w:r>
          </w:p>
        </w:tc>
      </w:tr>
      <w:tr w:rsidR="00BB3733" w:rsidRPr="00381A66" w14:paraId="3DC4FA1A" w14:textId="77777777" w:rsidTr="007C7DF2">
        <w:trPr>
          <w:trHeight w:val="300"/>
        </w:trPr>
        <w:tc>
          <w:tcPr>
            <w:tcW w:w="4235" w:type="pct"/>
            <w:tcBorders>
              <w:top w:val="nil"/>
              <w:left w:val="single" w:sz="4" w:space="0" w:color="auto"/>
              <w:bottom w:val="single" w:sz="4" w:space="0" w:color="auto"/>
              <w:right w:val="single" w:sz="4" w:space="0" w:color="auto"/>
            </w:tcBorders>
            <w:shd w:val="clear" w:color="000000" w:fill="DDEBF7"/>
            <w:hideMark/>
          </w:tcPr>
          <w:p w14:paraId="61E367D6" w14:textId="77777777" w:rsidR="00BB3733" w:rsidRPr="00381A66" w:rsidRDefault="00BB3733" w:rsidP="007C7DF2">
            <w:pPr>
              <w:rPr>
                <w:rFonts w:ascii="Calibri" w:hAnsi="Calibri" w:cs="Calibri"/>
                <w:b/>
                <w:bCs/>
                <w:i/>
                <w:iCs/>
                <w:color w:val="000000"/>
                <w:sz w:val="22"/>
                <w:szCs w:val="22"/>
                <w:lang w:eastAsia="lt-LT"/>
              </w:rPr>
            </w:pPr>
            <w:r w:rsidRPr="00381A66">
              <w:rPr>
                <w:rFonts w:ascii="Calibri" w:hAnsi="Calibri" w:cs="Calibri"/>
                <w:b/>
                <w:bCs/>
                <w:i/>
                <w:iCs/>
                <w:color w:val="000000"/>
                <w:sz w:val="22"/>
                <w:szCs w:val="22"/>
                <w:lang w:eastAsia="lt-LT"/>
              </w:rPr>
              <w:t>Inovacijų principas:</w:t>
            </w:r>
          </w:p>
        </w:tc>
        <w:tc>
          <w:tcPr>
            <w:tcW w:w="765" w:type="pct"/>
            <w:tcBorders>
              <w:top w:val="nil"/>
              <w:left w:val="nil"/>
              <w:bottom w:val="single" w:sz="4" w:space="0" w:color="auto"/>
              <w:right w:val="single" w:sz="4" w:space="0" w:color="auto"/>
            </w:tcBorders>
            <w:shd w:val="clear" w:color="000000" w:fill="DDEBF7"/>
            <w:noWrap/>
            <w:vAlign w:val="bottom"/>
          </w:tcPr>
          <w:p w14:paraId="6C135C33" w14:textId="77777777" w:rsidR="00BB3733" w:rsidRPr="00381A66" w:rsidRDefault="00BB3733" w:rsidP="007C7DF2">
            <w:pPr>
              <w:jc w:val="center"/>
              <w:rPr>
                <w:rFonts w:ascii="Calibri" w:hAnsi="Calibri" w:cs="Calibri"/>
                <w:color w:val="000000"/>
                <w:sz w:val="22"/>
                <w:szCs w:val="22"/>
                <w:lang w:eastAsia="lt-LT"/>
              </w:rPr>
            </w:pPr>
          </w:p>
        </w:tc>
      </w:tr>
      <w:tr w:rsidR="00BB3733" w:rsidRPr="00381A66" w14:paraId="187973E9" w14:textId="77777777" w:rsidTr="007C7DF2">
        <w:trPr>
          <w:trHeight w:val="600"/>
        </w:trPr>
        <w:tc>
          <w:tcPr>
            <w:tcW w:w="4235" w:type="pct"/>
            <w:tcBorders>
              <w:top w:val="nil"/>
              <w:left w:val="single" w:sz="4" w:space="0" w:color="auto"/>
              <w:bottom w:val="single" w:sz="4" w:space="0" w:color="auto"/>
              <w:right w:val="single" w:sz="4" w:space="0" w:color="auto"/>
            </w:tcBorders>
            <w:shd w:val="clear" w:color="auto" w:fill="auto"/>
            <w:hideMark/>
          </w:tcPr>
          <w:p w14:paraId="48BB8EBD" w14:textId="77777777" w:rsidR="00BB3733" w:rsidRPr="00381A66" w:rsidRDefault="00BB3733" w:rsidP="007C7DF2">
            <w:pPr>
              <w:rPr>
                <w:rFonts w:ascii="Calibri" w:hAnsi="Calibri" w:cs="Calibri"/>
                <w:color w:val="000000"/>
                <w:sz w:val="22"/>
                <w:szCs w:val="22"/>
                <w:lang w:eastAsia="lt-LT"/>
              </w:rPr>
            </w:pPr>
            <w:r w:rsidRPr="00381A66">
              <w:rPr>
                <w:rFonts w:ascii="Calibri" w:hAnsi="Calibri" w:cs="Calibri"/>
                <w:color w:val="000000"/>
                <w:sz w:val="22"/>
                <w:szCs w:val="22"/>
                <w:lang w:eastAsia="lt-LT"/>
              </w:rPr>
              <w:t>VPS priemonių, pagal kurias finansuojami projektai turi būti PRIVALOMAI skirti inovacijoms vietos lygiu diegti, skaičius</w:t>
            </w:r>
          </w:p>
        </w:tc>
        <w:tc>
          <w:tcPr>
            <w:tcW w:w="765" w:type="pct"/>
            <w:tcBorders>
              <w:top w:val="nil"/>
              <w:left w:val="nil"/>
              <w:bottom w:val="single" w:sz="4" w:space="0" w:color="auto"/>
              <w:right w:val="single" w:sz="4" w:space="0" w:color="auto"/>
            </w:tcBorders>
            <w:shd w:val="clear" w:color="auto" w:fill="auto"/>
            <w:noWrap/>
            <w:vAlign w:val="bottom"/>
          </w:tcPr>
          <w:p w14:paraId="5E5FB396" w14:textId="77777777" w:rsidR="00BB3733" w:rsidRPr="00381A66" w:rsidRDefault="00BB3733" w:rsidP="007C7DF2">
            <w:pPr>
              <w:jc w:val="center"/>
              <w:rPr>
                <w:rFonts w:ascii="Calibri" w:hAnsi="Calibri" w:cs="Calibri"/>
                <w:color w:val="000000"/>
                <w:sz w:val="22"/>
                <w:szCs w:val="22"/>
                <w:lang w:eastAsia="lt-LT"/>
              </w:rPr>
            </w:pPr>
            <w:r>
              <w:rPr>
                <w:rFonts w:ascii="Calibri" w:hAnsi="Calibri" w:cs="Calibri"/>
                <w:color w:val="000000"/>
                <w:sz w:val="22"/>
                <w:szCs w:val="22"/>
                <w:lang w:eastAsia="lt-LT"/>
              </w:rPr>
              <w:t>0</w:t>
            </w:r>
          </w:p>
        </w:tc>
      </w:tr>
      <w:tr w:rsidR="00BB3733" w:rsidRPr="00381A66" w14:paraId="1CBC2EC5" w14:textId="77777777" w:rsidTr="007C7DF2">
        <w:trPr>
          <w:trHeight w:val="600"/>
        </w:trPr>
        <w:tc>
          <w:tcPr>
            <w:tcW w:w="4235" w:type="pct"/>
            <w:tcBorders>
              <w:top w:val="nil"/>
              <w:left w:val="single" w:sz="4" w:space="0" w:color="auto"/>
              <w:bottom w:val="single" w:sz="4" w:space="0" w:color="auto"/>
              <w:right w:val="single" w:sz="4" w:space="0" w:color="auto"/>
            </w:tcBorders>
            <w:shd w:val="clear" w:color="auto" w:fill="auto"/>
            <w:hideMark/>
          </w:tcPr>
          <w:p w14:paraId="06607323" w14:textId="77777777" w:rsidR="00BB3733" w:rsidRPr="00381A66" w:rsidRDefault="00BB3733" w:rsidP="007C7DF2">
            <w:pPr>
              <w:rPr>
                <w:rFonts w:ascii="Calibri" w:hAnsi="Calibri" w:cs="Calibri"/>
                <w:color w:val="000000"/>
                <w:sz w:val="22"/>
                <w:szCs w:val="22"/>
                <w:lang w:eastAsia="lt-LT"/>
              </w:rPr>
            </w:pPr>
            <w:r w:rsidRPr="00381A66">
              <w:rPr>
                <w:rFonts w:ascii="Calibri" w:hAnsi="Calibri" w:cs="Calibri"/>
                <w:color w:val="000000"/>
                <w:sz w:val="22"/>
                <w:szCs w:val="22"/>
                <w:lang w:eastAsia="lt-LT"/>
              </w:rPr>
              <w:t>VPS priemonių, pagal kurias finansuojami projektai gali būti PASIRINKTINAI skirti inovacijoms vietos lygiu diegti, skaičius</w:t>
            </w:r>
          </w:p>
        </w:tc>
        <w:tc>
          <w:tcPr>
            <w:tcW w:w="765" w:type="pct"/>
            <w:tcBorders>
              <w:top w:val="nil"/>
              <w:left w:val="nil"/>
              <w:bottom w:val="single" w:sz="4" w:space="0" w:color="auto"/>
              <w:right w:val="single" w:sz="4" w:space="0" w:color="auto"/>
            </w:tcBorders>
            <w:shd w:val="clear" w:color="auto" w:fill="auto"/>
            <w:noWrap/>
            <w:vAlign w:val="bottom"/>
          </w:tcPr>
          <w:p w14:paraId="3D2DAFC0" w14:textId="77777777" w:rsidR="00BB3733" w:rsidRPr="00381A66" w:rsidRDefault="00BB3733" w:rsidP="007C7DF2">
            <w:pPr>
              <w:jc w:val="center"/>
              <w:rPr>
                <w:rFonts w:ascii="Calibri" w:hAnsi="Calibri" w:cs="Calibri"/>
                <w:color w:val="000000"/>
                <w:sz w:val="22"/>
                <w:szCs w:val="22"/>
                <w:lang w:eastAsia="lt-LT"/>
              </w:rPr>
            </w:pPr>
            <w:r>
              <w:rPr>
                <w:rFonts w:ascii="Calibri" w:hAnsi="Calibri" w:cs="Calibri"/>
                <w:color w:val="000000"/>
                <w:sz w:val="22"/>
                <w:szCs w:val="22"/>
                <w:lang w:eastAsia="lt-LT"/>
              </w:rPr>
              <w:t>3</w:t>
            </w:r>
          </w:p>
        </w:tc>
      </w:tr>
      <w:tr w:rsidR="00BB3733" w:rsidRPr="00381A66" w14:paraId="0BA1365D" w14:textId="77777777" w:rsidTr="007C7DF2">
        <w:trPr>
          <w:trHeight w:val="300"/>
        </w:trPr>
        <w:tc>
          <w:tcPr>
            <w:tcW w:w="4235" w:type="pct"/>
            <w:tcBorders>
              <w:top w:val="nil"/>
              <w:left w:val="single" w:sz="4" w:space="0" w:color="auto"/>
              <w:bottom w:val="single" w:sz="4" w:space="0" w:color="auto"/>
              <w:right w:val="single" w:sz="4" w:space="0" w:color="auto"/>
            </w:tcBorders>
            <w:shd w:val="clear" w:color="auto" w:fill="auto"/>
            <w:hideMark/>
          </w:tcPr>
          <w:p w14:paraId="7A5B031F" w14:textId="77777777" w:rsidR="00BB3733" w:rsidRPr="00381A66" w:rsidRDefault="00BB3733" w:rsidP="007C7DF2">
            <w:pPr>
              <w:rPr>
                <w:rFonts w:ascii="Calibri" w:hAnsi="Calibri" w:cs="Calibri"/>
                <w:color w:val="000000"/>
                <w:sz w:val="22"/>
                <w:szCs w:val="22"/>
                <w:lang w:eastAsia="lt-LT"/>
              </w:rPr>
            </w:pPr>
            <w:r w:rsidRPr="00381A66">
              <w:rPr>
                <w:rFonts w:ascii="Calibri" w:hAnsi="Calibri" w:cs="Calibri"/>
                <w:color w:val="000000"/>
                <w:sz w:val="22"/>
                <w:szCs w:val="22"/>
                <w:lang w:eastAsia="lt-LT"/>
              </w:rPr>
              <w:t>Planuojama paremti projektų, iš viso (rodiklis L700)</w:t>
            </w:r>
          </w:p>
        </w:tc>
        <w:tc>
          <w:tcPr>
            <w:tcW w:w="765" w:type="pct"/>
            <w:tcBorders>
              <w:top w:val="nil"/>
              <w:left w:val="nil"/>
              <w:bottom w:val="single" w:sz="4" w:space="0" w:color="auto"/>
              <w:right w:val="single" w:sz="4" w:space="0" w:color="auto"/>
            </w:tcBorders>
            <w:shd w:val="clear" w:color="auto" w:fill="auto"/>
            <w:noWrap/>
            <w:vAlign w:val="bottom"/>
          </w:tcPr>
          <w:p w14:paraId="1093A803" w14:textId="77777777" w:rsidR="00BB3733" w:rsidRPr="00381A66" w:rsidRDefault="00BB3733" w:rsidP="007C7DF2">
            <w:pPr>
              <w:jc w:val="center"/>
              <w:rPr>
                <w:rFonts w:ascii="Calibri" w:hAnsi="Calibri" w:cs="Calibri"/>
                <w:color w:val="000000"/>
                <w:sz w:val="22"/>
                <w:szCs w:val="22"/>
                <w:lang w:eastAsia="lt-LT"/>
              </w:rPr>
            </w:pPr>
            <w:r>
              <w:rPr>
                <w:rFonts w:ascii="Calibri" w:hAnsi="Calibri" w:cs="Calibri"/>
                <w:color w:val="000000"/>
                <w:sz w:val="22"/>
                <w:szCs w:val="22"/>
                <w:lang w:eastAsia="lt-LT"/>
              </w:rPr>
              <w:t>24</w:t>
            </w:r>
          </w:p>
        </w:tc>
      </w:tr>
      <w:tr w:rsidR="00BB3733" w:rsidRPr="00381A66" w14:paraId="01380186" w14:textId="77777777" w:rsidTr="007C7DF2">
        <w:trPr>
          <w:trHeight w:val="600"/>
        </w:trPr>
        <w:tc>
          <w:tcPr>
            <w:tcW w:w="4235" w:type="pct"/>
            <w:tcBorders>
              <w:top w:val="nil"/>
              <w:left w:val="single" w:sz="4" w:space="0" w:color="auto"/>
              <w:bottom w:val="single" w:sz="4" w:space="0" w:color="auto"/>
              <w:right w:val="single" w:sz="4" w:space="0" w:color="auto"/>
            </w:tcBorders>
            <w:shd w:val="clear" w:color="auto" w:fill="auto"/>
            <w:hideMark/>
          </w:tcPr>
          <w:p w14:paraId="42AF34E6" w14:textId="77777777" w:rsidR="00BB3733" w:rsidRPr="00381A66" w:rsidRDefault="00BB3733" w:rsidP="007C7DF2">
            <w:pPr>
              <w:rPr>
                <w:rFonts w:ascii="Calibri" w:hAnsi="Calibri" w:cs="Calibri"/>
                <w:color w:val="000000"/>
                <w:sz w:val="22"/>
                <w:szCs w:val="22"/>
                <w:lang w:eastAsia="lt-LT"/>
              </w:rPr>
            </w:pPr>
            <w:r w:rsidRPr="00381A66">
              <w:rPr>
                <w:rFonts w:ascii="Calibri" w:hAnsi="Calibri" w:cs="Calibri"/>
                <w:color w:val="000000"/>
                <w:sz w:val="22"/>
                <w:szCs w:val="22"/>
                <w:lang w:eastAsia="lt-LT"/>
              </w:rPr>
              <w:t>Planuojama paremti projektų, skirtų inovacijoms vietos lygiu diegti (rodiklis L710)</w:t>
            </w:r>
          </w:p>
        </w:tc>
        <w:tc>
          <w:tcPr>
            <w:tcW w:w="765" w:type="pct"/>
            <w:tcBorders>
              <w:top w:val="nil"/>
              <w:left w:val="nil"/>
              <w:bottom w:val="single" w:sz="4" w:space="0" w:color="auto"/>
              <w:right w:val="single" w:sz="4" w:space="0" w:color="auto"/>
            </w:tcBorders>
            <w:shd w:val="clear" w:color="auto" w:fill="auto"/>
            <w:noWrap/>
            <w:vAlign w:val="bottom"/>
          </w:tcPr>
          <w:p w14:paraId="568D2E59" w14:textId="77777777" w:rsidR="00BB3733" w:rsidRPr="00381A66" w:rsidRDefault="00BB3733" w:rsidP="007C7DF2">
            <w:pPr>
              <w:jc w:val="center"/>
              <w:rPr>
                <w:rFonts w:ascii="Calibri" w:hAnsi="Calibri" w:cs="Calibri"/>
                <w:color w:val="000000"/>
                <w:sz w:val="22"/>
                <w:szCs w:val="22"/>
                <w:lang w:eastAsia="lt-LT"/>
              </w:rPr>
            </w:pPr>
            <w:r>
              <w:rPr>
                <w:rFonts w:ascii="Calibri" w:hAnsi="Calibri" w:cs="Calibri"/>
                <w:color w:val="000000"/>
                <w:sz w:val="22"/>
                <w:szCs w:val="22"/>
                <w:lang w:eastAsia="lt-LT"/>
              </w:rPr>
              <w:t>5</w:t>
            </w:r>
          </w:p>
        </w:tc>
      </w:tr>
      <w:tr w:rsidR="00BB3733" w:rsidRPr="00381A66" w14:paraId="02297FF0" w14:textId="77777777" w:rsidTr="007C7DF2">
        <w:trPr>
          <w:trHeight w:val="300"/>
        </w:trPr>
        <w:tc>
          <w:tcPr>
            <w:tcW w:w="4235" w:type="pct"/>
            <w:tcBorders>
              <w:top w:val="nil"/>
              <w:left w:val="single" w:sz="4" w:space="0" w:color="auto"/>
              <w:bottom w:val="single" w:sz="4" w:space="0" w:color="auto"/>
              <w:right w:val="single" w:sz="4" w:space="0" w:color="auto"/>
            </w:tcBorders>
            <w:shd w:val="clear" w:color="auto" w:fill="auto"/>
            <w:hideMark/>
          </w:tcPr>
          <w:p w14:paraId="5C9F2873" w14:textId="77777777" w:rsidR="00BB3733" w:rsidRPr="00381A66" w:rsidRDefault="00BB3733" w:rsidP="007C7DF2">
            <w:pPr>
              <w:rPr>
                <w:rFonts w:ascii="Calibri" w:hAnsi="Calibri" w:cs="Calibri"/>
                <w:color w:val="000000"/>
                <w:sz w:val="22"/>
                <w:szCs w:val="22"/>
                <w:lang w:eastAsia="lt-LT"/>
              </w:rPr>
            </w:pPr>
            <w:r w:rsidRPr="00381A66">
              <w:rPr>
                <w:rFonts w:ascii="Calibri" w:hAnsi="Calibri" w:cs="Calibri"/>
                <w:color w:val="000000"/>
                <w:sz w:val="22"/>
                <w:szCs w:val="22"/>
                <w:lang w:eastAsia="lt-LT"/>
              </w:rPr>
              <w:t>Projektų, skirtų inovacijoms vietos lygiu diegti, dalis, proc.</w:t>
            </w:r>
          </w:p>
        </w:tc>
        <w:tc>
          <w:tcPr>
            <w:tcW w:w="765" w:type="pct"/>
            <w:tcBorders>
              <w:top w:val="nil"/>
              <w:left w:val="nil"/>
              <w:bottom w:val="single" w:sz="4" w:space="0" w:color="auto"/>
              <w:right w:val="single" w:sz="4" w:space="0" w:color="auto"/>
            </w:tcBorders>
            <w:shd w:val="clear" w:color="auto" w:fill="auto"/>
            <w:noWrap/>
            <w:vAlign w:val="bottom"/>
          </w:tcPr>
          <w:p w14:paraId="60DFBB83" w14:textId="77777777" w:rsidR="00BB3733" w:rsidRPr="00381A66" w:rsidRDefault="00BB3733" w:rsidP="007C7DF2">
            <w:pPr>
              <w:jc w:val="center"/>
              <w:rPr>
                <w:rFonts w:ascii="Calibri" w:hAnsi="Calibri" w:cs="Calibri"/>
                <w:color w:val="000000"/>
                <w:sz w:val="22"/>
                <w:szCs w:val="22"/>
                <w:lang w:eastAsia="lt-LT"/>
              </w:rPr>
            </w:pPr>
            <w:r>
              <w:rPr>
                <w:rFonts w:ascii="Calibri" w:hAnsi="Calibri" w:cs="Calibri"/>
                <w:color w:val="000000"/>
                <w:sz w:val="22"/>
                <w:szCs w:val="22"/>
                <w:lang w:eastAsia="lt-LT"/>
              </w:rPr>
              <w:t>0,208</w:t>
            </w:r>
          </w:p>
        </w:tc>
      </w:tr>
      <w:tr w:rsidR="00BB3733" w:rsidRPr="00381A66" w14:paraId="4F5A40EF" w14:textId="77777777" w:rsidTr="007C7DF2">
        <w:trPr>
          <w:trHeight w:val="300"/>
        </w:trPr>
        <w:tc>
          <w:tcPr>
            <w:tcW w:w="4235" w:type="pct"/>
            <w:tcBorders>
              <w:top w:val="nil"/>
              <w:left w:val="single" w:sz="4" w:space="0" w:color="auto"/>
              <w:bottom w:val="single" w:sz="4" w:space="0" w:color="auto"/>
              <w:right w:val="single" w:sz="4" w:space="0" w:color="auto"/>
            </w:tcBorders>
            <w:shd w:val="clear" w:color="000000" w:fill="DDEBF7"/>
            <w:hideMark/>
          </w:tcPr>
          <w:p w14:paraId="0D1DCA85" w14:textId="77777777" w:rsidR="00BB3733" w:rsidRPr="00381A66" w:rsidRDefault="00BB3733" w:rsidP="007C7DF2">
            <w:pPr>
              <w:rPr>
                <w:rFonts w:ascii="Calibri" w:hAnsi="Calibri" w:cs="Calibri"/>
                <w:b/>
                <w:bCs/>
                <w:i/>
                <w:iCs/>
                <w:color w:val="000000"/>
                <w:sz w:val="22"/>
                <w:szCs w:val="22"/>
                <w:lang w:eastAsia="lt-LT"/>
              </w:rPr>
            </w:pPr>
            <w:r w:rsidRPr="00381A66">
              <w:rPr>
                <w:rFonts w:ascii="Calibri" w:hAnsi="Calibri" w:cs="Calibri"/>
                <w:b/>
                <w:bCs/>
                <w:i/>
                <w:iCs/>
                <w:color w:val="000000"/>
                <w:sz w:val="22"/>
                <w:szCs w:val="22"/>
                <w:lang w:eastAsia="lt-LT"/>
              </w:rPr>
              <w:t>Lyčių lygybei ir nediskriminavimas:</w:t>
            </w:r>
          </w:p>
        </w:tc>
        <w:tc>
          <w:tcPr>
            <w:tcW w:w="765" w:type="pct"/>
            <w:tcBorders>
              <w:top w:val="nil"/>
              <w:left w:val="nil"/>
              <w:bottom w:val="single" w:sz="4" w:space="0" w:color="auto"/>
              <w:right w:val="single" w:sz="4" w:space="0" w:color="auto"/>
            </w:tcBorders>
            <w:shd w:val="clear" w:color="000000" w:fill="DDEBF7"/>
            <w:noWrap/>
            <w:vAlign w:val="bottom"/>
          </w:tcPr>
          <w:p w14:paraId="4AEF09DD" w14:textId="77777777" w:rsidR="00BB3733" w:rsidRPr="00381A66" w:rsidRDefault="00BB3733" w:rsidP="007C7DF2">
            <w:pPr>
              <w:jc w:val="center"/>
              <w:rPr>
                <w:rFonts w:ascii="Calibri" w:hAnsi="Calibri" w:cs="Calibri"/>
                <w:color w:val="000000"/>
                <w:sz w:val="22"/>
                <w:szCs w:val="22"/>
                <w:lang w:eastAsia="lt-LT"/>
              </w:rPr>
            </w:pPr>
          </w:p>
        </w:tc>
      </w:tr>
      <w:tr w:rsidR="00BB3733" w:rsidRPr="00381A66" w14:paraId="728175D4" w14:textId="77777777" w:rsidTr="007C7DF2">
        <w:trPr>
          <w:trHeight w:val="600"/>
        </w:trPr>
        <w:tc>
          <w:tcPr>
            <w:tcW w:w="4235" w:type="pct"/>
            <w:tcBorders>
              <w:top w:val="nil"/>
              <w:left w:val="single" w:sz="4" w:space="0" w:color="auto"/>
              <w:bottom w:val="single" w:sz="4" w:space="0" w:color="auto"/>
              <w:right w:val="single" w:sz="4" w:space="0" w:color="auto"/>
            </w:tcBorders>
            <w:shd w:val="clear" w:color="auto" w:fill="auto"/>
            <w:hideMark/>
          </w:tcPr>
          <w:p w14:paraId="547A03B0" w14:textId="77777777" w:rsidR="00BB3733" w:rsidRPr="00381A66" w:rsidRDefault="00BB3733" w:rsidP="007C7DF2">
            <w:pPr>
              <w:rPr>
                <w:rFonts w:ascii="Calibri" w:hAnsi="Calibri" w:cs="Calibri"/>
                <w:color w:val="000000"/>
                <w:sz w:val="22"/>
                <w:szCs w:val="22"/>
                <w:lang w:eastAsia="lt-LT"/>
              </w:rPr>
            </w:pPr>
            <w:r w:rsidRPr="00381A66">
              <w:rPr>
                <w:rFonts w:ascii="Calibri" w:hAnsi="Calibri" w:cs="Calibri"/>
                <w:color w:val="000000"/>
                <w:sz w:val="22"/>
                <w:szCs w:val="22"/>
                <w:lang w:eastAsia="lt-LT"/>
              </w:rPr>
              <w:t>VPS priemonių, pagal kurias finansuojami projektai, skirti lyčių lygybei ir nediskriminavimui, skaičius</w:t>
            </w:r>
          </w:p>
        </w:tc>
        <w:tc>
          <w:tcPr>
            <w:tcW w:w="765" w:type="pct"/>
            <w:tcBorders>
              <w:top w:val="nil"/>
              <w:left w:val="nil"/>
              <w:bottom w:val="single" w:sz="4" w:space="0" w:color="auto"/>
              <w:right w:val="single" w:sz="4" w:space="0" w:color="auto"/>
            </w:tcBorders>
            <w:shd w:val="clear" w:color="auto" w:fill="auto"/>
            <w:noWrap/>
            <w:vAlign w:val="bottom"/>
          </w:tcPr>
          <w:p w14:paraId="67EC623C" w14:textId="77777777" w:rsidR="00BB3733" w:rsidRPr="00381A66" w:rsidRDefault="00BB3733" w:rsidP="007C7DF2">
            <w:pPr>
              <w:jc w:val="center"/>
              <w:rPr>
                <w:rFonts w:ascii="Calibri" w:hAnsi="Calibri" w:cs="Calibri"/>
                <w:color w:val="000000"/>
                <w:sz w:val="22"/>
                <w:szCs w:val="22"/>
                <w:lang w:eastAsia="lt-LT"/>
              </w:rPr>
            </w:pPr>
            <w:r>
              <w:rPr>
                <w:rFonts w:ascii="Calibri" w:hAnsi="Calibri" w:cs="Calibri"/>
                <w:color w:val="000000"/>
                <w:sz w:val="22"/>
                <w:szCs w:val="22"/>
                <w:lang w:eastAsia="lt-LT"/>
              </w:rPr>
              <w:t>1</w:t>
            </w:r>
          </w:p>
        </w:tc>
      </w:tr>
      <w:tr w:rsidR="00BB3733" w:rsidRPr="00381A66" w14:paraId="398C16F5" w14:textId="77777777" w:rsidTr="007C7DF2">
        <w:trPr>
          <w:trHeight w:val="300"/>
        </w:trPr>
        <w:tc>
          <w:tcPr>
            <w:tcW w:w="4235" w:type="pct"/>
            <w:tcBorders>
              <w:top w:val="nil"/>
              <w:left w:val="single" w:sz="4" w:space="0" w:color="auto"/>
              <w:bottom w:val="single" w:sz="4" w:space="0" w:color="auto"/>
              <w:right w:val="single" w:sz="4" w:space="0" w:color="auto"/>
            </w:tcBorders>
            <w:shd w:val="clear" w:color="000000" w:fill="DDEBF7"/>
            <w:hideMark/>
          </w:tcPr>
          <w:p w14:paraId="6B9244A4" w14:textId="77777777" w:rsidR="00BB3733" w:rsidRPr="00381A66" w:rsidRDefault="00BB3733" w:rsidP="007C7DF2">
            <w:pPr>
              <w:rPr>
                <w:rFonts w:ascii="Calibri" w:hAnsi="Calibri" w:cs="Calibri"/>
                <w:b/>
                <w:bCs/>
                <w:i/>
                <w:iCs/>
                <w:color w:val="000000"/>
                <w:sz w:val="22"/>
                <w:szCs w:val="22"/>
                <w:lang w:eastAsia="lt-LT"/>
              </w:rPr>
            </w:pPr>
            <w:r w:rsidRPr="00381A66">
              <w:rPr>
                <w:rFonts w:ascii="Calibri" w:hAnsi="Calibri" w:cs="Calibri"/>
                <w:b/>
                <w:bCs/>
                <w:i/>
                <w:iCs/>
                <w:color w:val="000000"/>
                <w:sz w:val="22"/>
                <w:szCs w:val="22"/>
                <w:lang w:eastAsia="lt-LT"/>
              </w:rPr>
              <w:t>Jaunimas:</w:t>
            </w:r>
          </w:p>
        </w:tc>
        <w:tc>
          <w:tcPr>
            <w:tcW w:w="765" w:type="pct"/>
            <w:tcBorders>
              <w:top w:val="nil"/>
              <w:left w:val="nil"/>
              <w:bottom w:val="single" w:sz="4" w:space="0" w:color="auto"/>
              <w:right w:val="single" w:sz="4" w:space="0" w:color="auto"/>
            </w:tcBorders>
            <w:shd w:val="clear" w:color="000000" w:fill="DDEBF7"/>
            <w:noWrap/>
            <w:vAlign w:val="bottom"/>
          </w:tcPr>
          <w:p w14:paraId="656046E1" w14:textId="77777777" w:rsidR="00BB3733" w:rsidRPr="00381A66" w:rsidRDefault="00BB3733" w:rsidP="007C7DF2">
            <w:pPr>
              <w:jc w:val="center"/>
              <w:rPr>
                <w:rFonts w:ascii="Calibri" w:hAnsi="Calibri" w:cs="Calibri"/>
                <w:color w:val="000000"/>
                <w:sz w:val="22"/>
                <w:szCs w:val="22"/>
                <w:lang w:eastAsia="lt-LT"/>
              </w:rPr>
            </w:pPr>
          </w:p>
        </w:tc>
      </w:tr>
      <w:tr w:rsidR="00BB3733" w:rsidRPr="00381A66" w14:paraId="719298C0" w14:textId="77777777" w:rsidTr="007C7DF2">
        <w:trPr>
          <w:trHeight w:val="300"/>
        </w:trPr>
        <w:tc>
          <w:tcPr>
            <w:tcW w:w="4235" w:type="pct"/>
            <w:tcBorders>
              <w:top w:val="nil"/>
              <w:left w:val="single" w:sz="4" w:space="0" w:color="auto"/>
              <w:bottom w:val="single" w:sz="4" w:space="0" w:color="auto"/>
              <w:right w:val="single" w:sz="4" w:space="0" w:color="auto"/>
            </w:tcBorders>
            <w:shd w:val="clear" w:color="auto" w:fill="auto"/>
            <w:hideMark/>
          </w:tcPr>
          <w:p w14:paraId="4E597A16" w14:textId="77777777" w:rsidR="00BB3733" w:rsidRPr="00381A66" w:rsidRDefault="00BB3733" w:rsidP="007C7DF2">
            <w:pPr>
              <w:rPr>
                <w:rFonts w:ascii="Calibri" w:hAnsi="Calibri" w:cs="Calibri"/>
                <w:color w:val="000000"/>
                <w:sz w:val="22"/>
                <w:szCs w:val="22"/>
                <w:lang w:eastAsia="lt-LT"/>
              </w:rPr>
            </w:pPr>
            <w:r w:rsidRPr="00381A66">
              <w:rPr>
                <w:rFonts w:ascii="Calibri" w:hAnsi="Calibri" w:cs="Calibri"/>
                <w:color w:val="000000"/>
                <w:sz w:val="22"/>
                <w:szCs w:val="22"/>
                <w:lang w:eastAsia="lt-LT"/>
              </w:rPr>
              <w:t>VPS priemonių, pagal kurias finansuojami projektai, skirti jaunimui, skaičius</w:t>
            </w:r>
          </w:p>
        </w:tc>
        <w:tc>
          <w:tcPr>
            <w:tcW w:w="765" w:type="pct"/>
            <w:tcBorders>
              <w:top w:val="nil"/>
              <w:left w:val="nil"/>
              <w:bottom w:val="single" w:sz="4" w:space="0" w:color="auto"/>
              <w:right w:val="single" w:sz="4" w:space="0" w:color="auto"/>
            </w:tcBorders>
            <w:shd w:val="clear" w:color="auto" w:fill="auto"/>
            <w:noWrap/>
            <w:vAlign w:val="bottom"/>
          </w:tcPr>
          <w:p w14:paraId="59AD89F6" w14:textId="77777777" w:rsidR="00BB3733" w:rsidRPr="00381A66" w:rsidRDefault="00BB3733" w:rsidP="007C7DF2">
            <w:pPr>
              <w:jc w:val="center"/>
              <w:rPr>
                <w:rFonts w:ascii="Calibri" w:hAnsi="Calibri" w:cs="Calibri"/>
                <w:color w:val="000000"/>
                <w:sz w:val="22"/>
                <w:szCs w:val="22"/>
                <w:lang w:eastAsia="lt-LT"/>
              </w:rPr>
            </w:pPr>
            <w:r>
              <w:rPr>
                <w:rFonts w:ascii="Calibri" w:hAnsi="Calibri" w:cs="Calibri"/>
                <w:color w:val="000000"/>
                <w:sz w:val="22"/>
                <w:szCs w:val="22"/>
                <w:lang w:eastAsia="lt-LT"/>
              </w:rPr>
              <w:t>2</w:t>
            </w:r>
          </w:p>
        </w:tc>
      </w:tr>
    </w:tbl>
    <w:p w14:paraId="12B4AA22" w14:textId="77777777" w:rsidR="00BB3733" w:rsidRPr="00C8590F" w:rsidRDefault="00BB3733" w:rsidP="005F3964">
      <w:pPr>
        <w:rPr>
          <w:highlight w:val="yellow"/>
        </w:rPr>
      </w:pPr>
    </w:p>
    <w:p w14:paraId="5CA24E62" w14:textId="688EB20E" w:rsidR="00BC6A60" w:rsidRPr="00C8590F" w:rsidRDefault="00BC6A60" w:rsidP="00BF56BF">
      <w:pPr>
        <w:pStyle w:val="Heading3"/>
        <w:numPr>
          <w:ilvl w:val="1"/>
          <w:numId w:val="1"/>
        </w:numPr>
      </w:pPr>
      <w:bookmarkStart w:id="58" w:name="_Toc119662897"/>
      <w:proofErr w:type="spellStart"/>
      <w:r w:rsidRPr="00C8590F">
        <w:t>Subregioninės</w:t>
      </w:r>
      <w:proofErr w:type="spellEnd"/>
      <w:r w:rsidRPr="00C8590F">
        <w:t xml:space="preserve"> vietovės principas</w:t>
      </w:r>
      <w:bookmarkEnd w:id="58"/>
    </w:p>
    <w:p w14:paraId="49632EDF" w14:textId="4A991FBB" w:rsidR="00BC6A60" w:rsidRPr="00C8590F" w:rsidRDefault="00BC6A60" w:rsidP="00BD5766">
      <w:pPr>
        <w:rPr>
          <w:b/>
          <w:bCs/>
        </w:rPr>
      </w:pPr>
      <w:r w:rsidRPr="00C8590F">
        <w:rPr>
          <w:b/>
          <w:bCs/>
        </w:rPr>
        <w:t>Principo laikymasis rengiant VPS</w:t>
      </w:r>
      <w:r w:rsidR="009E6630" w:rsidRPr="00C8590F">
        <w:rPr>
          <w:b/>
          <w:bCs/>
        </w:rPr>
        <w:t>:</w:t>
      </w:r>
    </w:p>
    <w:p w14:paraId="4661DED1" w14:textId="53BE233A" w:rsidR="00BC6A60" w:rsidRDefault="00413931" w:rsidP="00413931">
      <w:pPr>
        <w:ind w:firstLine="851"/>
      </w:pPr>
      <w:r w:rsidRPr="002075D1">
        <w:rPr>
          <w:szCs w:val="24"/>
        </w:rPr>
        <w:t>Sūduvos VVG yra viena iš nedaugelio Lietuvos VVG, kurios teritorija nesutampa su šalies administraciniu suskirstymu (savivaldybių ribomis), tačiau teritorijos vientisumas yra išlaikomas. Sūduvos VVG teritoriją sudaro Kazlų Rūdos savivaldybė, išskyrus Kazlų Rūdos miestą ir Sasnavos kaimiškoji seniūnija, priklausanti Marijampolės savivaldybei. Nors VVG teritorija nėra vientisa pagal administracinį suskirstymą, tačiau vietovę vienija priklausymas tam pačiam etniniam regionui, užsimezgę glaudūs bendradarbiavimo ryšiai tarp kaimuose veikiančių NVO, vietos gyventojų</w:t>
      </w:r>
      <w:r>
        <w:rPr>
          <w:szCs w:val="24"/>
        </w:rPr>
        <w:t xml:space="preserve">. Siekiant nustatyti atstovaujamos teritorijos stiprybes, silpnybes, galimybes ir grėsmes buvo organizuojami 5 susitikimai, pagal Sūduvos VVG atstovaujamų seniūnijų skaičių, kviečiant aktyviai dalyvauti visų sektorių atstovus.  Susitikimų metu buvo aptarta kiekvienos teritorijos esama situacija, ateities lūkesčiai bei galimybė panaudojant vietos gamtinį, kultūrinį, socialinį potencialą VPS didesnį dėmesį skirti turizmo plėtros skatinimo temai. Taip pat atlikta vietovės situacijos analizė pagal kurią didelis dėmesys turėtų būti </w:t>
      </w:r>
      <w:r w:rsidRPr="002D674A">
        <w:rPr>
          <w:szCs w:val="24"/>
        </w:rPr>
        <w:t>skiriamas vietovės ekonominio stabilumo užtikrinimui išnaudojant vietos išteklius turizmo potencialo didinimui. Atsižvelgiant</w:t>
      </w:r>
      <w:r>
        <w:rPr>
          <w:szCs w:val="24"/>
        </w:rPr>
        <w:t xml:space="preserve"> į vietovės stiprybes bei pasinaudojant </w:t>
      </w:r>
      <w:r>
        <w:rPr>
          <w:szCs w:val="24"/>
        </w:rPr>
        <w:lastRenderedPageBreak/>
        <w:t xml:space="preserve">atsiveriančiomis galimybėmis vietos bendruomenė pritaria, kad yra tikslinga rengti teminę VPS orientuotą į vietovės konkurencingumo didinimą per turizmo sritį.  </w:t>
      </w:r>
    </w:p>
    <w:p w14:paraId="0BECE357" w14:textId="77777777" w:rsidR="00413931" w:rsidRDefault="00413931" w:rsidP="00BD5766">
      <w:pPr>
        <w:rPr>
          <w:b/>
          <w:bCs/>
        </w:rPr>
      </w:pPr>
    </w:p>
    <w:p w14:paraId="30186992" w14:textId="23DDB81D" w:rsidR="00BC6A60" w:rsidRPr="00C8590F" w:rsidRDefault="00BC6A60" w:rsidP="00BD5766">
      <w:pPr>
        <w:rPr>
          <w:b/>
          <w:bCs/>
        </w:rPr>
      </w:pPr>
      <w:r w:rsidRPr="00C8590F">
        <w:rPr>
          <w:b/>
          <w:bCs/>
        </w:rPr>
        <w:t>Principo laikymasis įgyvendinant VPS</w:t>
      </w:r>
      <w:r w:rsidR="009E6630" w:rsidRPr="00C8590F">
        <w:rPr>
          <w:b/>
          <w:bCs/>
        </w:rPr>
        <w:t>:</w:t>
      </w:r>
    </w:p>
    <w:p w14:paraId="355B0779" w14:textId="77777777" w:rsidR="00413931" w:rsidRDefault="00413931" w:rsidP="00413931">
      <w:pPr>
        <w:ind w:firstLine="851"/>
      </w:pPr>
      <w:r>
        <w:t xml:space="preserve">Įgyvendinant VPS bus siekiama telkti vietos bendruomenę išlaikant glaudžius bendradarbiavimo ryšius tarp įvairių sektorių atstovų organizuojant VVG susirinkimus, susitikimus, informacinius renginius, taip sudarant prielaidas užtikrinti suplanuotų VPS tikslų įgyvendinimą. Sūduvos VVG vietos plėtros veikėjai iki šiol sėkmingai derina interesus dalyvaudami VVG valdybos veikloje, vykdant VPS projektus paremtus bendradarbiavimu, taip pat įsitraukiant į kitas socialines-kultūrines veiklas. Identifikuotas VVG teritorijos išskirtinumas susijęs su unikalia gamtine aplinka, </w:t>
      </w:r>
      <w:proofErr w:type="spellStart"/>
      <w:r>
        <w:t>nišinių</w:t>
      </w:r>
      <w:proofErr w:type="spellEnd"/>
      <w:r>
        <w:t xml:space="preserve"> turizmo paslaugų teikimu, kultūrinėmis paslaugomis, todėl ypatingas dėmesys skiriamas veikloms, kuriomis didinamas teritorijos konkurencinis pranašumas turizmo srityje siūlant vietos gyventojams ir lankytojams inovatyvias, darniu vietos išteklių naudojimu paremtas paslaugas.  Taip pat įgyvendinant VPS siekiant didesnės sinergijos bus skatinamos veiklos paremtos plačia partneryste t. y. įvairių sektorių atstovų įsitraukimu.</w:t>
      </w:r>
    </w:p>
    <w:p w14:paraId="269ACEC6" w14:textId="11501DE7" w:rsidR="00BC6A60" w:rsidRDefault="00BC6A60" w:rsidP="00414FB1"/>
    <w:p w14:paraId="0A900A09" w14:textId="152232F0" w:rsidR="00BC6A60" w:rsidRPr="00C8590F" w:rsidRDefault="00BC6A60" w:rsidP="00BF56BF">
      <w:pPr>
        <w:pStyle w:val="Heading3"/>
        <w:numPr>
          <w:ilvl w:val="1"/>
          <w:numId w:val="1"/>
        </w:numPr>
      </w:pPr>
      <w:bookmarkStart w:id="59" w:name="_Toc119662898"/>
      <w:r w:rsidRPr="00C8590F">
        <w:t>„Iš apačios į viršų“ principas</w:t>
      </w:r>
      <w:bookmarkEnd w:id="59"/>
    </w:p>
    <w:p w14:paraId="1C6ED39B" w14:textId="1287C4A4" w:rsidR="00BC6A60" w:rsidRPr="00C8590F" w:rsidRDefault="00BC6A60" w:rsidP="00BC6A60">
      <w:pPr>
        <w:rPr>
          <w:b/>
          <w:bCs/>
        </w:rPr>
      </w:pPr>
      <w:r w:rsidRPr="00C8590F">
        <w:rPr>
          <w:b/>
          <w:bCs/>
        </w:rPr>
        <w:t>Principo laikymasis rengiant VPS</w:t>
      </w:r>
      <w:r w:rsidR="009E6630" w:rsidRPr="00C8590F">
        <w:rPr>
          <w:b/>
          <w:bCs/>
        </w:rPr>
        <w:t>:</w:t>
      </w:r>
    </w:p>
    <w:p w14:paraId="085436FD" w14:textId="77777777" w:rsidR="00413931" w:rsidRDefault="00413931" w:rsidP="00413931">
      <w:pPr>
        <w:ind w:firstLine="851"/>
      </w:pPr>
      <w:r>
        <w:t xml:space="preserve">VPS rengimo etape VVG teritorijos gyventojai buvo informuojami apie naują finansavimo laikotarpį, rengiamą naują VPS bei koks svarbus kiekvieno indėlis įsitraukiant į šio dokumento rengimą.  Bendruomenių lyderiai buvo prašomi susirinkimų metu dalintis informacija bei paraginti vietos gyventojus aktyviai dalyvauti anketinėse apklausose bei teikti siūlymus VPS projektui. Rengiant VPS surengti susitikimai su įvairių sektorių atstovais seniūnijų lygmeniu, kurių metu aptarta konkrečios teritorijos situacija bei lūkesčiai. VVG internetinėje svetainėje, socialinio tinklo Facebook paskyroje buvo talpinama informacija susijusi su VPS rengimu. Taip pat VVG nariai apie svarbius VPS rengimo etapus buvo informuojami el. paštu bei telefonu. </w:t>
      </w:r>
    </w:p>
    <w:p w14:paraId="77D83AA9" w14:textId="5AB26186" w:rsidR="00413931" w:rsidRDefault="00413931" w:rsidP="00413931">
      <w:pPr>
        <w:ind w:firstLine="851"/>
      </w:pPr>
      <w:r>
        <w:t>Vadovaujantis statistine informacija, gyventojų anketine apklausa bei susitikimų seniūnijose išsakytiems poreikiams SSGG analizė, pagal kurią suformuoti pagrindiniai poreikiai bei priemonės vietos gyventojų lūkesčiams pasiekti. Pasirenkant priemones ir planuojant finansinius išteklius VPS įgyvendinti vadovautasi 2014-2020 m. finansinio laikotarpio patirtimi ir susirinkimuose išsakytiems lūkesčiams. Atsižvelgiant į statistinę informaciją apie vietovę, gyventojų nuomonę bei susitikimuose išsakytas mintis nutarta rengti teminę VPS susijusią su turizmo plėtra. Pagal identifikuotus poreikius bei suformuluotas priemones nustatytos sąsajos su aktualiais BŽŪP tikslais ir ES bendraisiais rezultato rodikliais</w:t>
      </w:r>
    </w:p>
    <w:p w14:paraId="62B8A471" w14:textId="38F221D0" w:rsidR="00BC6A60" w:rsidRDefault="00BC6A60" w:rsidP="00414FB1"/>
    <w:p w14:paraId="36FDA5E8" w14:textId="7D8F8072" w:rsidR="00BC6A60" w:rsidRPr="00C8590F" w:rsidRDefault="00BC6A60" w:rsidP="00BC6A60">
      <w:pPr>
        <w:rPr>
          <w:b/>
          <w:bCs/>
        </w:rPr>
      </w:pPr>
      <w:r w:rsidRPr="00C8590F">
        <w:rPr>
          <w:b/>
          <w:bCs/>
        </w:rPr>
        <w:t>Principo laikymasis įgyvendinant VPS</w:t>
      </w:r>
      <w:r w:rsidR="009E6630" w:rsidRPr="00C8590F">
        <w:rPr>
          <w:b/>
          <w:bCs/>
        </w:rPr>
        <w:t>:</w:t>
      </w:r>
    </w:p>
    <w:p w14:paraId="752D99C1" w14:textId="77777777" w:rsidR="00413931" w:rsidRDefault="00413931" w:rsidP="00413931">
      <w:r>
        <w:t>Reikalavimas „iš apačios į viršų“ įgyvendinant VPS bus užtikrinamas:</w:t>
      </w:r>
    </w:p>
    <w:p w14:paraId="717073C1" w14:textId="77777777" w:rsidR="00413931" w:rsidRDefault="00413931" w:rsidP="00413931">
      <w:pPr>
        <w:pStyle w:val="ListParagraph"/>
        <w:numPr>
          <w:ilvl w:val="0"/>
          <w:numId w:val="24"/>
        </w:numPr>
      </w:pPr>
      <w:r>
        <w:t>Rengiant kvietimų teikti vietos projektų dokumentaciją, reikalavimai pareiškėjams, projektams bus derinami ir tvirtinami VVG valdybos posėdžiuose.</w:t>
      </w:r>
    </w:p>
    <w:p w14:paraId="0215A096" w14:textId="77777777" w:rsidR="00413931" w:rsidRDefault="00413931" w:rsidP="00413931">
      <w:pPr>
        <w:pStyle w:val="ListParagraph"/>
        <w:numPr>
          <w:ilvl w:val="0"/>
          <w:numId w:val="24"/>
        </w:numPr>
      </w:pPr>
      <w:r>
        <w:t xml:space="preserve">Kvietimų viešinimas bus vykdomas talpinant informaciją VVG interneto svetainėje adresu – </w:t>
      </w:r>
      <w:hyperlink r:id="rId18" w:history="1">
        <w:r w:rsidRPr="00890853">
          <w:rPr>
            <w:rStyle w:val="Hyperlink"/>
          </w:rPr>
          <w:t>www.suduvosvvg.lt</w:t>
        </w:r>
      </w:hyperlink>
      <w:r>
        <w:t>, socialinio tinklo Facebook paskyroje bei siunčiant aktualią informaciją susijusią su kvietimu nariams, prašant pasidalinti su savo nariais. Potencialūs pareiškėjai bei vietos gyventojai bus kviečiami į informacinius renginius, kuriuose bus pristatoma aktuali kvietimo informacija, taip siekiant didinti vietos gyventojų aktyvumą įsitraukti į VPS įgyvendinimą.</w:t>
      </w:r>
    </w:p>
    <w:p w14:paraId="12BE5C82" w14:textId="77777777" w:rsidR="00413931" w:rsidRDefault="00413931" w:rsidP="00413931">
      <w:pPr>
        <w:pStyle w:val="ListParagraph"/>
        <w:numPr>
          <w:ilvl w:val="0"/>
          <w:numId w:val="24"/>
        </w:numPr>
      </w:pPr>
      <w:r>
        <w:t>Skirtingus sektorius atstovaujanti VVG valdyba, sudalyta vadovaujantis principu „iš apačios į viršų“ bus atsakinga už vietos projektų atrankos rezultatų tvirtinimą.</w:t>
      </w:r>
    </w:p>
    <w:p w14:paraId="2BEF9BAE" w14:textId="77777777" w:rsidR="00413931" w:rsidRDefault="00413931" w:rsidP="00413931">
      <w:pPr>
        <w:pStyle w:val="ListParagraph"/>
        <w:numPr>
          <w:ilvl w:val="0"/>
          <w:numId w:val="24"/>
        </w:numPr>
      </w:pPr>
      <w:r>
        <w:t xml:space="preserve">VPS įgyvendinimo rezultatai bus viešinami VVG interneto svetainėje adresu – </w:t>
      </w:r>
      <w:hyperlink r:id="rId19" w:history="1">
        <w:r w:rsidRPr="00890853">
          <w:rPr>
            <w:rStyle w:val="Hyperlink"/>
          </w:rPr>
          <w:t>www.suduvosvvg.lt</w:t>
        </w:r>
      </w:hyperlink>
      <w:r>
        <w:t>, socialinio tinklo Facebook paskyroje bei siunčiant informaciją nariams.</w:t>
      </w:r>
    </w:p>
    <w:p w14:paraId="3BD279EB" w14:textId="07A4A060" w:rsidR="00BC6A60" w:rsidRDefault="00BC6A60" w:rsidP="00414FB1"/>
    <w:p w14:paraId="2B18B795" w14:textId="77777777" w:rsidR="00685BCE" w:rsidRPr="00C8590F" w:rsidRDefault="00685BCE" w:rsidP="00685BCE">
      <w:pPr>
        <w:pStyle w:val="Heading3"/>
        <w:numPr>
          <w:ilvl w:val="1"/>
          <w:numId w:val="1"/>
        </w:numPr>
      </w:pPr>
      <w:bookmarkStart w:id="60" w:name="_Toc119662899"/>
      <w:r w:rsidRPr="00C8590F">
        <w:lastRenderedPageBreak/>
        <w:t>Partnerystės principas</w:t>
      </w:r>
      <w:bookmarkEnd w:id="60"/>
    </w:p>
    <w:p w14:paraId="6E4794CF" w14:textId="77777777" w:rsidR="00685BCE" w:rsidRPr="00C8590F" w:rsidRDefault="00685BCE" w:rsidP="00685BCE">
      <w:pPr>
        <w:rPr>
          <w:b/>
          <w:bCs/>
        </w:rPr>
      </w:pPr>
      <w:r w:rsidRPr="00C8590F">
        <w:rPr>
          <w:b/>
          <w:bCs/>
        </w:rPr>
        <w:t>Principo laikymasis rengiant VPS:</w:t>
      </w:r>
    </w:p>
    <w:p w14:paraId="4ECD2410" w14:textId="77777777" w:rsidR="00413931" w:rsidRDefault="00413931" w:rsidP="00413931">
      <w:pPr>
        <w:autoSpaceDE w:val="0"/>
        <w:autoSpaceDN w:val="0"/>
        <w:adjustRightInd w:val="0"/>
        <w:rPr>
          <w:rFonts w:ascii="TimesNewRoman" w:hAnsi="TimesNewRoman" w:cs="TimesNewRoman"/>
          <w:szCs w:val="24"/>
        </w:rPr>
      </w:pPr>
      <w:r>
        <w:t xml:space="preserve">Sūduvos VVG sudaro įvairių sektorių atstovai, o veikla grindžiama šių sektorių tarpusavio bendradarbiavimo ryšių kūrimu. Sūduvos VVG vienija visas aktyviai atstovaujamoje teritorijoje veikiančias bendruomenines organizacijas, tam tikras sritis atstovaujančias NVO, verslo sektoriaus atstovus, kurie aktyviai įsitraukia ir į bendruomenines veiklas bei valdžios sektoriaus atstovus, su kuriais ieškome galimybių įgyvendinant projektus kurti kuo didesnę pridėtine vertę. VVG šiuo metu vienija 38 narius ir yra atvira naujiems nariams. VVG nariu </w:t>
      </w:r>
      <w:r w:rsidRPr="000D716E">
        <w:rPr>
          <w:rFonts w:ascii="TimesNewRoman" w:hAnsi="TimesNewRoman" w:cs="TimesNewRoman"/>
          <w:szCs w:val="24"/>
        </w:rPr>
        <w:t>gali būti 18 metų sulaukę veiksnūs fiziniai ir juridiniai asmenys, pateikę</w:t>
      </w:r>
      <w:r>
        <w:rPr>
          <w:rFonts w:ascii="TimesNewRoman" w:hAnsi="TimesNewRoman" w:cs="TimesNewRoman"/>
          <w:szCs w:val="24"/>
        </w:rPr>
        <w:t xml:space="preserve"> </w:t>
      </w:r>
      <w:r w:rsidRPr="000D716E">
        <w:rPr>
          <w:rFonts w:ascii="TimesNewRoman" w:hAnsi="TimesNewRoman" w:cs="TimesNewRoman"/>
          <w:szCs w:val="24"/>
        </w:rPr>
        <w:t>vadovui prašymą įstoti į Asociaciją, įsipareigoję laikytis įstatų reikalavimų ir visuotinio susirinkimo</w:t>
      </w:r>
      <w:r>
        <w:rPr>
          <w:rFonts w:ascii="TimesNewRoman" w:hAnsi="TimesNewRoman" w:cs="TimesNewRoman"/>
          <w:szCs w:val="24"/>
        </w:rPr>
        <w:t xml:space="preserve"> </w:t>
      </w:r>
      <w:r w:rsidRPr="000D716E">
        <w:rPr>
          <w:rFonts w:ascii="TimesNewRoman" w:hAnsi="TimesNewRoman" w:cs="TimesNewRoman"/>
          <w:szCs w:val="24"/>
        </w:rPr>
        <w:t>nustatyta tvarka sumokėję nustatyto dydžio stojamąjį mokestį.</w:t>
      </w:r>
    </w:p>
    <w:p w14:paraId="2EED5035" w14:textId="77777777" w:rsidR="00413931" w:rsidRDefault="00413931" w:rsidP="00413931">
      <w:r>
        <w:t xml:space="preserve">VVG valdyba sudaryta iš 12 asmenų, renkama visuotiniame susirinkime atsižvelgiant į nario atstovaujamą sektorių. VVG valdybos narių pasiskirstymas pagal sektorius yra: pilietinę visuomenę atstovauja 5  (41,67 proc.) nariai, verslo sektorių - 5 (41,67 proc.) nariai, vietos valdžios sektorių - 2 (16,67 proc.) nariai. Partnerystės principas rengiant VPS buvo užtikrinamas organizuojant susitikimus seniūnijose, kviečiant dalyvauti įvairių sektorių atstovus siekiant užtikrinti kuo platesnį skirtingų interesų grupių įsitraukimą. Siekiant užtikrinti VPS suderinamumą tarp skirtingų sektorių VVG valdyba posėdžių metu buvo informuojama apie VPS rengimą, tarpinis VPS pristatymas vyko visuotinio susirinkimo bei nuotolinio informacinio renginio metu. </w:t>
      </w:r>
    </w:p>
    <w:p w14:paraId="4B24C68E" w14:textId="77777777" w:rsidR="00685BCE" w:rsidRDefault="00685BCE" w:rsidP="00414FB1"/>
    <w:p w14:paraId="44C6F649" w14:textId="77777777" w:rsidR="00685BCE" w:rsidRPr="00C8590F" w:rsidRDefault="00685BCE" w:rsidP="00685BCE">
      <w:pPr>
        <w:rPr>
          <w:b/>
          <w:bCs/>
        </w:rPr>
      </w:pPr>
      <w:r w:rsidRPr="00C8590F">
        <w:rPr>
          <w:b/>
          <w:bCs/>
        </w:rPr>
        <w:t>Principo laikymasis įgyvendinant VPS:</w:t>
      </w:r>
    </w:p>
    <w:p w14:paraId="4DE9CCAC" w14:textId="77777777" w:rsidR="00413931" w:rsidRDefault="00413931" w:rsidP="00413931">
      <w:r>
        <w:t>Įgyvendinant VPS bus siekiama išlaikyti susiformavusius partnerystės ryšius bei skatinti kurtis naujus. Siekiant atitikti VVG tinkamumo sąlygas įgyvendinant VPS valdybos struktūra bus išlaikoma paisant taisyklių reikalavimų t. y. vengti vieno sektoriaus dominavimo bei kas 3 metus vykdyti 1/3 valdybos narių rotaciją. VVG valdybos sudėtis įpareigoja atstovauti visus sektorius derinant ir tvirtinant vietos projektų atrankos ir įgyvendinimo dokumentus, priimant sprendimus dėl vietos projektų finansavimo, atliekant VPS įgyvendinimo stebėseną. Vietos projektuose bus skatinama partnerystė, ypač tarp skirtingų sektorių ar skirtingų teritorijų atstovų skiriant papildomus atrankos balus, tokiu būdu siekiama, kad VPS naudą pajustų kuo didesnis vietos gyventojų skaičius.</w:t>
      </w:r>
    </w:p>
    <w:p w14:paraId="1FE32058" w14:textId="4E7E4456" w:rsidR="00685BCE" w:rsidRDefault="00685BCE" w:rsidP="00414FB1"/>
    <w:p w14:paraId="34A78973" w14:textId="51A40CE6" w:rsidR="00BC6A60" w:rsidRPr="00C8590F" w:rsidRDefault="00BC6A60" w:rsidP="00685BCE">
      <w:pPr>
        <w:pStyle w:val="Heading3"/>
        <w:numPr>
          <w:ilvl w:val="1"/>
          <w:numId w:val="1"/>
        </w:numPr>
      </w:pPr>
      <w:bookmarkStart w:id="61" w:name="_Toc119662900"/>
      <w:r w:rsidRPr="00C8590F">
        <w:t>Bendradarbiavimo principas</w:t>
      </w:r>
      <w:bookmarkEnd w:id="61"/>
    </w:p>
    <w:p w14:paraId="271433CA" w14:textId="053F9073" w:rsidR="00BC6A60" w:rsidRPr="00C8590F" w:rsidRDefault="00BC6A60" w:rsidP="00BC6A60">
      <w:pPr>
        <w:rPr>
          <w:b/>
          <w:bCs/>
        </w:rPr>
      </w:pPr>
      <w:r w:rsidRPr="00C8590F">
        <w:rPr>
          <w:b/>
          <w:bCs/>
        </w:rPr>
        <w:t>Principo laikymasis rengiant VPS</w:t>
      </w:r>
      <w:r w:rsidR="009E6630" w:rsidRPr="00C8590F">
        <w:rPr>
          <w:b/>
          <w:bCs/>
        </w:rPr>
        <w:t>:</w:t>
      </w:r>
    </w:p>
    <w:p w14:paraId="39E570AF" w14:textId="77777777" w:rsidR="00413931" w:rsidRDefault="00413931" w:rsidP="00413931">
      <w:pPr>
        <w:ind w:firstLine="360"/>
      </w:pPr>
      <w:r>
        <w:t xml:space="preserve">2014-2020 m. laikotarpiu partnerio teisėmis dalyvavo dviejuose bendradarbiavimo projektuose. </w:t>
      </w:r>
    </w:p>
    <w:p w14:paraId="3220B5DA" w14:textId="77777777" w:rsidR="00413931" w:rsidRDefault="00413931" w:rsidP="00413931">
      <w:pPr>
        <w:ind w:firstLine="360"/>
        <w:rPr>
          <w:rFonts w:asciiTheme="majorBidi" w:hAnsiTheme="majorBidi" w:cstheme="majorBidi"/>
          <w:szCs w:val="24"/>
        </w:rPr>
      </w:pPr>
      <w:r>
        <w:rPr>
          <w:rFonts w:asciiTheme="majorBidi" w:hAnsiTheme="majorBidi" w:cstheme="majorBidi"/>
          <w:szCs w:val="24"/>
        </w:rPr>
        <w:t xml:space="preserve">Įgyvendintas </w:t>
      </w:r>
      <w:r w:rsidRPr="005635B1">
        <w:rPr>
          <w:rFonts w:asciiTheme="majorBidi" w:hAnsiTheme="majorBidi" w:cstheme="majorBidi"/>
          <w:szCs w:val="24"/>
        </w:rPr>
        <w:t>tarptautinio bendradarbiavimo projekt</w:t>
      </w:r>
      <w:r>
        <w:rPr>
          <w:rFonts w:asciiTheme="majorBidi" w:hAnsiTheme="majorBidi" w:cstheme="majorBidi"/>
          <w:szCs w:val="24"/>
        </w:rPr>
        <w:t>as</w:t>
      </w:r>
      <w:r w:rsidRPr="005635B1">
        <w:rPr>
          <w:rFonts w:asciiTheme="majorBidi" w:hAnsiTheme="majorBidi" w:cstheme="majorBidi"/>
          <w:szCs w:val="24"/>
        </w:rPr>
        <w:t xml:space="preserve"> su Marijampolės apskrities VVG ir viena Lenkijos VVG</w:t>
      </w:r>
      <w:r>
        <w:rPr>
          <w:rFonts w:asciiTheme="majorBidi" w:hAnsiTheme="majorBidi" w:cstheme="majorBidi"/>
          <w:szCs w:val="24"/>
        </w:rPr>
        <w:t xml:space="preserve"> - </w:t>
      </w:r>
      <w:r w:rsidRPr="005635B1">
        <w:rPr>
          <w:rFonts w:asciiTheme="majorBidi" w:hAnsiTheme="majorBidi" w:cstheme="majorBidi"/>
          <w:szCs w:val="24"/>
        </w:rPr>
        <w:t>“</w:t>
      </w:r>
      <w:proofErr w:type="spellStart"/>
      <w:r w:rsidRPr="005635B1">
        <w:rPr>
          <w:rFonts w:asciiTheme="majorBidi" w:hAnsiTheme="majorBidi" w:cstheme="majorBidi"/>
          <w:szCs w:val="24"/>
        </w:rPr>
        <w:t>Biebžos</w:t>
      </w:r>
      <w:proofErr w:type="spellEnd"/>
      <w:r w:rsidRPr="005635B1">
        <w:rPr>
          <w:rFonts w:asciiTheme="majorBidi" w:hAnsiTheme="majorBidi" w:cstheme="majorBidi"/>
          <w:szCs w:val="24"/>
        </w:rPr>
        <w:t xml:space="preserve"> fondas“</w:t>
      </w:r>
      <w:r>
        <w:rPr>
          <w:rFonts w:asciiTheme="majorBidi" w:hAnsiTheme="majorBidi" w:cstheme="majorBidi"/>
          <w:szCs w:val="24"/>
        </w:rPr>
        <w:t>,</w:t>
      </w:r>
      <w:r w:rsidRPr="005635B1">
        <w:rPr>
          <w:rFonts w:asciiTheme="majorBidi" w:hAnsiTheme="majorBidi" w:cstheme="majorBidi"/>
          <w:szCs w:val="24"/>
        </w:rPr>
        <w:t xml:space="preserve"> „Pirminės žemės ūkio produkcijos perdirbimo ir rinkodaros plėtra Marijampolės regiono kaimo vietovių VVG ir vietos veiklos grupės “</w:t>
      </w:r>
      <w:proofErr w:type="spellStart"/>
      <w:r w:rsidRPr="005635B1">
        <w:rPr>
          <w:rFonts w:asciiTheme="majorBidi" w:hAnsiTheme="majorBidi" w:cstheme="majorBidi"/>
          <w:szCs w:val="24"/>
        </w:rPr>
        <w:t>Biebžos</w:t>
      </w:r>
      <w:proofErr w:type="spellEnd"/>
      <w:r w:rsidRPr="005635B1">
        <w:rPr>
          <w:rFonts w:asciiTheme="majorBidi" w:hAnsiTheme="majorBidi" w:cstheme="majorBidi"/>
          <w:szCs w:val="24"/>
        </w:rPr>
        <w:t xml:space="preserve"> fondas“ teritorijose“</w:t>
      </w:r>
      <w:r>
        <w:rPr>
          <w:rFonts w:asciiTheme="majorBidi" w:hAnsiTheme="majorBidi" w:cstheme="majorBidi"/>
          <w:szCs w:val="24"/>
        </w:rPr>
        <w:t xml:space="preserve">. </w:t>
      </w:r>
      <w:r w:rsidRPr="00E6756B">
        <w:rPr>
          <w:rFonts w:asciiTheme="majorBidi" w:hAnsiTheme="majorBidi" w:cstheme="majorBidi"/>
          <w:szCs w:val="24"/>
        </w:rPr>
        <w:t>Projekto tikslas – skatinti pirminės žemės ūkio produkcijos perdirbimą ir rinkodarą Marijampolės regiono kaimo vietovių VVG teritorijose ir vietos veiklos grupės “</w:t>
      </w:r>
      <w:proofErr w:type="spellStart"/>
      <w:r w:rsidRPr="00E6756B">
        <w:rPr>
          <w:rFonts w:asciiTheme="majorBidi" w:hAnsiTheme="majorBidi" w:cstheme="majorBidi"/>
          <w:szCs w:val="24"/>
        </w:rPr>
        <w:t>Biebžos</w:t>
      </w:r>
      <w:proofErr w:type="spellEnd"/>
      <w:r w:rsidRPr="00E6756B">
        <w:rPr>
          <w:rFonts w:asciiTheme="majorBidi" w:hAnsiTheme="majorBidi" w:cstheme="majorBidi"/>
          <w:szCs w:val="24"/>
        </w:rPr>
        <w:t xml:space="preserve"> fondas“ teritorijoje.</w:t>
      </w:r>
      <w:r>
        <w:rPr>
          <w:rFonts w:asciiTheme="majorBidi" w:hAnsiTheme="majorBidi" w:cstheme="majorBidi"/>
          <w:szCs w:val="24"/>
        </w:rPr>
        <w:t xml:space="preserve"> Įgyvendinant projektą vyko b</w:t>
      </w:r>
      <w:r w:rsidRPr="00E6756B">
        <w:rPr>
          <w:rFonts w:asciiTheme="majorBidi" w:hAnsiTheme="majorBidi" w:cstheme="majorBidi"/>
          <w:szCs w:val="24"/>
        </w:rPr>
        <w:t>endrų Lietuvos-Lenkijos patiekalų identifikavimas ir gamybos stovykla. Šios veiklos metu buvo identifikuoti bendri abiejų projekto šalių patiekalai, parengtos jų nuotraukos ir gamybos proceso aprašymai, skirti leidiniu lietuvių-lenkų kalbomis.</w:t>
      </w:r>
      <w:r>
        <w:rPr>
          <w:rFonts w:asciiTheme="majorBidi" w:hAnsiTheme="majorBidi" w:cstheme="majorBidi"/>
          <w:szCs w:val="24"/>
        </w:rPr>
        <w:t xml:space="preserve"> </w:t>
      </w:r>
      <w:r w:rsidRPr="00E6756B">
        <w:rPr>
          <w:rFonts w:asciiTheme="majorBidi" w:hAnsiTheme="majorBidi" w:cstheme="majorBidi"/>
          <w:szCs w:val="24"/>
        </w:rPr>
        <w:t>Vėliau vyko patiekalų gamybos ir pateikimo mokymai, kurių dalyviai susipažino, kaip tradicinius patiekalus pateikti „kitaip“, kaip tikslingiau ir efektyviau maisto gamyboje panaudoti vietinius produktus.</w:t>
      </w:r>
      <w:r>
        <w:rPr>
          <w:rFonts w:asciiTheme="majorBidi" w:hAnsiTheme="majorBidi" w:cstheme="majorBidi"/>
          <w:szCs w:val="24"/>
        </w:rPr>
        <w:t xml:space="preserve"> Projekto veiklos parodė, kad su krašto tradicijomis susiję patiekalai bei vietos produktų panaudojimas kuria didelę pridėtinę vertę plėtojant turizmo paslaugas.</w:t>
      </w:r>
    </w:p>
    <w:p w14:paraId="2BED4297" w14:textId="77777777" w:rsidR="00413931" w:rsidRDefault="00413931" w:rsidP="00413931">
      <w:pPr>
        <w:ind w:firstLine="360"/>
        <w:rPr>
          <w:rFonts w:asciiTheme="majorBidi" w:hAnsiTheme="majorBidi" w:cstheme="majorBidi"/>
          <w:color w:val="000000"/>
          <w:szCs w:val="24"/>
        </w:rPr>
      </w:pPr>
      <w:r w:rsidRPr="00704C1A">
        <w:rPr>
          <w:rFonts w:asciiTheme="majorBidi" w:hAnsiTheme="majorBidi" w:cstheme="majorBidi"/>
          <w:szCs w:val="24"/>
        </w:rPr>
        <w:t xml:space="preserve">Sūduvos VVG </w:t>
      </w:r>
      <w:r>
        <w:rPr>
          <w:rFonts w:asciiTheme="majorBidi" w:hAnsiTheme="majorBidi" w:cstheme="majorBidi"/>
          <w:szCs w:val="24"/>
        </w:rPr>
        <w:t xml:space="preserve">partnerio teisėmis </w:t>
      </w:r>
      <w:r w:rsidRPr="00704C1A">
        <w:rPr>
          <w:rFonts w:asciiTheme="majorBidi" w:hAnsiTheme="majorBidi" w:cstheme="majorBidi"/>
          <w:szCs w:val="24"/>
        </w:rPr>
        <w:t>dalyvauja teritorinio bendradarbiavimo projekte kartu su apskrities VVG „</w:t>
      </w:r>
      <w:r w:rsidRPr="00704C1A">
        <w:rPr>
          <w:rFonts w:asciiTheme="majorBidi" w:hAnsiTheme="majorBidi" w:cstheme="majorBidi"/>
          <w:color w:val="000000"/>
          <w:szCs w:val="24"/>
        </w:rPr>
        <w:t xml:space="preserve">Amatų skatinimas ir lėtojo turizmo plėtra Marijampolės regione“. Projektas įgyvendinamas dviem kryptimis, viena jų – vietos amatai, kurie yra reikšminga alternatyvi ekonominė veikla kaimo vietovėse. Kita įgyvendinamo projekto teminė kryptis – lėtasis turizmas. </w:t>
      </w:r>
      <w:r>
        <w:rPr>
          <w:rFonts w:asciiTheme="majorBidi" w:hAnsiTheme="majorBidi" w:cstheme="majorBidi"/>
          <w:color w:val="000000"/>
          <w:szCs w:val="24"/>
        </w:rPr>
        <w:t>Įgyvendinant projektą didelis dėmesys skirtas l</w:t>
      </w:r>
      <w:r w:rsidRPr="00704C1A">
        <w:rPr>
          <w:rFonts w:asciiTheme="majorBidi" w:hAnsiTheme="majorBidi" w:cstheme="majorBidi"/>
          <w:color w:val="000000"/>
          <w:szCs w:val="24"/>
        </w:rPr>
        <w:t>ėtojo turizmo iniciatyv</w:t>
      </w:r>
      <w:r>
        <w:rPr>
          <w:rFonts w:asciiTheme="majorBidi" w:hAnsiTheme="majorBidi" w:cstheme="majorBidi"/>
          <w:color w:val="000000"/>
          <w:szCs w:val="24"/>
        </w:rPr>
        <w:t>oms</w:t>
      </w:r>
      <w:r w:rsidRPr="00704C1A">
        <w:rPr>
          <w:rFonts w:asciiTheme="majorBidi" w:hAnsiTheme="majorBidi" w:cstheme="majorBidi"/>
          <w:color w:val="000000"/>
          <w:szCs w:val="24"/>
        </w:rPr>
        <w:t xml:space="preserve">, </w:t>
      </w:r>
      <w:r>
        <w:rPr>
          <w:rFonts w:asciiTheme="majorBidi" w:hAnsiTheme="majorBidi" w:cstheme="majorBidi"/>
          <w:color w:val="000000"/>
          <w:szCs w:val="24"/>
        </w:rPr>
        <w:t xml:space="preserve">susijusioms su </w:t>
      </w:r>
      <w:proofErr w:type="spellStart"/>
      <w:r>
        <w:rPr>
          <w:rFonts w:asciiTheme="majorBidi" w:hAnsiTheme="majorBidi" w:cstheme="majorBidi"/>
          <w:color w:val="000000"/>
          <w:szCs w:val="24"/>
        </w:rPr>
        <w:t>nišinių</w:t>
      </w:r>
      <w:proofErr w:type="spellEnd"/>
      <w:r>
        <w:rPr>
          <w:rFonts w:asciiTheme="majorBidi" w:hAnsiTheme="majorBidi" w:cstheme="majorBidi"/>
          <w:color w:val="000000"/>
          <w:szCs w:val="24"/>
        </w:rPr>
        <w:t xml:space="preserve"> paslaugų </w:t>
      </w:r>
      <w:r>
        <w:rPr>
          <w:rFonts w:asciiTheme="majorBidi" w:hAnsiTheme="majorBidi" w:cstheme="majorBidi"/>
          <w:color w:val="000000"/>
          <w:szCs w:val="24"/>
        </w:rPr>
        <w:lastRenderedPageBreak/>
        <w:t>panaudojant</w:t>
      </w:r>
      <w:r w:rsidRPr="00704C1A">
        <w:rPr>
          <w:rFonts w:asciiTheme="majorBidi" w:hAnsiTheme="majorBidi" w:cstheme="majorBidi"/>
          <w:color w:val="000000"/>
          <w:szCs w:val="24"/>
        </w:rPr>
        <w:t xml:space="preserve"> gamtinius, kultūrinius objektus</w:t>
      </w:r>
      <w:r>
        <w:rPr>
          <w:rFonts w:asciiTheme="majorBidi" w:hAnsiTheme="majorBidi" w:cstheme="majorBidi"/>
          <w:color w:val="000000"/>
          <w:szCs w:val="24"/>
        </w:rPr>
        <w:t xml:space="preserve"> teikimu</w:t>
      </w:r>
      <w:r w:rsidRPr="00704C1A">
        <w:rPr>
          <w:rFonts w:asciiTheme="majorBidi" w:hAnsiTheme="majorBidi" w:cstheme="majorBidi"/>
          <w:color w:val="000000"/>
          <w:szCs w:val="24"/>
        </w:rPr>
        <w:t>, kas pasitarnaus šių vietos išteklių panaudojimui, plėtrai, Marijampolės regiono žinomumui ir naujoms verslo iniciatyvoms bei galimybėms.</w:t>
      </w:r>
      <w:r>
        <w:rPr>
          <w:rFonts w:asciiTheme="majorBidi" w:hAnsiTheme="majorBidi" w:cstheme="majorBidi"/>
          <w:color w:val="000000"/>
          <w:szCs w:val="24"/>
        </w:rPr>
        <w:t xml:space="preserve"> </w:t>
      </w:r>
    </w:p>
    <w:p w14:paraId="48205EE4" w14:textId="77777777" w:rsidR="00413931" w:rsidRDefault="00413931" w:rsidP="00413931">
      <w:pPr>
        <w:ind w:firstLine="360"/>
        <w:rPr>
          <w:rFonts w:asciiTheme="majorBidi" w:hAnsiTheme="majorBidi" w:cstheme="majorBidi"/>
          <w:szCs w:val="24"/>
        </w:rPr>
      </w:pPr>
      <w:r>
        <w:rPr>
          <w:rFonts w:asciiTheme="majorBidi" w:hAnsiTheme="majorBidi" w:cstheme="majorBidi"/>
          <w:color w:val="000000"/>
          <w:szCs w:val="24"/>
        </w:rPr>
        <w:t xml:space="preserve">2014-2020 m. </w:t>
      </w:r>
      <w:r w:rsidRPr="00CD2978">
        <w:rPr>
          <w:rFonts w:asciiTheme="majorBidi" w:hAnsiTheme="majorBidi" w:cstheme="majorBidi"/>
          <w:color w:val="000000"/>
          <w:szCs w:val="24"/>
        </w:rPr>
        <w:t>laikotarpiu VVG, koordinatoriaus teisėmis, įgyvendino tarptautinio bendradarbiavimo projektą „Pažinkim mūsų regionų kultūrą“ su dviem Lenkijos VVG. Projekto idėja yra kaimiškųjų regionų kultūrinių, kulinarinių ir turizmo stiprybių panaudojimas siekiant didinti jų ekonominį ir socialinį gyvybingumą.</w:t>
      </w:r>
      <w:r w:rsidRPr="00CD2978">
        <w:rPr>
          <w:rFonts w:asciiTheme="majorBidi" w:hAnsiTheme="majorBidi" w:cstheme="majorBidi"/>
          <w:szCs w:val="24"/>
        </w:rPr>
        <w:t xml:space="preserve"> </w:t>
      </w:r>
    </w:p>
    <w:p w14:paraId="1CE527F9" w14:textId="77777777" w:rsidR="00413931" w:rsidRPr="00CD2978" w:rsidRDefault="00413931" w:rsidP="00413931">
      <w:pPr>
        <w:ind w:firstLine="360"/>
        <w:rPr>
          <w:rFonts w:asciiTheme="majorBidi" w:hAnsiTheme="majorBidi" w:cstheme="majorBidi"/>
          <w:color w:val="000000"/>
          <w:szCs w:val="24"/>
        </w:rPr>
      </w:pPr>
      <w:r>
        <w:rPr>
          <w:rFonts w:asciiTheme="majorBidi" w:hAnsiTheme="majorBidi" w:cstheme="majorBidi"/>
          <w:szCs w:val="24"/>
        </w:rPr>
        <w:t xml:space="preserve">2014-2020 m. </w:t>
      </w:r>
      <w:r w:rsidRPr="00CD2978">
        <w:rPr>
          <w:rFonts w:asciiTheme="majorBidi" w:hAnsiTheme="majorBidi" w:cstheme="majorBidi"/>
          <w:szCs w:val="24"/>
        </w:rPr>
        <w:t xml:space="preserve">laikotarpiu partnerio teisėmis VVG dalyvavo ERASMUS+ programos tarptautinio bendradarbiavimo projekte „Tvarus mobilumas, tvari bendruomenė“ įgyvendintas su  partneriais iš Ispanijos, Danijos, Airijos. Viena iš šio projekto idėjų buvo plėtoti tvarų turizmą, kaip transporto priemonę renkantis dviratį. Sūduvos VVG teritorijoje buvo parengtas ir paženklintas dviračių maršrutas aplankant vaizdingas bei istorines vietas. </w:t>
      </w:r>
    </w:p>
    <w:p w14:paraId="1E3B3873" w14:textId="77777777" w:rsidR="00413931" w:rsidRDefault="00413931" w:rsidP="00413931">
      <w:pPr>
        <w:ind w:firstLine="360"/>
        <w:rPr>
          <w:rFonts w:asciiTheme="majorBidi" w:hAnsiTheme="majorBidi" w:cstheme="majorBidi"/>
          <w:color w:val="000000"/>
          <w:szCs w:val="24"/>
        </w:rPr>
      </w:pPr>
      <w:r>
        <w:rPr>
          <w:rFonts w:asciiTheme="majorBidi" w:hAnsiTheme="majorBidi" w:cstheme="majorBidi"/>
          <w:color w:val="000000"/>
          <w:szCs w:val="24"/>
        </w:rPr>
        <w:t>Renkantis bendradarbiavimo projektų idėjas ir veiklas buvo kryptingai galvojama apie ateinančio laikotarpio galimą VPS kryptį, nes atsižvelgiant į sukauptą 2014-2020 m. patirtį matome, kad siekiant proveržio bei didesnio rezultato yra tikslinga VPS lėšomis stiprinti konkrečią sritį, o bendradarbiavimo projektų metu gauta patirtis ir žinios rodo, kad tikslinga ir toliau plėtoti būtent turizmo sritį.</w:t>
      </w:r>
    </w:p>
    <w:p w14:paraId="60F16812" w14:textId="77777777" w:rsidR="00413931" w:rsidRDefault="00413931" w:rsidP="00413931">
      <w:pPr>
        <w:ind w:firstLine="360"/>
        <w:rPr>
          <w:rFonts w:asciiTheme="majorBidi" w:hAnsiTheme="majorBidi" w:cstheme="majorBidi"/>
          <w:szCs w:val="24"/>
        </w:rPr>
      </w:pPr>
      <w:r>
        <w:rPr>
          <w:rFonts w:asciiTheme="majorBidi" w:hAnsiTheme="majorBidi" w:cstheme="majorBidi"/>
          <w:szCs w:val="24"/>
        </w:rPr>
        <w:t xml:space="preserve">2014-2020 m. laikotarpiu vyko neformalūs susitikimai su apskrities VVG, kurių metu aptarti klausimai susiję su VPS įgyvendinimu (dalyvis ir iniciatorius). Rengiant 2023-2029 m. laikotarpio VPS su apskrities VVG bendravimas vyko naudojant nuotolines IT priemones bei konsultuojantis telefonu. VPS įgyvendinimo ir rengimo klausimais vyksta nuolatinės konsultacijos su VVGT nuotolinių susitikimų metu bei naudojantis bendra tinklo pašto dėžute. </w:t>
      </w:r>
    </w:p>
    <w:p w14:paraId="4D13822E" w14:textId="1A0C6B9D" w:rsidR="00BC6A60" w:rsidRDefault="00BC6A60" w:rsidP="00BC6A60"/>
    <w:p w14:paraId="2C04512F" w14:textId="72954924" w:rsidR="00BC6A60" w:rsidRPr="00C8590F" w:rsidRDefault="00BC6A60" w:rsidP="00BC6A60">
      <w:pPr>
        <w:rPr>
          <w:b/>
          <w:bCs/>
        </w:rPr>
      </w:pPr>
      <w:r w:rsidRPr="00C8590F">
        <w:rPr>
          <w:b/>
          <w:bCs/>
        </w:rPr>
        <w:t>Principo laikymasis įgyvendinant VPS</w:t>
      </w:r>
      <w:r w:rsidR="009E6630" w:rsidRPr="00C8590F">
        <w:rPr>
          <w:b/>
          <w:bCs/>
        </w:rPr>
        <w:t>:</w:t>
      </w:r>
    </w:p>
    <w:p w14:paraId="2735DEBD" w14:textId="77777777" w:rsidR="00413931" w:rsidRDefault="00413931" w:rsidP="00413931">
      <w:r>
        <w:t>2023-2029 m. laikotarpiu planuojama glaudžiai bendradarbiauti su apskrities VVG (šiuo metu yra pateikti vertinti teritorinio ir tarptautinio bendradarbiavimo projektai su apskrities VVG) įgyvendinant bendras veiklas, organizuojant pasitarimus bei konsultacijas aktualiais klausimais. S</w:t>
      </w:r>
      <w:r w:rsidRPr="00381A66">
        <w:t>iekiant pasisemti idėjų, susipažinti su gerąja praktika ir inovacijomis bei pritaikyti jas VVG teritorijoje, skleisti gerąją praktiką VVG teritorijoje ir už jos ribų</w:t>
      </w:r>
      <w:r>
        <w:t xml:space="preserve"> ir toliau aktyviai dalyvauja VVGT veikloje bei VVGT organizuojamose projektinėse veiklose. Siekiant užtikrinti principo laikymąsi VVG lygmeniu bus organizuojami susitikimai, informaciniai renginiai VVG teritorijos gyventojams dalinantis gerosios praktikos pavydžiais, idėjomis. 2023-2029 m. laikotarpiu planuojama įgyvendinti tarptautinio bendradarbiavimo projektą toliau plėtojant turizmo temą ir siekiant pasisemti naujų idėjų bei patirties. Ateityje numatoma vykdyti bendradarbiavimą su esamais užsienio partneriais bei ieškoti naujų naujoms galimybėms įgyvendinti tarptautinių projektų idėjas.</w:t>
      </w:r>
    </w:p>
    <w:p w14:paraId="3CAB5536" w14:textId="5E82CBE9" w:rsidR="00BC6A60" w:rsidRDefault="00BC6A60" w:rsidP="00BC6A60"/>
    <w:p w14:paraId="4DC33DAC" w14:textId="6DF4BD12" w:rsidR="00BC6A60" w:rsidRPr="00C8590F" w:rsidRDefault="00FE7FD2" w:rsidP="00685BCE">
      <w:pPr>
        <w:pStyle w:val="Heading3"/>
        <w:numPr>
          <w:ilvl w:val="1"/>
          <w:numId w:val="1"/>
        </w:numPr>
      </w:pPr>
      <w:bookmarkStart w:id="62" w:name="_Toc119662901"/>
      <w:r w:rsidRPr="00C8590F">
        <w:t>Inovacijų principas</w:t>
      </w:r>
      <w:bookmarkEnd w:id="62"/>
    </w:p>
    <w:p w14:paraId="6CCD1D70" w14:textId="6423E136" w:rsidR="00BC6A60" w:rsidRPr="00C8590F" w:rsidRDefault="00BC6A60" w:rsidP="00BC6A60">
      <w:pPr>
        <w:rPr>
          <w:b/>
          <w:bCs/>
        </w:rPr>
      </w:pPr>
      <w:r w:rsidRPr="00C8590F">
        <w:rPr>
          <w:b/>
          <w:bCs/>
        </w:rPr>
        <w:t>Principo laikymasis rengiant VPS</w:t>
      </w:r>
      <w:r w:rsidR="009E6630" w:rsidRPr="00C8590F">
        <w:rPr>
          <w:b/>
          <w:bCs/>
        </w:rPr>
        <w:t>:</w:t>
      </w:r>
    </w:p>
    <w:p w14:paraId="32FF7390" w14:textId="77777777" w:rsidR="00413931" w:rsidRDefault="00413931" w:rsidP="00413931">
      <w:pPr>
        <w:rPr>
          <w:szCs w:val="24"/>
        </w:rPr>
      </w:pPr>
      <w:r w:rsidRPr="002075D1">
        <w:rPr>
          <w:szCs w:val="24"/>
        </w:rPr>
        <w:t xml:space="preserve">LEADER metodo principų laikymasis organizuojant </w:t>
      </w:r>
      <w:r>
        <w:rPr>
          <w:szCs w:val="24"/>
        </w:rPr>
        <w:t xml:space="preserve">VVG </w:t>
      </w:r>
      <w:r w:rsidRPr="002075D1">
        <w:rPr>
          <w:szCs w:val="24"/>
        </w:rPr>
        <w:t>veiklą skatina į viską žvelgti novatoriškai, kitaip nei yra priimta</w:t>
      </w:r>
      <w:r>
        <w:rPr>
          <w:szCs w:val="24"/>
        </w:rPr>
        <w:t>, nes tenka derinti labai skirtingus interesus tarp skirtingų sektorių atstovų ir rasti visoms pusėms priimtinus sprendimus.</w:t>
      </w:r>
      <w:r w:rsidRPr="002075D1">
        <w:rPr>
          <w:szCs w:val="24"/>
        </w:rPr>
        <w:t xml:space="preserve"> VVG veikloje dalyvauja NVO ir kitų socialinių partnerių, verslo bei valdžios atstovai, kurie bendradarbiaudami tarpusavyje prisidėjo prie VPS rengimo. Kiekvienas sektorius mato skirtingus tos pačios problemos sprendimo būdus, kas leidžia iš idėjų gausos pasirinkti pačią priimtiniausią. </w:t>
      </w:r>
      <w:r>
        <w:rPr>
          <w:szCs w:val="24"/>
        </w:rPr>
        <w:t>2014-2020 m. laikotarpiu įgyvendinant VPS globalios situacijos privertė naudoti veiklos inovacijas t. y. didžiąją dalį veiklos vykdyti pasitelkiant IT sprendimus, kas iki tol nebuvo naudojama: nuotoliniai susirinkimai, renginiai taip pat siekiant užtikrinti galimybę pasiekti informaciją nepriklausomai nuo vietovės kurioje esame, pradėjome naudotis „</w:t>
      </w:r>
      <w:proofErr w:type="spellStart"/>
      <w:r>
        <w:rPr>
          <w:szCs w:val="24"/>
        </w:rPr>
        <w:t>OneDrive</w:t>
      </w:r>
      <w:proofErr w:type="spellEnd"/>
      <w:r>
        <w:rPr>
          <w:szCs w:val="24"/>
        </w:rPr>
        <w:t>“ ir „Google disko“ paslaugomis, vis plačiau naudojamas el. parašas.  Rengiant VPS vietos gyventojai apklausoje kaip itin svarbias kraštui pažymėjo inovatyvių naujų turizmo paslaugų kūrimą, todėl atsižvelgiant į vietos gyventojų nuomonę suplanuoti bent 3 projektai, kurie bus susiję su inovacijų vietos lygmeniu taikymu.</w:t>
      </w:r>
    </w:p>
    <w:p w14:paraId="13EF430F" w14:textId="6370A1DF" w:rsidR="00BC6A60" w:rsidRDefault="00BC6A60" w:rsidP="00BC6A60"/>
    <w:p w14:paraId="420056CC" w14:textId="4F83CDA0" w:rsidR="00BC6A60" w:rsidRPr="00C8590F" w:rsidRDefault="00BC6A60" w:rsidP="00BC6A60">
      <w:pPr>
        <w:rPr>
          <w:b/>
          <w:bCs/>
        </w:rPr>
      </w:pPr>
      <w:r w:rsidRPr="00C8590F">
        <w:rPr>
          <w:b/>
          <w:bCs/>
        </w:rPr>
        <w:lastRenderedPageBreak/>
        <w:t>Principo laikymasis įgyvendinant VPS</w:t>
      </w:r>
      <w:r w:rsidR="009E6630" w:rsidRPr="00C8590F">
        <w:rPr>
          <w:b/>
          <w:bCs/>
        </w:rPr>
        <w:t>:</w:t>
      </w:r>
    </w:p>
    <w:p w14:paraId="137C9A97" w14:textId="77777777" w:rsidR="00413931" w:rsidRDefault="00413931" w:rsidP="00413931">
      <w:r>
        <w:t>Įgyvendinant VPS planuojama įgyvendinti su inovacijomis susijusias priemones t. y. vykdyti bendruomeninius verslus, kurie vien pagal veiklos vykdytoją yra inovacija didžiojoje VVG teritorijos dalyje bei pradedant verslą ar planuojant verslo plėtrą numatyti konkrečias investicijas susijusias su inovacijomis vietos lygmeniu. Įgyvendinant VPS taip pat numatoma dėmesį skirti IT sprendimams turizmo paslaugų plėtroje. Taip pat bus skatinamos įvairių sektorių atstovų bendradarbiavimas siekiant didesnės sinergijos įgyvendinant projektus bei ilgalaikių rezultatų. Planuojama įgyvendinti tarptautinio bendradarbiavimo projektą, tad vietos gyventojai galės semtis gerosios patirties, tame tarpe ir inovacijų taikymo tarptautiniu lygmeniu. Inovatyvių projektų rezultatai bus viešinami VVG interneto svetainėje, socialinio tinklo Facebook paskyroje, informacinių renginių metu ir kt.</w:t>
      </w:r>
    </w:p>
    <w:p w14:paraId="220EA30F" w14:textId="5355D768" w:rsidR="00BC6A60" w:rsidRDefault="00BC6A60" w:rsidP="00BC6A60"/>
    <w:p w14:paraId="4A28DD9A" w14:textId="29F46B61" w:rsidR="00FE7FD2" w:rsidRPr="00C8590F" w:rsidRDefault="00FE7FD2" w:rsidP="00685BCE">
      <w:pPr>
        <w:pStyle w:val="Heading3"/>
        <w:numPr>
          <w:ilvl w:val="1"/>
          <w:numId w:val="1"/>
        </w:numPr>
      </w:pPr>
      <w:bookmarkStart w:id="63" w:name="_Toc119662902"/>
      <w:r w:rsidRPr="00C8590F">
        <w:t>Jaunimas</w:t>
      </w:r>
      <w:bookmarkEnd w:id="63"/>
    </w:p>
    <w:p w14:paraId="486F4F57" w14:textId="77777777" w:rsidR="00AE51B4" w:rsidRPr="00C8590F" w:rsidRDefault="00AE51B4" w:rsidP="00AE51B4">
      <w:pPr>
        <w:rPr>
          <w:b/>
          <w:bCs/>
        </w:rPr>
      </w:pPr>
      <w:r w:rsidRPr="00C8590F">
        <w:rPr>
          <w:b/>
          <w:bCs/>
        </w:rPr>
        <w:t>Principo laikymasis rengiant VPS:</w:t>
      </w:r>
    </w:p>
    <w:p w14:paraId="5FC48D53" w14:textId="77777777" w:rsidR="00413931" w:rsidRDefault="00413931" w:rsidP="00413931">
      <w:r>
        <w:t xml:space="preserve">Rengiant VPS didelis dėmesys buvo skirtas jaunimo įsitraukimui į VVG veiklą. Organizuojant susitikimus seniūnijų lygmeniu buvo kviečiami dalyvauti jaunimo organizacijų atstovai, organizuotas atskiras susitikimas su Kazlų Rūdos savivaldybės jaunimo reikalų koordinatore bei kultūros centro darbo su jaunimu specialiste siekiant išsiaiškinti, kokie yra jaunimo poreikiai, kas juos skatintų rinktis šią teritoriją gyvenimui ir darbui. </w:t>
      </w:r>
    </w:p>
    <w:p w14:paraId="71438FFF" w14:textId="77777777" w:rsidR="00AE51B4" w:rsidRDefault="00AE51B4" w:rsidP="00AE51B4"/>
    <w:p w14:paraId="165B4A64" w14:textId="77777777" w:rsidR="00AE51B4" w:rsidRPr="00C8590F" w:rsidRDefault="00AE51B4" w:rsidP="00AE51B4">
      <w:pPr>
        <w:rPr>
          <w:b/>
          <w:bCs/>
        </w:rPr>
      </w:pPr>
      <w:r w:rsidRPr="00C8590F">
        <w:rPr>
          <w:b/>
          <w:bCs/>
        </w:rPr>
        <w:t>Principo laikymasis įgyvendinant VPS:</w:t>
      </w:r>
    </w:p>
    <w:p w14:paraId="51BBFFC8" w14:textId="77777777" w:rsidR="00413931" w:rsidRDefault="00413931" w:rsidP="00413931">
      <w:r>
        <w:t>VVG kolegialaus valdymo organo sudėtyje įtraukti 2 asmenys iki 29 m. amžiaus ir 2 asmenys iki 40 m. amžiaus (iš viso 4 jauni asmenys), taip siekiama užtikrinti tinkamą jaunimo atstovavimą svarstant svarbius VPS įgyvendinimo klausimus.</w:t>
      </w:r>
    </w:p>
    <w:p w14:paraId="345083BC" w14:textId="77777777" w:rsidR="00413931" w:rsidRDefault="00413931" w:rsidP="00413931">
      <w:r>
        <w:t>Įgyvendinant VPS jaunimą planuojama pasiekti informacijos sklaidai naudojant populiarius viešinimo kanalus t. y. interneto svetainę, paskyrą socialiniame tinkle Facebook ir kt.. Taip pat matome, kad didelę sinergiją galime pasiekti bendradarbiaujant su Kazlų Rūdos savivaldybės jaunimo reikalų koordinatore dalinantis aktualia informacija, aktyvinant vietos jaunimą įsitraukti į VPS įgyvendinimą.</w:t>
      </w:r>
    </w:p>
    <w:p w14:paraId="0FDA823D" w14:textId="77777777" w:rsidR="00413931" w:rsidRDefault="00413931" w:rsidP="00413931">
      <w:r>
        <w:t>Įsitraukti į projektinę veiklą jaunimas bus skatinamas numatant skirti papildomus atrankos balus už jaunų asmenų aktyvinimą, dalyvavimą veiklose ir kuriant darbo vietas.</w:t>
      </w:r>
    </w:p>
    <w:p w14:paraId="4CC327D0" w14:textId="77777777" w:rsidR="00413931" w:rsidRDefault="00413931" w:rsidP="00413931">
      <w:r>
        <w:t>Pristatant  VPS įgyvendinimo pažangą, metinius rezultatus, organizuojant informacinius renginius ir kitas veiklas bus kviečiami jaunimo atstovai.</w:t>
      </w:r>
    </w:p>
    <w:p w14:paraId="4741A609" w14:textId="77777777" w:rsidR="00AE51B4" w:rsidRDefault="00AE51B4" w:rsidP="00AE51B4"/>
    <w:p w14:paraId="2E8154EA" w14:textId="7C107D68" w:rsidR="00FE7FD2" w:rsidRPr="00C8590F" w:rsidRDefault="00BB2BEA" w:rsidP="00685BCE">
      <w:pPr>
        <w:pStyle w:val="Heading3"/>
        <w:numPr>
          <w:ilvl w:val="1"/>
          <w:numId w:val="1"/>
        </w:numPr>
      </w:pPr>
      <w:bookmarkStart w:id="64" w:name="_Toc119662903"/>
      <w:r>
        <w:t>Lyčių lygybė</w:t>
      </w:r>
      <w:r w:rsidR="00FE7FD2" w:rsidRPr="00C8590F">
        <w:t xml:space="preserve"> ir nediskriminavimas</w:t>
      </w:r>
      <w:bookmarkEnd w:id="64"/>
    </w:p>
    <w:p w14:paraId="65E5A464" w14:textId="77777777" w:rsidR="00AE51B4" w:rsidRPr="00C8590F" w:rsidRDefault="00AE51B4" w:rsidP="00AE51B4">
      <w:pPr>
        <w:rPr>
          <w:b/>
          <w:bCs/>
        </w:rPr>
      </w:pPr>
      <w:r w:rsidRPr="00C8590F">
        <w:rPr>
          <w:b/>
          <w:bCs/>
        </w:rPr>
        <w:t>Principo laikymasis rengiant VPS:</w:t>
      </w:r>
    </w:p>
    <w:p w14:paraId="41909F26" w14:textId="77777777" w:rsidR="00413931" w:rsidRDefault="00413931" w:rsidP="00413931">
      <w:r>
        <w:t>Rengiant VPS paisoma lyčių lygybės, lygių galimybių ir nediskriminavimo (dėl lyties, rasės, tautybės, pilietybės, kalbos, kilmės, socialinės padėties, tikėjimo, įsitikinimų ar pažiūrų, amžiaus, negalios, lytinės orientacijos, etninės priklausomybės, religijos ir kitų diskriminacinių motyvų) principų taikymo sudarant galimybes į VPS rengimo procesus įsitraukti visoms visuomenės grupėms.</w:t>
      </w:r>
    </w:p>
    <w:p w14:paraId="6436455A" w14:textId="77777777" w:rsidR="00413931" w:rsidRDefault="00413931" w:rsidP="00413931">
      <w:r>
        <w:t xml:space="preserve">Sudarant VVG valdymo organą atsižvelgiama į moterų ir vyrų lygių galimybių ir nediskriminavimo principų įgyvendinimą. Valdybą sudaro 12 asmenų iš kurių 6 moterys ir 6 vyrai, taip užtikrinama lygiavertė lyčių pusiausvyra svarstant ir priimant svarbius sprendimus. Valdymo organas taip pat sudarytas taip, kad atstovautų skirtingų sektorių interesus t. y. verslo, vietos valdžios ir pilietinės visuomenės bei įtraukti 4 (2 iki 29 metų amžiaus ir 2 iki 40 metų amžiaus) jauni asmenys, kurie atstovauja jaunimo interesus. </w:t>
      </w:r>
    </w:p>
    <w:p w14:paraId="35E07EB3" w14:textId="110F71A7" w:rsidR="00AE51B4" w:rsidRDefault="00413931" w:rsidP="00413931">
      <w:r>
        <w:t>Atliekant gyventojų poreikių tyrimą, organizuojant susitikimus seniūnijose netaikant jokių diskriminacinių reikalavimų galėjo dalyvauti visi norintys prisidėti prie savo kraštui svarbaus dokumento rengimo bei teikti savo nuomonę.</w:t>
      </w:r>
    </w:p>
    <w:p w14:paraId="439FBE00" w14:textId="77777777" w:rsidR="00AE51B4" w:rsidRPr="00C8590F" w:rsidRDefault="00AE51B4" w:rsidP="00AE51B4">
      <w:pPr>
        <w:rPr>
          <w:b/>
          <w:bCs/>
        </w:rPr>
      </w:pPr>
      <w:r w:rsidRPr="00C8590F">
        <w:rPr>
          <w:b/>
          <w:bCs/>
        </w:rPr>
        <w:t>Principo laikymasis įgyvendinant VPS:</w:t>
      </w:r>
    </w:p>
    <w:p w14:paraId="00B554CD" w14:textId="77777777" w:rsidR="00413931" w:rsidRDefault="00413931" w:rsidP="00413931">
      <w:r>
        <w:lastRenderedPageBreak/>
        <w:t xml:space="preserve">Sudarant VVG valdybą įtraukiamos tiek moterys tiek vyrai išlaikant atitinkamą proporciją ir sudarant sąlygas tolygiai atstovauti abiejų lyčių interesus. Taip pat valdymo organą pagal atitinkamas proporcijas sudaro skirtingų sektorių atstovai bei jauni asmenys, tad gana plačiai užtikrinamas nediskriminavimo principas klausimų svarstymų ir priėmimo procesuose. Organizuojant VVG administracijos darbą taip pat laikomasi nediskriminavimo principų įgyvendinimo priėmimo į darbą, konsultavimo ar informacijos teikimo procesuose. </w:t>
      </w:r>
      <w:r w:rsidRPr="002075D1">
        <w:t>Organizuojant kvietimus teikti projektų paraiškas, tvirtinant projektus, pristatant VPS įgyvendinimo rezultatus bei aktyvinant vietos gyventojus jokie apribojimai dėl lyties, amžiaus, religijos, kilmės ir kt. nenumatomi</w:t>
      </w:r>
      <w:r>
        <w:t>, numatoma veiklą vykdyti atvirai ir į VPS įgyvendinimą įtraukti kuo daugiau besidominčių.</w:t>
      </w:r>
    </w:p>
    <w:p w14:paraId="225C6BC7" w14:textId="601B3BCC" w:rsidR="00AE51B4" w:rsidRDefault="00AE51B4" w:rsidP="00AE51B4"/>
    <w:p w14:paraId="39966FDF" w14:textId="28E7BE59" w:rsidR="008D03A6" w:rsidRPr="00C8590F" w:rsidRDefault="008D03A6" w:rsidP="00FA2171">
      <w:pPr>
        <w:pStyle w:val="Heading2"/>
        <w:numPr>
          <w:ilvl w:val="0"/>
          <w:numId w:val="1"/>
        </w:numPr>
      </w:pPr>
      <w:bookmarkStart w:id="65" w:name="_Toc119662904"/>
      <w:r w:rsidRPr="00C8590F">
        <w:t>VPS viešinim</w:t>
      </w:r>
      <w:r w:rsidR="00F4402B" w:rsidRPr="00C8590F">
        <w:t>o</w:t>
      </w:r>
      <w:r w:rsidRPr="00C8590F">
        <w:t xml:space="preserve"> ir VVG teritorijos gyventojų aktyvumo skatinim</w:t>
      </w:r>
      <w:r w:rsidR="00F4402B" w:rsidRPr="00C8590F">
        <w:t>o veiksmai</w:t>
      </w:r>
      <w:bookmarkEnd w:id="65"/>
    </w:p>
    <w:p w14:paraId="298AAFB8" w14:textId="064FAC6C" w:rsidR="00FE7FD2" w:rsidRPr="00C8590F" w:rsidRDefault="00FE7FD2" w:rsidP="00FA2171">
      <w:pPr>
        <w:pStyle w:val="Heading3"/>
        <w:numPr>
          <w:ilvl w:val="1"/>
          <w:numId w:val="1"/>
        </w:numPr>
      </w:pPr>
      <w:bookmarkStart w:id="66" w:name="_Toc119662905"/>
      <w:r w:rsidRPr="00C8590F">
        <w:t>Informacija apie VPS viešinimą ir derinimą su visuomene VPS rengimo metu</w:t>
      </w:r>
      <w:bookmarkEnd w:id="66"/>
    </w:p>
    <w:p w14:paraId="685E8A9F" w14:textId="77777777" w:rsidR="00250926" w:rsidRDefault="00250926" w:rsidP="00250926">
      <w:r>
        <w:t>VPS rengimo metu buvo suorganizuoti 5 susitikimai-diskusijos Sasnavos, Plutiškių, Kazlų Rūdos, Jankų ir Antanavo seniūnijoje. Į susitikimus buvo kviečiami seniūnijų gyventojai, bendruomenių, vietos valdžios, verslo atstovais. Suorganizuotas 1 susitikimas su Kazlų Rūdos turizmo ir verslo informacijos centro atstovėmis bei surengtas susitikimas su Kazlų Rūdos jaunimo reikalų koordinatore bei Kultūros centro darbui su jaunimu specialiste. Susitikimų tikslas – aptarti konkrečios vietovės problemas, išsiaiškinti poreikius, nusistatyti tikslus ir prioritetus.</w:t>
      </w:r>
    </w:p>
    <w:p w14:paraId="0DF8E34F" w14:textId="77777777" w:rsidR="00250926" w:rsidRDefault="00250926" w:rsidP="00250926">
      <w:r>
        <w:t>Susitikimai vyko:</w:t>
      </w:r>
    </w:p>
    <w:p w14:paraId="2035169B" w14:textId="77777777" w:rsidR="00250926" w:rsidRDefault="00250926" w:rsidP="00250926">
      <w:r>
        <w:t>•</w:t>
      </w:r>
      <w:r>
        <w:tab/>
        <w:t>2023 m. kovo 21 d. susitikimas Plutiškių seniūnijoje adresu: Mokyklos g. 5, LT-69466, Plutiškės, Kazlų Rūdos sav. – 6 dalyviai</w:t>
      </w:r>
    </w:p>
    <w:p w14:paraId="2FB10809" w14:textId="77777777" w:rsidR="00250926" w:rsidRDefault="00250926" w:rsidP="00250926">
      <w:r>
        <w:t>•</w:t>
      </w:r>
      <w:r>
        <w:tab/>
        <w:t>2023 m. kovo 21 d. susitikimas su Kazlų Rūdos turizmo ir verslo informacijos centro atstovėmis – 3 dalyviai;</w:t>
      </w:r>
    </w:p>
    <w:p w14:paraId="358DFEF0" w14:textId="77777777" w:rsidR="00250926" w:rsidRDefault="00250926" w:rsidP="00250926">
      <w:r>
        <w:t>•</w:t>
      </w:r>
      <w:r>
        <w:tab/>
        <w:t>2023 m. kovo 23 d. susitikimas Sasnavos bendruomenės namuose adresu: Sūduvos g. 46, Sasnava, Marijampolės sav. – 14 dalyvių</w:t>
      </w:r>
    </w:p>
    <w:p w14:paraId="237A0379" w14:textId="77777777" w:rsidR="00250926" w:rsidRDefault="00250926" w:rsidP="00250926">
      <w:r>
        <w:t>•</w:t>
      </w:r>
      <w:r>
        <w:tab/>
        <w:t xml:space="preserve">2023 m. kovo 24 d.  </w:t>
      </w:r>
      <w:proofErr w:type="spellStart"/>
      <w:r>
        <w:t>Bagotosios</w:t>
      </w:r>
      <w:proofErr w:type="spellEnd"/>
      <w:r>
        <w:t xml:space="preserve"> vaikų dienos centre vyks susitikimas su Kazlų Rūdos seniūnijoje veikiančiomis NVO, verslo ir vietos valdžios atstovais. Adresas: Beržų g. 1, </w:t>
      </w:r>
      <w:proofErr w:type="spellStart"/>
      <w:r>
        <w:t>Bagotoji</w:t>
      </w:r>
      <w:proofErr w:type="spellEnd"/>
      <w:r>
        <w:t>, Kazlų Rūdos sav. – 10 dalyvių</w:t>
      </w:r>
    </w:p>
    <w:p w14:paraId="1AE3FAF9" w14:textId="77777777" w:rsidR="00250926" w:rsidRDefault="00250926" w:rsidP="00250926">
      <w:r>
        <w:t>•</w:t>
      </w:r>
      <w:r>
        <w:tab/>
        <w:t>2023 m. kovo 28 d. susitikimas Jankų bendruomenės centre adresu: Jankai, Kazlų Rūdos sav. – 7 dalyviai</w:t>
      </w:r>
    </w:p>
    <w:p w14:paraId="371FD6E8" w14:textId="77777777" w:rsidR="00250926" w:rsidRDefault="00250926" w:rsidP="00250926">
      <w:r>
        <w:t>•</w:t>
      </w:r>
      <w:r>
        <w:tab/>
        <w:t>2023 m. kovo 29 d. nuotolinis susitikimas su Antanavo seniūnijos verslo, NVO ir vietos valdžios atstovais – 6 dalyviai</w:t>
      </w:r>
    </w:p>
    <w:p w14:paraId="5B8461D0" w14:textId="77777777" w:rsidR="00250926" w:rsidRDefault="00250926" w:rsidP="00250926">
      <w:r>
        <w:t>•</w:t>
      </w:r>
      <w:r>
        <w:tab/>
        <w:t>2023 m. balandžio 19 d. nuotolinis susitikimas su Kazlų Rūdos jaunimo reikalų koordinatore bei Kultūros centro darbui su jaunimu specialiste – 4 dalyviai</w:t>
      </w:r>
    </w:p>
    <w:p w14:paraId="00A9591C" w14:textId="77777777" w:rsidR="00250926" w:rsidRDefault="00250926" w:rsidP="00250926">
      <w:r>
        <w:t>Iš viso: 50 dalyvių</w:t>
      </w:r>
    </w:p>
    <w:p w14:paraId="7BCC33E7" w14:textId="6B1DA10D" w:rsidR="00250926" w:rsidRDefault="00250926" w:rsidP="00250926">
      <w:r>
        <w:t>Informacija apie susitikimus skelbta nariams siunčiant kvietimus el.</w:t>
      </w:r>
      <w:r w:rsidR="00355BC1">
        <w:t xml:space="preserve"> </w:t>
      </w:r>
      <w:r>
        <w:t>paštu, susisiekta telefonu raginant aktyviai dalyvauti bei VVG interneto svetainėje.</w:t>
      </w:r>
    </w:p>
    <w:p w14:paraId="63F00F9D" w14:textId="51815EC6" w:rsidR="00250926" w:rsidRDefault="00250926" w:rsidP="00250926">
      <w:r>
        <w:t>2023 m. kovo 6-27 d. organizuota vietos gyventojų elektroninė apklausa el.</w:t>
      </w:r>
      <w:r w:rsidR="00355BC1">
        <w:t xml:space="preserve"> </w:t>
      </w:r>
      <w:r>
        <w:t xml:space="preserve">platformoje www.apklausa.lt. Informacija apie atliekamą tyrimą skelbta VVG tinklalapyje bei socialinio tinklo Facebook paskyroje.  </w:t>
      </w:r>
    </w:p>
    <w:p w14:paraId="0B93F898" w14:textId="77777777" w:rsidR="00250926" w:rsidRDefault="00250926" w:rsidP="00250926">
      <w:r>
        <w:t>2023-04-19 vyko visuotinis narių susirinkimas, kurio metu pristatyti anketinės apklausos bei susitikimų metu išryškėję poreikių tyrimo rezultatai, aptartos pagrindinės teminės VPS gairės aptartos priemonės bei VPS lėšų paskirstymas ir kt. Dalyvių skaičius – 26</w:t>
      </w:r>
    </w:p>
    <w:p w14:paraId="46B48AAD" w14:textId="77777777" w:rsidR="00250926" w:rsidRDefault="00250926" w:rsidP="00250926">
      <w:r>
        <w:t xml:space="preserve">2023-05-18 organizuotas nuotolinis informacinis VPS pristatymo renginys visuomenei. Dalyvių skaičius – </w:t>
      </w:r>
    </w:p>
    <w:p w14:paraId="1738F62D" w14:textId="77777777" w:rsidR="00250926" w:rsidRDefault="00250926" w:rsidP="00250926">
      <w:r>
        <w:t xml:space="preserve">2023-05-30 vyko nuotolinis visuotinis VVG narių posėdis, kurio metu patvirtinta VPS. </w:t>
      </w:r>
    </w:p>
    <w:p w14:paraId="2680C09C" w14:textId="4E1D099C" w:rsidR="00572E39" w:rsidRDefault="00250926" w:rsidP="00250926">
      <w:r>
        <w:t xml:space="preserve">Apie vykusius susitikimus bei jų metu aptartus klausimus informacija patalpinta VVG interneto svetainėje adresu </w:t>
      </w:r>
      <w:hyperlink r:id="rId20" w:history="1">
        <w:r w:rsidRPr="008355B9">
          <w:rPr>
            <w:rStyle w:val="Hyperlink"/>
          </w:rPr>
          <w:t>www.suduvosvvg.lt</w:t>
        </w:r>
      </w:hyperlink>
    </w:p>
    <w:p w14:paraId="1ACBAB9D" w14:textId="77777777" w:rsidR="00250926" w:rsidRPr="00C8590F" w:rsidRDefault="00250926" w:rsidP="00250926"/>
    <w:p w14:paraId="6F14CBD1" w14:textId="57FD099F" w:rsidR="00FE7FD2" w:rsidRPr="00C8590F" w:rsidRDefault="00FE7FD2" w:rsidP="00B42E5E">
      <w:r w:rsidRPr="00116EC2">
        <w:t xml:space="preserve">VPS rengimo metu </w:t>
      </w:r>
      <w:r w:rsidR="00116EC2">
        <w:t>pastabų negauta.</w:t>
      </w:r>
    </w:p>
    <w:p w14:paraId="0A2E430C" w14:textId="43AF2663" w:rsidR="00FE7FD2" w:rsidRPr="00C8590F" w:rsidRDefault="00FE7FD2" w:rsidP="00FA2171">
      <w:pPr>
        <w:pStyle w:val="Heading3"/>
        <w:numPr>
          <w:ilvl w:val="1"/>
          <w:numId w:val="1"/>
        </w:numPr>
      </w:pPr>
      <w:bookmarkStart w:id="67" w:name="_Toc119662906"/>
      <w:r w:rsidRPr="00C8590F">
        <w:lastRenderedPageBreak/>
        <w:t>VPS viešinimo ir VVG teritorijos gyventojų aktyv</w:t>
      </w:r>
      <w:r w:rsidR="00A5482A" w:rsidRPr="00C8590F">
        <w:t>umo skatinimo s</w:t>
      </w:r>
      <w:r w:rsidRPr="00C8590F">
        <w:t>trategija VPS įgyvendinimo metu</w:t>
      </w:r>
      <w:bookmarkEnd w:id="67"/>
    </w:p>
    <w:p w14:paraId="3459E353" w14:textId="77777777" w:rsidR="00BA6C7E" w:rsidRDefault="00BA6C7E" w:rsidP="00BA6C7E">
      <w:pPr>
        <w:shd w:val="clear" w:color="auto" w:fill="FFFFFF"/>
        <w:ind w:firstLine="709"/>
        <w:rPr>
          <w:color w:val="222222"/>
        </w:rPr>
      </w:pPr>
      <w:bookmarkStart w:id="68" w:name="_Toc119662907"/>
      <w:r w:rsidRPr="00BA6C7E">
        <w:rPr>
          <w:color w:val="222222"/>
        </w:rPr>
        <w:t>Įgyvendinant VPS planuojama atlikti šiuos VVG teritorijos gyventojų aktyvinimo veiksmus:</w:t>
      </w:r>
    </w:p>
    <w:p w14:paraId="438EA5D5" w14:textId="77777777" w:rsidR="00BA6C7E" w:rsidRDefault="00BA6C7E" w:rsidP="00BA6C7E">
      <w:pPr>
        <w:pStyle w:val="ListParagraph"/>
        <w:numPr>
          <w:ilvl w:val="0"/>
          <w:numId w:val="36"/>
        </w:numPr>
        <w:shd w:val="clear" w:color="auto" w:fill="FFFFFF"/>
        <w:rPr>
          <w:color w:val="222222"/>
        </w:rPr>
      </w:pPr>
      <w:r w:rsidRPr="00BA6C7E">
        <w:rPr>
          <w:color w:val="222222"/>
        </w:rPr>
        <w:t>Aktualios informacijos talpinimas VVG tinklalapyje </w:t>
      </w:r>
      <w:hyperlink r:id="rId21" w:tgtFrame="_blank" w:history="1">
        <w:r>
          <w:rPr>
            <w:rStyle w:val="Hyperlink"/>
          </w:rPr>
          <w:t>www.suduvosvvg.lt</w:t>
        </w:r>
      </w:hyperlink>
      <w:r w:rsidRPr="00BA6C7E">
        <w:rPr>
          <w:color w:val="222222"/>
        </w:rPr>
        <w:t>, socialinio tinklo Facebook paskyroje bei el. paštu.</w:t>
      </w:r>
    </w:p>
    <w:p w14:paraId="62AF28F2" w14:textId="77777777" w:rsidR="00BA6C7E" w:rsidRDefault="00BA6C7E" w:rsidP="00BA6C7E">
      <w:pPr>
        <w:pStyle w:val="ListParagraph"/>
        <w:numPr>
          <w:ilvl w:val="0"/>
          <w:numId w:val="36"/>
        </w:numPr>
        <w:shd w:val="clear" w:color="auto" w:fill="FFFFFF"/>
        <w:rPr>
          <w:color w:val="222222"/>
        </w:rPr>
      </w:pPr>
      <w:r w:rsidRPr="00BA6C7E">
        <w:rPr>
          <w:color w:val="222222"/>
        </w:rPr>
        <w:t>Informacinių renginių projektų rengimo, įgyvendinimo ir kitais aktualiais klausimas organizavimas.</w:t>
      </w:r>
    </w:p>
    <w:p w14:paraId="2F301F17" w14:textId="77777777" w:rsidR="00BA6C7E" w:rsidRDefault="00BA6C7E" w:rsidP="00BA6C7E">
      <w:pPr>
        <w:pStyle w:val="ListParagraph"/>
        <w:numPr>
          <w:ilvl w:val="0"/>
          <w:numId w:val="36"/>
        </w:numPr>
        <w:shd w:val="clear" w:color="auto" w:fill="FFFFFF"/>
        <w:rPr>
          <w:color w:val="222222"/>
        </w:rPr>
      </w:pPr>
      <w:r w:rsidRPr="00BA6C7E">
        <w:rPr>
          <w:color w:val="222222"/>
        </w:rPr>
        <w:t>Konsultavimo ir informacijos teikimo veiksmai telefonu, el. paštu bei VVG biure.</w:t>
      </w:r>
    </w:p>
    <w:p w14:paraId="7BD3CEB5" w14:textId="77777777" w:rsidR="00BA6C7E" w:rsidRDefault="00BA6C7E" w:rsidP="00BA6C7E">
      <w:pPr>
        <w:shd w:val="clear" w:color="auto" w:fill="FFFFFF"/>
        <w:ind w:firstLine="709"/>
        <w:rPr>
          <w:color w:val="222222"/>
        </w:rPr>
      </w:pPr>
      <w:r w:rsidRPr="00BA6C7E">
        <w:rPr>
          <w:color w:val="222222"/>
        </w:rPr>
        <w:t>Viešinimo veiksmai ir jų taikymo reguliarumas bus pasirenkamas atsižvelgiant į viešinimo tikslą bei tikslinę grupę, kuriai skirta informacija.</w:t>
      </w:r>
    </w:p>
    <w:p w14:paraId="40BB22FB" w14:textId="77777777" w:rsidR="00BA6C7E" w:rsidRDefault="00BA6C7E" w:rsidP="00BA6C7E">
      <w:pPr>
        <w:shd w:val="clear" w:color="auto" w:fill="FFFFFF"/>
        <w:ind w:firstLine="709"/>
        <w:rPr>
          <w:color w:val="222222"/>
        </w:rPr>
      </w:pPr>
      <w:r w:rsidRPr="00BA6C7E">
        <w:rPr>
          <w:color w:val="222222"/>
        </w:rPr>
        <w:t>Daugiausiai dėmesio vykdant viešinimo veiksmus bus skiriama organizuojant kvietimus teikti vietos projektų paraiškas. Informaciją planuojama talpinti VVG internetinėje svetainėje, VVG Facebook paskyroje, siunčiant informaciją nariams el. paštu.</w:t>
      </w:r>
    </w:p>
    <w:p w14:paraId="04DC6D00" w14:textId="77777777" w:rsidR="00BA6C7E" w:rsidRDefault="00BA6C7E" w:rsidP="00BA6C7E">
      <w:pPr>
        <w:shd w:val="clear" w:color="auto" w:fill="FFFFFF"/>
        <w:ind w:firstLine="709"/>
        <w:rPr>
          <w:color w:val="222222"/>
        </w:rPr>
      </w:pPr>
      <w:r w:rsidRPr="00BA6C7E">
        <w:rPr>
          <w:color w:val="222222"/>
        </w:rPr>
        <w:t>Siekiant kad paraiškos būtų teikiamos tinkamai parengtos planuojama nuolat organizuoti informacinius renginius šiais klausimais. Taip pat pagal poreikį vykdyti individualias konsultacijas. Siekiant apie skiriamą paramą paskleisti informaciją kuo plačiau, didelis dėmesys bus skiriamas informacijos apie vietos projektų atrankos rezultatus viešinimui. Informacija bus talpinama VVG interneto svetainėje bei VVG Facebook paskyroje. Projektų įgyvendinimo metu pagal poreikį bus organizuojamos konsultacijos, siekiant užtikrinti sklandų projektų įgyvendinimą.</w:t>
      </w:r>
    </w:p>
    <w:p w14:paraId="3680775D" w14:textId="20AF6C5A" w:rsidR="00BA6C7E" w:rsidRPr="00BA6C7E" w:rsidRDefault="00BA6C7E" w:rsidP="00BA6C7E">
      <w:pPr>
        <w:shd w:val="clear" w:color="auto" w:fill="FFFFFF"/>
        <w:ind w:firstLine="709"/>
        <w:rPr>
          <w:color w:val="222222"/>
        </w:rPr>
      </w:pPr>
      <w:r w:rsidRPr="00BA6C7E">
        <w:rPr>
          <w:color w:val="222222"/>
        </w:rPr>
        <w:t>Informacija apie VPS įgyvendinimo eigą ir vietos projektų įgyvendinimo rezultatus bus reguliariai skelbiama VVG internetinė svetainė, VVG Facebook paskyroje.</w:t>
      </w:r>
    </w:p>
    <w:p w14:paraId="406600B4" w14:textId="43F8AC1B" w:rsidR="00C46B78" w:rsidRPr="00C8590F" w:rsidRDefault="00C46B78" w:rsidP="00FA2171">
      <w:pPr>
        <w:pStyle w:val="Heading2"/>
        <w:numPr>
          <w:ilvl w:val="0"/>
          <w:numId w:val="1"/>
        </w:numPr>
      </w:pPr>
      <w:r w:rsidRPr="00C8590F">
        <w:t>VPS įgyvendinimo vidaus valdymo, stebėsenos ir vertinimo</w:t>
      </w:r>
      <w:r w:rsidR="00750241">
        <w:t xml:space="preserve"> </w:t>
      </w:r>
      <w:r w:rsidRPr="00C8590F">
        <w:t>sistema</w:t>
      </w:r>
      <w:bookmarkEnd w:id="68"/>
    </w:p>
    <w:p w14:paraId="393D5A6F" w14:textId="4D442706" w:rsidR="00C46B78" w:rsidRPr="00C8590F" w:rsidRDefault="00C46B78" w:rsidP="00FA2171">
      <w:pPr>
        <w:pStyle w:val="Heading3"/>
        <w:numPr>
          <w:ilvl w:val="1"/>
          <w:numId w:val="1"/>
        </w:numPr>
      </w:pPr>
      <w:bookmarkStart w:id="69" w:name="_Toc119662908"/>
      <w:r w:rsidRPr="00C8590F">
        <w:t>VPS įgyvendinimo vidaus valdymo, stebėsenos ir vertinimo sistemos apibūdinimas</w:t>
      </w:r>
      <w:bookmarkEnd w:id="69"/>
    </w:p>
    <w:p w14:paraId="64A63952" w14:textId="77777777" w:rsidR="00413931" w:rsidRDefault="00413931" w:rsidP="00413931">
      <w:r>
        <w:t xml:space="preserve">VPS vidaus valdymo, stebėsenos ir vertinimo sistema įgyvendinama vadovaujantis VVG įstatais, Valdybos darbo reglamentu, administracijos darbuotojų pareigybių aprašymais, VPS įgyvendinimą reglamentuojančiais teisės aktais bei kitais dokumentais reglamentuojančiais asociacijų veiklą. </w:t>
      </w:r>
    </w:p>
    <w:p w14:paraId="57F1E7B0" w14:textId="77777777" w:rsidR="00413931" w:rsidRDefault="00413931" w:rsidP="00413931">
      <w:r>
        <w:t xml:space="preserve">VVG veiklos organizavimas priklauso nuo trijų valdymo organų – visuotinio narių susirinkimo, vadybos narių bei pirmininko: </w:t>
      </w:r>
    </w:p>
    <w:p w14:paraId="7652302A" w14:textId="77777777" w:rsidR="00413931" w:rsidRDefault="00413931" w:rsidP="00413931">
      <w:r>
        <w:t xml:space="preserve">-Visuotinis narių susirinkimas atsakingas už esminių klausimų susijusių su VPS įgyvendinimu svarstymą ir tvirtinimą: tvirtina metinę finansinę atskaitomybę, svarsto ir tvirtina pirmininko pateiktą veiklos programą ir ataskaitą, teikia pasiūlymus dėl VPS įgyvendinimo valdymo ir stebėsenos tvarkos, jos keitimo arba papildymo, dėl VPS įgyvendinimo valdymo, vertina VVG valdybos bei pirmininko darbą. </w:t>
      </w:r>
    </w:p>
    <w:p w14:paraId="4A0EA44F" w14:textId="77777777" w:rsidR="00413931" w:rsidRDefault="00413931" w:rsidP="00413931">
      <w:r>
        <w:t>- VVG vadyba svarsto ir priima sprendimus dėl VPS projektų atrankos vertinimo, atlieka pat VPS administracijos darbo priežiūrą ir kontrolės, skiria VPS administracijos darbuotojus, nustato darbo užmokesčio dydžius, teikia administracijai teikiamas pastabas/rekomendacijas/pasiūlymus dėl VPS įgyvendinimo.</w:t>
      </w:r>
    </w:p>
    <w:p w14:paraId="2EC237A7" w14:textId="77777777" w:rsidR="00413931" w:rsidRDefault="00413931" w:rsidP="00413931">
      <w:r>
        <w:t>-pirmininkas organizuoja ir koordinuoja VVG veiklą, rengia VVG veiklos programą ir ataskaitą, teikia jas svarstyti ir tvirtinti visuotiniam narių susirinkimui, sudaro darbo sutartis su VPS administracija.</w:t>
      </w:r>
    </w:p>
    <w:p w14:paraId="6BDDCA0C" w14:textId="77777777" w:rsidR="00413931" w:rsidRDefault="00413931" w:rsidP="00413931">
      <w:r>
        <w:t xml:space="preserve">Už VPS įgyvendinimo tinkamą organizavimą, koordinavimą ir nuolatinę kontrole atsakingas VPS vadovas. Vykdomas nuolatinis informacijos rinkimas ir sisteminimas apie VPS įgyvendinimo pažangą, problemines sritis. Pagal poreikį bet ne rečiau kaip kas ketvirtį teikiama informacija VVG pirmininkui ir valdybos nariams apie VPS įgyvendinimo stebėsenos duomenis ir rodiklius. </w:t>
      </w:r>
    </w:p>
    <w:p w14:paraId="369D1A08" w14:textId="77777777" w:rsidR="00413931" w:rsidRDefault="00413931" w:rsidP="00413931">
      <w:r>
        <w:t xml:space="preserve">VPS administratorė atsakinga už veiksmus susijusius su VPS dokumentų administravimu, saugojimu, teikimu atsakingoms institucijoms, VVG pirmininkui ir valdybai.  Atlieka nuolatinę VPS </w:t>
      </w:r>
      <w:r>
        <w:lastRenderedPageBreak/>
        <w:t>įgyvendinimo pažangos stebėseną, reguliariai teikia informaciją administracijos vadovui ir VVG pirmininkui.</w:t>
      </w:r>
    </w:p>
    <w:p w14:paraId="43FC7F7F" w14:textId="77777777" w:rsidR="00413931" w:rsidRDefault="00413931" w:rsidP="00413931">
      <w:r>
        <w:t>VPS finansininkas rengia metinius vietos plėtros strategijos administravimo išlaidų poreikio planus, tvarko VPS įgyvendinimo projekto buhalterinę apskaitą, rengia VPS administravimo lėšų mokėjimų prašymus, atlieka VPS administravimo lėšų paramos sutarties keitimus. Vykdo VPS įgyvendinimo finansinės dalies valdymą ir stebėseną, teikia informaciją administracijos vadovui ir VVG pirmininkui.</w:t>
      </w:r>
    </w:p>
    <w:p w14:paraId="3B61E5B3" w14:textId="48B3F5C4" w:rsidR="00BB2879" w:rsidRDefault="00413931" w:rsidP="00413931">
      <w:r>
        <w:t>VPS viešųjų ryšių specialistas administruoja VVG interneto svetainę ir VVG Facebook paskyrą, rengia ir talpina aktualią viešinimui skirtą informaciją. Organizuoja VVG teritorijos gyventojų aktyvinimo renginius, informuoja ] suinteresuotus asmenis bei institucijas apie VPS įgyvendinimo eigą ir rezultatus, užtikrina tiek reguliarių, tiek vienkartinių viešinimo priemonių įgyvendinimą. Vykdo su VPS viešinimu ir gyventojų aktyvinimu susijusių veiksmų valdymą ir stebėseną, teikia informaciją administracijos vadovui ir VVG pirmininkui.</w:t>
      </w:r>
    </w:p>
    <w:p w14:paraId="11482744" w14:textId="77777777" w:rsidR="00181C3C" w:rsidRDefault="00C46B78" w:rsidP="0043281D">
      <w:pPr>
        <w:pStyle w:val="Heading3"/>
        <w:numPr>
          <w:ilvl w:val="1"/>
          <w:numId w:val="1"/>
        </w:numPr>
      </w:pPr>
      <w:bookmarkStart w:id="70" w:name="_Toc119662909"/>
      <w:r w:rsidRPr="00C8590F">
        <w:t>VPS įgyvendinimo vidaus valdymo, stebėsenos ir vertinimo funkcijos pagal subjektu</w:t>
      </w:r>
      <w:r w:rsidR="00200A18">
        <w:t>s</w:t>
      </w:r>
      <w:bookmarkEnd w:id="70"/>
    </w:p>
    <w:p w14:paraId="69680AA4" w14:textId="576D2598" w:rsidR="00181C3C" w:rsidRPr="00181C3C" w:rsidRDefault="00181C3C" w:rsidP="00181C3C">
      <w:pPr>
        <w:sectPr w:rsidR="00181C3C" w:rsidRPr="00181C3C" w:rsidSect="00200A18">
          <w:type w:val="continuous"/>
          <w:pgSz w:w="11906" w:h="16838"/>
          <w:pgMar w:top="1134" w:right="1134" w:bottom="1134" w:left="1134" w:header="567" w:footer="567" w:gutter="0"/>
          <w:cols w:space="1296"/>
          <w:formProt w:val="0"/>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139"/>
        <w:gridCol w:w="6613"/>
      </w:tblGrid>
      <w:tr w:rsidR="00C46B78" w:rsidRPr="00C8590F" w14:paraId="0940F3E2" w14:textId="77777777" w:rsidTr="00181C3C">
        <w:tc>
          <w:tcPr>
            <w:tcW w:w="455" w:type="pct"/>
            <w:shd w:val="clear" w:color="auto" w:fill="DBE5F1" w:themeFill="accent1" w:themeFillTint="33"/>
          </w:tcPr>
          <w:p w14:paraId="23DA6C35" w14:textId="7E75321D" w:rsidR="00C46B78" w:rsidRPr="00C8590F" w:rsidRDefault="009D1151" w:rsidP="00C46B78">
            <w:pPr>
              <w:rPr>
                <w:szCs w:val="22"/>
              </w:rPr>
            </w:pPr>
            <w:r w:rsidRPr="00C8590F">
              <w:rPr>
                <w:szCs w:val="22"/>
              </w:rPr>
              <w:lastRenderedPageBreak/>
              <w:t>15</w:t>
            </w:r>
            <w:r w:rsidR="00C46B78" w:rsidRPr="00C8590F">
              <w:rPr>
                <w:szCs w:val="22"/>
              </w:rPr>
              <w:t>.2.1</w:t>
            </w:r>
            <w:r w:rsidR="009E6630" w:rsidRPr="00C8590F">
              <w:rPr>
                <w:szCs w:val="22"/>
              </w:rPr>
              <w:t>.</w:t>
            </w:r>
          </w:p>
        </w:tc>
        <w:tc>
          <w:tcPr>
            <w:tcW w:w="1111" w:type="pct"/>
            <w:shd w:val="clear" w:color="auto" w:fill="DBE5F1" w:themeFill="accent1" w:themeFillTint="33"/>
          </w:tcPr>
          <w:p w14:paraId="0D75F1BE" w14:textId="77777777" w:rsidR="00C46B78" w:rsidRPr="00C8590F" w:rsidRDefault="00C46B78" w:rsidP="0072456B">
            <w:pPr>
              <w:jc w:val="left"/>
              <w:rPr>
                <w:szCs w:val="22"/>
              </w:rPr>
            </w:pPr>
            <w:r w:rsidRPr="00C8590F">
              <w:rPr>
                <w:szCs w:val="22"/>
              </w:rPr>
              <w:t>VVG nariai</w:t>
            </w:r>
          </w:p>
        </w:tc>
        <w:sdt>
          <w:sdtPr>
            <w:rPr>
              <w:szCs w:val="22"/>
            </w:rPr>
            <w:id w:val="1825931577"/>
            <w:placeholder>
              <w:docPart w:val="DefaultPlaceholder_-1854013440"/>
            </w:placeholder>
          </w:sdtPr>
          <w:sdtContent>
            <w:tc>
              <w:tcPr>
                <w:tcW w:w="3434" w:type="pct"/>
              </w:tcPr>
              <w:p w14:paraId="06525126" w14:textId="0765E067" w:rsidR="00413931" w:rsidRPr="004D14EC" w:rsidRDefault="00413931" w:rsidP="00413931">
                <w:pPr>
                  <w:rPr>
                    <w:szCs w:val="22"/>
                  </w:rPr>
                </w:pPr>
                <w:r>
                  <w:rPr>
                    <w:szCs w:val="22"/>
                  </w:rPr>
                  <w:t xml:space="preserve">- </w:t>
                </w:r>
                <w:r w:rsidRPr="004D14EC">
                  <w:rPr>
                    <w:szCs w:val="22"/>
                  </w:rPr>
                  <w:t>tvirtina parengtą VPS ir, atsižvelgiant į pakeitimų pobūdį, VPS</w:t>
                </w:r>
              </w:p>
              <w:p w14:paraId="1EFFCF49" w14:textId="77777777" w:rsidR="00413931" w:rsidRPr="004D14EC" w:rsidRDefault="00413931" w:rsidP="00413931">
                <w:pPr>
                  <w:rPr>
                    <w:szCs w:val="22"/>
                  </w:rPr>
                </w:pPr>
                <w:r w:rsidRPr="004D14EC">
                  <w:rPr>
                    <w:szCs w:val="22"/>
                  </w:rPr>
                  <w:t>keitimus;</w:t>
                </w:r>
              </w:p>
              <w:p w14:paraId="56BFEB00" w14:textId="77777777" w:rsidR="00413931" w:rsidRPr="004D14EC" w:rsidRDefault="00413931" w:rsidP="00413931">
                <w:pPr>
                  <w:rPr>
                    <w:szCs w:val="22"/>
                  </w:rPr>
                </w:pPr>
                <w:r w:rsidRPr="004D14EC">
                  <w:rPr>
                    <w:szCs w:val="22"/>
                  </w:rPr>
                  <w:t>-tvirtina VVG veiklos metines ataskaitas;</w:t>
                </w:r>
              </w:p>
              <w:p w14:paraId="00C7BA41" w14:textId="1BA743C8" w:rsidR="00C46B78" w:rsidRPr="00C8590F" w:rsidRDefault="00413931" w:rsidP="00413931">
                <w:pPr>
                  <w:rPr>
                    <w:szCs w:val="22"/>
                  </w:rPr>
                </w:pPr>
                <w:r w:rsidRPr="004D14EC">
                  <w:rPr>
                    <w:szCs w:val="22"/>
                  </w:rPr>
                  <w:t>-atlieka kitas įstatuose numatytas pareigas.</w:t>
                </w:r>
              </w:p>
            </w:tc>
          </w:sdtContent>
        </w:sdt>
      </w:tr>
      <w:tr w:rsidR="00C46B78" w:rsidRPr="00C8590F" w14:paraId="4AB3CBD3" w14:textId="77777777" w:rsidTr="00181C3C">
        <w:tc>
          <w:tcPr>
            <w:tcW w:w="455" w:type="pct"/>
            <w:shd w:val="clear" w:color="auto" w:fill="DBE5F1" w:themeFill="accent1" w:themeFillTint="33"/>
          </w:tcPr>
          <w:p w14:paraId="1BD8D549" w14:textId="7DB825C5" w:rsidR="00C46B78" w:rsidRPr="00C8590F" w:rsidRDefault="009D1151" w:rsidP="00C46B78">
            <w:pPr>
              <w:rPr>
                <w:szCs w:val="22"/>
              </w:rPr>
            </w:pPr>
            <w:r w:rsidRPr="00C8590F">
              <w:rPr>
                <w:szCs w:val="22"/>
              </w:rPr>
              <w:t>15</w:t>
            </w:r>
            <w:r w:rsidR="00C46B78" w:rsidRPr="00C8590F">
              <w:rPr>
                <w:szCs w:val="22"/>
              </w:rPr>
              <w:t>.2.2.</w:t>
            </w:r>
          </w:p>
        </w:tc>
        <w:tc>
          <w:tcPr>
            <w:tcW w:w="1111" w:type="pct"/>
            <w:shd w:val="clear" w:color="auto" w:fill="DBE5F1" w:themeFill="accent1" w:themeFillTint="33"/>
          </w:tcPr>
          <w:p w14:paraId="687B08A1" w14:textId="1109C5C2" w:rsidR="00C46B78" w:rsidRPr="00C8590F" w:rsidRDefault="00C46B78" w:rsidP="0072456B">
            <w:pPr>
              <w:jc w:val="left"/>
              <w:rPr>
                <w:szCs w:val="22"/>
              </w:rPr>
            </w:pPr>
            <w:r w:rsidRPr="00C8590F">
              <w:rPr>
                <w:szCs w:val="22"/>
              </w:rPr>
              <w:t xml:space="preserve">VVG </w:t>
            </w:r>
            <w:r w:rsidR="00990C03" w:rsidRPr="00C8590F">
              <w:rPr>
                <w:szCs w:val="22"/>
              </w:rPr>
              <w:t xml:space="preserve">kolegialaus </w:t>
            </w:r>
            <w:r w:rsidRPr="00C8590F">
              <w:rPr>
                <w:szCs w:val="22"/>
              </w:rPr>
              <w:t>valdymo organo nariai</w:t>
            </w:r>
          </w:p>
        </w:tc>
        <w:sdt>
          <w:sdtPr>
            <w:rPr>
              <w:szCs w:val="22"/>
            </w:rPr>
            <w:id w:val="-1923859921"/>
            <w:placeholder>
              <w:docPart w:val="DefaultPlaceholder_-1854013440"/>
            </w:placeholder>
          </w:sdtPr>
          <w:sdtContent>
            <w:sdt>
              <w:sdtPr>
                <w:rPr>
                  <w:szCs w:val="22"/>
                </w:rPr>
                <w:id w:val="-440077185"/>
                <w:placeholder>
                  <w:docPart w:val="DD0344E74A5043E6B5E66E94957A3DA6"/>
                </w:placeholder>
              </w:sdtPr>
              <w:sdtContent>
                <w:tc>
                  <w:tcPr>
                    <w:tcW w:w="3434" w:type="pct"/>
                  </w:tcPr>
                  <w:p w14:paraId="0C98AE00" w14:textId="77777777" w:rsidR="00413931" w:rsidRPr="004D14EC" w:rsidRDefault="00413931" w:rsidP="00413931">
                    <w:pPr>
                      <w:rPr>
                        <w:szCs w:val="22"/>
                      </w:rPr>
                    </w:pPr>
                    <w:r w:rsidRPr="004D14EC">
                      <w:rPr>
                        <w:szCs w:val="22"/>
                      </w:rPr>
                      <w:t>-atlieka projektų atrankos komisijos funkcijas, priima sprendimą</w:t>
                    </w:r>
                  </w:p>
                  <w:p w14:paraId="5857E6ED" w14:textId="77777777" w:rsidR="00413931" w:rsidRPr="004D14EC" w:rsidRDefault="00413931" w:rsidP="00413931">
                    <w:pPr>
                      <w:rPr>
                        <w:szCs w:val="22"/>
                      </w:rPr>
                    </w:pPr>
                    <w:r w:rsidRPr="004D14EC">
                      <w:rPr>
                        <w:szCs w:val="22"/>
                      </w:rPr>
                      <w:t>dėl vietos projektų naudos ir kokybės vertinimo;</w:t>
                    </w:r>
                  </w:p>
                  <w:p w14:paraId="3F430364" w14:textId="77777777" w:rsidR="00413931" w:rsidRPr="004D14EC" w:rsidRDefault="00413931" w:rsidP="00413931">
                    <w:pPr>
                      <w:rPr>
                        <w:szCs w:val="22"/>
                      </w:rPr>
                    </w:pPr>
                    <w:r w:rsidRPr="004D14EC">
                      <w:rPr>
                        <w:szCs w:val="22"/>
                      </w:rPr>
                      <w:t>- tvirtina VPS administracijos darbuotojus, nustato darbo</w:t>
                    </w:r>
                  </w:p>
                  <w:p w14:paraId="08E5DF62" w14:textId="77777777" w:rsidR="00413931" w:rsidRPr="004D14EC" w:rsidRDefault="00413931" w:rsidP="00413931">
                    <w:pPr>
                      <w:rPr>
                        <w:szCs w:val="22"/>
                      </w:rPr>
                    </w:pPr>
                    <w:r w:rsidRPr="004D14EC">
                      <w:rPr>
                        <w:szCs w:val="22"/>
                      </w:rPr>
                      <w:t>užmokesčio dydžius;</w:t>
                    </w:r>
                  </w:p>
                  <w:p w14:paraId="75B77416" w14:textId="77777777" w:rsidR="00413931" w:rsidRPr="004D14EC" w:rsidRDefault="00413931" w:rsidP="00413931">
                    <w:pPr>
                      <w:rPr>
                        <w:szCs w:val="22"/>
                      </w:rPr>
                    </w:pPr>
                    <w:r w:rsidRPr="004D14EC">
                      <w:rPr>
                        <w:szCs w:val="22"/>
                      </w:rPr>
                      <w:t>-tvirtina metinę VPS įgyvendinimo ataskaitą;</w:t>
                    </w:r>
                  </w:p>
                  <w:p w14:paraId="19ED66C2" w14:textId="77777777" w:rsidR="00413931" w:rsidRPr="004D14EC" w:rsidRDefault="00413931" w:rsidP="00413931">
                    <w:pPr>
                      <w:rPr>
                        <w:szCs w:val="22"/>
                      </w:rPr>
                    </w:pPr>
                    <w:r w:rsidRPr="004D14EC">
                      <w:rPr>
                        <w:szCs w:val="22"/>
                      </w:rPr>
                      <w:t>-teikia siūlymus dėl VPS įgyvendinimo efektyvumo;</w:t>
                    </w:r>
                  </w:p>
                  <w:p w14:paraId="5306E609" w14:textId="438BD035" w:rsidR="00C46B78" w:rsidRPr="00C8590F" w:rsidRDefault="00413931" w:rsidP="00413931">
                    <w:pPr>
                      <w:rPr>
                        <w:szCs w:val="22"/>
                      </w:rPr>
                    </w:pPr>
                    <w:r w:rsidRPr="004D14EC">
                      <w:rPr>
                        <w:szCs w:val="22"/>
                      </w:rPr>
                      <w:t>-atlieka kitas įstatuose numatytas pareigas.</w:t>
                    </w:r>
                  </w:p>
                </w:tc>
              </w:sdtContent>
            </w:sdt>
          </w:sdtContent>
        </w:sdt>
      </w:tr>
      <w:tr w:rsidR="00C46B78" w:rsidRPr="00C8590F" w14:paraId="751F8865" w14:textId="77777777" w:rsidTr="00181C3C">
        <w:tc>
          <w:tcPr>
            <w:tcW w:w="455" w:type="pct"/>
            <w:shd w:val="clear" w:color="auto" w:fill="DBE5F1" w:themeFill="accent1" w:themeFillTint="33"/>
          </w:tcPr>
          <w:p w14:paraId="6E9F2E59" w14:textId="5F0E77A2" w:rsidR="00C46B78" w:rsidRPr="00C8590F" w:rsidRDefault="009D1151" w:rsidP="003053B6">
            <w:pPr>
              <w:rPr>
                <w:szCs w:val="22"/>
              </w:rPr>
            </w:pPr>
            <w:r w:rsidRPr="00C8590F">
              <w:rPr>
                <w:szCs w:val="22"/>
              </w:rPr>
              <w:t>15</w:t>
            </w:r>
            <w:r w:rsidR="009E6630" w:rsidRPr="00C8590F">
              <w:rPr>
                <w:szCs w:val="22"/>
              </w:rPr>
              <w:t>.2.3.</w:t>
            </w:r>
          </w:p>
        </w:tc>
        <w:tc>
          <w:tcPr>
            <w:tcW w:w="1111" w:type="pct"/>
            <w:shd w:val="clear" w:color="auto" w:fill="DBE5F1" w:themeFill="accent1" w:themeFillTint="33"/>
          </w:tcPr>
          <w:p w14:paraId="6BC1FE38" w14:textId="77777777" w:rsidR="00C46B78" w:rsidRPr="00C8590F" w:rsidRDefault="00C46B78" w:rsidP="0072456B">
            <w:pPr>
              <w:jc w:val="left"/>
              <w:rPr>
                <w:szCs w:val="22"/>
              </w:rPr>
            </w:pPr>
            <w:r w:rsidRPr="00C8590F">
              <w:rPr>
                <w:szCs w:val="22"/>
              </w:rPr>
              <w:t>VPS administravimo vadovas</w:t>
            </w:r>
          </w:p>
        </w:tc>
        <w:sdt>
          <w:sdtPr>
            <w:rPr>
              <w:szCs w:val="22"/>
            </w:rPr>
            <w:id w:val="-1369439457"/>
            <w:placeholder>
              <w:docPart w:val="DefaultPlaceholder_-1854013440"/>
            </w:placeholder>
          </w:sdtPr>
          <w:sdtContent>
            <w:sdt>
              <w:sdtPr>
                <w:rPr>
                  <w:szCs w:val="22"/>
                </w:rPr>
                <w:id w:val="-1244331116"/>
                <w:placeholder>
                  <w:docPart w:val="1B3F2254FE634B2E8CD095386F676642"/>
                </w:placeholder>
              </w:sdtPr>
              <w:sdtContent>
                <w:tc>
                  <w:tcPr>
                    <w:tcW w:w="3434" w:type="pct"/>
                  </w:tcPr>
                  <w:p w14:paraId="4D8F954B" w14:textId="77777777" w:rsidR="00413931" w:rsidRPr="004D14EC" w:rsidRDefault="00413931" w:rsidP="00413931">
                    <w:pPr>
                      <w:rPr>
                        <w:szCs w:val="22"/>
                      </w:rPr>
                    </w:pPr>
                    <w:r w:rsidRPr="004D14EC">
                      <w:rPr>
                        <w:szCs w:val="22"/>
                      </w:rPr>
                      <w:t>-atlieka nuolatinį VPS įgyvendinimo pažangos vertinimą, teikia</w:t>
                    </w:r>
                  </w:p>
                  <w:p w14:paraId="185F329F" w14:textId="77777777" w:rsidR="00413931" w:rsidRPr="004D14EC" w:rsidRDefault="00413931" w:rsidP="00413931">
                    <w:pPr>
                      <w:rPr>
                        <w:szCs w:val="22"/>
                      </w:rPr>
                    </w:pPr>
                    <w:r w:rsidRPr="004D14EC">
                      <w:rPr>
                        <w:szCs w:val="22"/>
                      </w:rPr>
                      <w:t>informaciją valdybai ir visuotinio susirinkimo nariams;</w:t>
                    </w:r>
                  </w:p>
                  <w:p w14:paraId="1725B61C" w14:textId="77777777" w:rsidR="00413931" w:rsidRPr="004D14EC" w:rsidRDefault="00413931" w:rsidP="00413931">
                    <w:pPr>
                      <w:rPr>
                        <w:szCs w:val="22"/>
                      </w:rPr>
                    </w:pPr>
                    <w:r w:rsidRPr="004D14EC">
                      <w:rPr>
                        <w:szCs w:val="22"/>
                      </w:rPr>
                      <w:t>-rengia VPS įgyvendinimo ataskaitas;</w:t>
                    </w:r>
                  </w:p>
                  <w:p w14:paraId="1CC81A6E" w14:textId="77777777" w:rsidR="00413931" w:rsidRPr="004D14EC" w:rsidRDefault="00413931" w:rsidP="00413931">
                    <w:pPr>
                      <w:rPr>
                        <w:szCs w:val="22"/>
                      </w:rPr>
                    </w:pPr>
                    <w:r w:rsidRPr="004D14EC">
                      <w:rPr>
                        <w:szCs w:val="22"/>
                      </w:rPr>
                      <w:t>-rengia informacija valdybos posėdžiams bei visuotiniams</w:t>
                    </w:r>
                  </w:p>
                  <w:p w14:paraId="43AAA1A9" w14:textId="77777777" w:rsidR="00413931" w:rsidRPr="004D14EC" w:rsidRDefault="00413931" w:rsidP="00413931">
                    <w:pPr>
                      <w:rPr>
                        <w:szCs w:val="22"/>
                      </w:rPr>
                    </w:pPr>
                    <w:r w:rsidRPr="004D14EC">
                      <w:rPr>
                        <w:szCs w:val="22"/>
                      </w:rPr>
                      <w:t>susirinkimams;</w:t>
                    </w:r>
                  </w:p>
                  <w:p w14:paraId="0408B6FA" w14:textId="77777777" w:rsidR="00413931" w:rsidRPr="004D14EC" w:rsidRDefault="00413931" w:rsidP="00413931">
                    <w:pPr>
                      <w:rPr>
                        <w:szCs w:val="22"/>
                      </w:rPr>
                    </w:pPr>
                    <w:r w:rsidRPr="004D14EC">
                      <w:rPr>
                        <w:szCs w:val="22"/>
                      </w:rPr>
                      <w:t>-atlieka pareiškėjų konsultavimą projektų rengimo ir</w:t>
                    </w:r>
                  </w:p>
                  <w:p w14:paraId="5D603B7B" w14:textId="77777777" w:rsidR="00413931" w:rsidRPr="004D14EC" w:rsidRDefault="00413931" w:rsidP="00413931">
                    <w:pPr>
                      <w:rPr>
                        <w:szCs w:val="22"/>
                      </w:rPr>
                    </w:pPr>
                    <w:r w:rsidRPr="004D14EC">
                      <w:rPr>
                        <w:szCs w:val="22"/>
                      </w:rPr>
                      <w:t>įgyvendinimo klausimais;</w:t>
                    </w:r>
                  </w:p>
                  <w:p w14:paraId="4FD6D365" w14:textId="77777777" w:rsidR="00413931" w:rsidRPr="004D14EC" w:rsidRDefault="00413931" w:rsidP="00413931">
                    <w:pPr>
                      <w:rPr>
                        <w:szCs w:val="22"/>
                      </w:rPr>
                    </w:pPr>
                    <w:r w:rsidRPr="004D14EC">
                      <w:rPr>
                        <w:szCs w:val="22"/>
                      </w:rPr>
                      <w:t>-koordinuoja VVG administracijos veiklą, paskirsto užduotis</w:t>
                    </w:r>
                  </w:p>
                  <w:p w14:paraId="7F78B13D" w14:textId="77777777" w:rsidR="00413931" w:rsidRPr="004D14EC" w:rsidRDefault="00413931" w:rsidP="00413931">
                    <w:pPr>
                      <w:rPr>
                        <w:szCs w:val="22"/>
                      </w:rPr>
                    </w:pPr>
                    <w:r w:rsidRPr="004D14EC">
                      <w:rPr>
                        <w:szCs w:val="22"/>
                      </w:rPr>
                      <w:t>darbuotojams;</w:t>
                    </w:r>
                  </w:p>
                  <w:p w14:paraId="54347269" w14:textId="77777777" w:rsidR="00413931" w:rsidRPr="004D14EC" w:rsidRDefault="00413931" w:rsidP="00413931">
                    <w:pPr>
                      <w:rPr>
                        <w:szCs w:val="22"/>
                      </w:rPr>
                    </w:pPr>
                    <w:r w:rsidRPr="004D14EC">
                      <w:rPr>
                        <w:szCs w:val="22"/>
                      </w:rPr>
                      <w:t>-vykdo VPS įgyvendinimo stebėseną;</w:t>
                    </w:r>
                  </w:p>
                  <w:p w14:paraId="7B160CB8" w14:textId="77777777" w:rsidR="00413931" w:rsidRPr="004D14EC" w:rsidRDefault="00413931" w:rsidP="00413931">
                    <w:pPr>
                      <w:rPr>
                        <w:szCs w:val="22"/>
                      </w:rPr>
                    </w:pPr>
                    <w:r w:rsidRPr="004D14EC">
                      <w:rPr>
                        <w:szCs w:val="22"/>
                      </w:rPr>
                      <w:t>-pagal poreikį inicijuoja vietos projektų patikras;</w:t>
                    </w:r>
                  </w:p>
                  <w:p w14:paraId="0C42AE25" w14:textId="17F2E23C" w:rsidR="00C46B78" w:rsidRPr="00C8590F" w:rsidRDefault="00413931" w:rsidP="00413931">
                    <w:pPr>
                      <w:rPr>
                        <w:szCs w:val="22"/>
                      </w:rPr>
                    </w:pPr>
                    <w:r w:rsidRPr="004D14EC">
                      <w:rPr>
                        <w:szCs w:val="22"/>
                      </w:rPr>
                      <w:t>-atlieka kitus veiksmus numatytus darbo funkcijų aprašyme.</w:t>
                    </w:r>
                  </w:p>
                </w:tc>
              </w:sdtContent>
            </w:sdt>
          </w:sdtContent>
        </w:sdt>
      </w:tr>
      <w:tr w:rsidR="00C46B78" w:rsidRPr="00C8590F" w14:paraId="19D4DF47" w14:textId="77777777" w:rsidTr="00181C3C">
        <w:tc>
          <w:tcPr>
            <w:tcW w:w="455" w:type="pct"/>
            <w:shd w:val="clear" w:color="auto" w:fill="DBE5F1" w:themeFill="accent1" w:themeFillTint="33"/>
          </w:tcPr>
          <w:p w14:paraId="55C08B6B" w14:textId="46FD4BA4" w:rsidR="00C46B78" w:rsidRPr="00C8590F" w:rsidRDefault="009D1151" w:rsidP="003053B6">
            <w:pPr>
              <w:rPr>
                <w:szCs w:val="22"/>
              </w:rPr>
            </w:pPr>
            <w:r w:rsidRPr="00C8590F">
              <w:rPr>
                <w:szCs w:val="22"/>
              </w:rPr>
              <w:t>15</w:t>
            </w:r>
            <w:r w:rsidR="009E6630" w:rsidRPr="00C8590F">
              <w:rPr>
                <w:szCs w:val="22"/>
              </w:rPr>
              <w:t>.2.4.</w:t>
            </w:r>
          </w:p>
        </w:tc>
        <w:tc>
          <w:tcPr>
            <w:tcW w:w="1111" w:type="pct"/>
            <w:shd w:val="clear" w:color="auto" w:fill="DBE5F1" w:themeFill="accent1" w:themeFillTint="33"/>
          </w:tcPr>
          <w:p w14:paraId="56B1641B" w14:textId="77777777" w:rsidR="00C46B78" w:rsidRPr="00C8590F" w:rsidRDefault="00C46B78" w:rsidP="0072456B">
            <w:pPr>
              <w:jc w:val="left"/>
              <w:rPr>
                <w:szCs w:val="22"/>
              </w:rPr>
            </w:pPr>
            <w:r w:rsidRPr="00C8590F">
              <w:rPr>
                <w:szCs w:val="22"/>
              </w:rPr>
              <w:t>VPS finansininkas ir (arba) buhalteris</w:t>
            </w:r>
          </w:p>
        </w:tc>
        <w:sdt>
          <w:sdtPr>
            <w:rPr>
              <w:szCs w:val="22"/>
            </w:rPr>
            <w:id w:val="-745419332"/>
            <w:placeholder>
              <w:docPart w:val="DefaultPlaceholder_-1854013440"/>
            </w:placeholder>
          </w:sdtPr>
          <w:sdtContent>
            <w:sdt>
              <w:sdtPr>
                <w:rPr>
                  <w:szCs w:val="22"/>
                </w:rPr>
                <w:id w:val="556131406"/>
                <w:placeholder>
                  <w:docPart w:val="341E56D69BFD43289B02E14858D22DF9"/>
                </w:placeholder>
              </w:sdtPr>
              <w:sdtContent>
                <w:tc>
                  <w:tcPr>
                    <w:tcW w:w="3434" w:type="pct"/>
                  </w:tcPr>
                  <w:p w14:paraId="74815784" w14:textId="77777777" w:rsidR="00413931" w:rsidRPr="004D14EC" w:rsidRDefault="00413931" w:rsidP="00413931">
                    <w:pPr>
                      <w:rPr>
                        <w:szCs w:val="22"/>
                      </w:rPr>
                    </w:pPr>
                    <w:r w:rsidRPr="004D14EC">
                      <w:rPr>
                        <w:szCs w:val="22"/>
                      </w:rPr>
                      <w:t>-rengia/teikia derinti VPS vadovui dokumentus susijusius su VPS</w:t>
                    </w:r>
                  </w:p>
                  <w:p w14:paraId="21075D77" w14:textId="77777777" w:rsidR="00413931" w:rsidRPr="004D14EC" w:rsidRDefault="00413931" w:rsidP="00413931">
                    <w:pPr>
                      <w:rPr>
                        <w:szCs w:val="22"/>
                      </w:rPr>
                    </w:pPr>
                    <w:r w:rsidRPr="004D14EC">
                      <w:rPr>
                        <w:szCs w:val="22"/>
                      </w:rPr>
                      <w:t>administravimo finansine dalimi;</w:t>
                    </w:r>
                  </w:p>
                  <w:p w14:paraId="3299511C" w14:textId="77777777" w:rsidR="00413931" w:rsidRPr="004D14EC" w:rsidRDefault="00413931" w:rsidP="00413931">
                    <w:pPr>
                      <w:rPr>
                        <w:szCs w:val="22"/>
                      </w:rPr>
                    </w:pPr>
                    <w:r w:rsidRPr="004D14EC">
                      <w:rPr>
                        <w:szCs w:val="22"/>
                      </w:rPr>
                      <w:t>-rengia/teikia derinti VPS vadovui dokumentus susijusius su</w:t>
                    </w:r>
                  </w:p>
                  <w:p w14:paraId="3EC95F76" w14:textId="77777777" w:rsidR="00413931" w:rsidRPr="004D14EC" w:rsidRDefault="00413931" w:rsidP="00413931">
                    <w:pPr>
                      <w:rPr>
                        <w:szCs w:val="22"/>
                      </w:rPr>
                    </w:pPr>
                    <w:r w:rsidRPr="004D14EC">
                      <w:rPr>
                        <w:szCs w:val="22"/>
                      </w:rPr>
                      <w:t>vietos projektų administravimo finansine dalimi;</w:t>
                    </w:r>
                  </w:p>
                  <w:p w14:paraId="4E6005DC" w14:textId="77777777" w:rsidR="00413931" w:rsidRPr="004D14EC" w:rsidRDefault="00413931" w:rsidP="00413931">
                    <w:pPr>
                      <w:rPr>
                        <w:szCs w:val="22"/>
                      </w:rPr>
                    </w:pPr>
                    <w:r w:rsidRPr="004D14EC">
                      <w:rPr>
                        <w:szCs w:val="22"/>
                      </w:rPr>
                      <w:t>-vykdo viešųjų pirkimų kontrolę;</w:t>
                    </w:r>
                  </w:p>
                  <w:p w14:paraId="54CDBA83" w14:textId="77777777" w:rsidR="00413931" w:rsidRPr="004D14EC" w:rsidRDefault="00413931" w:rsidP="00413931">
                    <w:pPr>
                      <w:rPr>
                        <w:szCs w:val="22"/>
                      </w:rPr>
                    </w:pPr>
                    <w:r w:rsidRPr="004D14EC">
                      <w:rPr>
                        <w:szCs w:val="22"/>
                      </w:rPr>
                      <w:t>-teikia siūlymus VPS administracijos vadovui;</w:t>
                    </w:r>
                  </w:p>
                  <w:p w14:paraId="6E5A50A6" w14:textId="73791B83" w:rsidR="00C46B78" w:rsidRPr="00C8590F" w:rsidRDefault="00413931" w:rsidP="00413931">
                    <w:pPr>
                      <w:rPr>
                        <w:szCs w:val="22"/>
                      </w:rPr>
                    </w:pPr>
                    <w:r w:rsidRPr="004D14EC">
                      <w:rPr>
                        <w:szCs w:val="22"/>
                      </w:rPr>
                      <w:t>-atlieka kitus veiksmus numatytus darbo funkcijų aprašyme.</w:t>
                    </w:r>
                  </w:p>
                </w:tc>
              </w:sdtContent>
            </w:sdt>
          </w:sdtContent>
        </w:sdt>
      </w:tr>
      <w:tr w:rsidR="00C46B78" w:rsidRPr="00C8590F" w14:paraId="0F8DF80E" w14:textId="77777777" w:rsidTr="00181C3C">
        <w:tc>
          <w:tcPr>
            <w:tcW w:w="455" w:type="pct"/>
            <w:shd w:val="clear" w:color="auto" w:fill="DBE5F1" w:themeFill="accent1" w:themeFillTint="33"/>
          </w:tcPr>
          <w:p w14:paraId="1D3AD065" w14:textId="799E9034" w:rsidR="00C46B78" w:rsidRPr="00C8590F" w:rsidRDefault="009D1151" w:rsidP="003053B6">
            <w:pPr>
              <w:rPr>
                <w:szCs w:val="22"/>
              </w:rPr>
            </w:pPr>
            <w:r w:rsidRPr="00C8590F">
              <w:rPr>
                <w:szCs w:val="22"/>
              </w:rPr>
              <w:t>15</w:t>
            </w:r>
            <w:r w:rsidR="009E6630" w:rsidRPr="00C8590F">
              <w:rPr>
                <w:szCs w:val="22"/>
              </w:rPr>
              <w:t>.2.5.</w:t>
            </w:r>
          </w:p>
        </w:tc>
        <w:tc>
          <w:tcPr>
            <w:tcW w:w="1111" w:type="pct"/>
            <w:shd w:val="clear" w:color="auto" w:fill="DBE5F1" w:themeFill="accent1" w:themeFillTint="33"/>
          </w:tcPr>
          <w:p w14:paraId="74598423" w14:textId="77777777" w:rsidR="00C46B78" w:rsidRPr="00C8590F" w:rsidRDefault="00C46B78" w:rsidP="0072456B">
            <w:pPr>
              <w:jc w:val="left"/>
              <w:rPr>
                <w:szCs w:val="22"/>
              </w:rPr>
            </w:pPr>
            <w:r w:rsidRPr="00C8590F">
              <w:rPr>
                <w:szCs w:val="22"/>
              </w:rPr>
              <w:t>VPS administratorius (-iai)</w:t>
            </w:r>
          </w:p>
        </w:tc>
        <w:sdt>
          <w:sdtPr>
            <w:rPr>
              <w:szCs w:val="22"/>
            </w:rPr>
            <w:id w:val="-166792294"/>
            <w:placeholder>
              <w:docPart w:val="DefaultPlaceholder_-1854013440"/>
            </w:placeholder>
          </w:sdtPr>
          <w:sdtContent>
            <w:sdt>
              <w:sdtPr>
                <w:rPr>
                  <w:szCs w:val="22"/>
                </w:rPr>
                <w:id w:val="810133121"/>
                <w:placeholder>
                  <w:docPart w:val="0AA2438861EE4E5BBDF84B36E59D713D"/>
                </w:placeholder>
              </w:sdtPr>
              <w:sdtContent>
                <w:sdt>
                  <w:sdtPr>
                    <w:rPr>
                      <w:szCs w:val="22"/>
                    </w:rPr>
                    <w:id w:val="304979610"/>
                    <w:placeholder>
                      <w:docPart w:val="4688A79CAF4749FBA0418D121574BC91"/>
                    </w:placeholder>
                  </w:sdtPr>
                  <w:sdtContent>
                    <w:tc>
                      <w:tcPr>
                        <w:tcW w:w="3434" w:type="pct"/>
                      </w:tcPr>
                      <w:p w14:paraId="7293F5A0" w14:textId="77777777" w:rsidR="00041C08" w:rsidRPr="004D14EC" w:rsidRDefault="00041C08" w:rsidP="00041C08">
                        <w:pPr>
                          <w:rPr>
                            <w:szCs w:val="22"/>
                          </w:rPr>
                        </w:pPr>
                        <w:r w:rsidRPr="004D14EC">
                          <w:rPr>
                            <w:szCs w:val="22"/>
                          </w:rPr>
                          <w:t>-rengia/teikia derinti VPS vadovui dokumentus susijusius su VPS</w:t>
                        </w:r>
                      </w:p>
                      <w:p w14:paraId="3142DDE2" w14:textId="77777777" w:rsidR="00041C08" w:rsidRPr="004D14EC" w:rsidRDefault="00041C08" w:rsidP="00041C08">
                        <w:pPr>
                          <w:rPr>
                            <w:szCs w:val="22"/>
                          </w:rPr>
                        </w:pPr>
                        <w:r w:rsidRPr="004D14EC">
                          <w:rPr>
                            <w:szCs w:val="22"/>
                          </w:rPr>
                          <w:t>administravimu;</w:t>
                        </w:r>
                      </w:p>
                      <w:p w14:paraId="6D46EA29" w14:textId="77777777" w:rsidR="00041C08" w:rsidRPr="004D14EC" w:rsidRDefault="00041C08" w:rsidP="00041C08">
                        <w:pPr>
                          <w:rPr>
                            <w:szCs w:val="22"/>
                          </w:rPr>
                        </w:pPr>
                        <w:r w:rsidRPr="004D14EC">
                          <w:rPr>
                            <w:szCs w:val="22"/>
                          </w:rPr>
                          <w:t>-rengia/teikia derinti VPS vadovui dokumentus susijusius su</w:t>
                        </w:r>
                      </w:p>
                      <w:p w14:paraId="54921689" w14:textId="77777777" w:rsidR="00041C08" w:rsidRPr="004D14EC" w:rsidRDefault="00041C08" w:rsidP="00041C08">
                        <w:pPr>
                          <w:rPr>
                            <w:szCs w:val="22"/>
                          </w:rPr>
                        </w:pPr>
                        <w:r w:rsidRPr="004D14EC">
                          <w:rPr>
                            <w:szCs w:val="22"/>
                          </w:rPr>
                          <w:t>vietos projektų administravimu;</w:t>
                        </w:r>
                      </w:p>
                      <w:p w14:paraId="0377787D" w14:textId="77777777" w:rsidR="00041C08" w:rsidRPr="004D14EC" w:rsidRDefault="00041C08" w:rsidP="00041C08">
                        <w:pPr>
                          <w:rPr>
                            <w:szCs w:val="22"/>
                          </w:rPr>
                        </w:pPr>
                        <w:r w:rsidRPr="004D14EC">
                          <w:rPr>
                            <w:szCs w:val="22"/>
                          </w:rPr>
                          <w:t>-vykdo vietos projektų ir VPS administravimo veiksmus ŽŪMIS</w:t>
                        </w:r>
                      </w:p>
                      <w:p w14:paraId="19560A69" w14:textId="77777777" w:rsidR="00041C08" w:rsidRPr="004D14EC" w:rsidRDefault="00041C08" w:rsidP="00041C08">
                        <w:pPr>
                          <w:rPr>
                            <w:szCs w:val="22"/>
                          </w:rPr>
                        </w:pPr>
                        <w:r w:rsidRPr="004D14EC">
                          <w:rPr>
                            <w:szCs w:val="22"/>
                          </w:rPr>
                          <w:t>sistemoje;</w:t>
                        </w:r>
                      </w:p>
                      <w:p w14:paraId="14DA1E10" w14:textId="77777777" w:rsidR="00041C08" w:rsidRPr="004D14EC" w:rsidRDefault="00041C08" w:rsidP="00041C08">
                        <w:pPr>
                          <w:rPr>
                            <w:szCs w:val="22"/>
                          </w:rPr>
                        </w:pPr>
                        <w:r w:rsidRPr="004D14EC">
                          <w:rPr>
                            <w:szCs w:val="22"/>
                          </w:rPr>
                          <w:t>-organizuoja viešuosius pirkimus;</w:t>
                        </w:r>
                      </w:p>
                      <w:p w14:paraId="0EBFFCF8" w14:textId="77777777" w:rsidR="00041C08" w:rsidRPr="004D14EC" w:rsidRDefault="00041C08" w:rsidP="00041C08">
                        <w:pPr>
                          <w:rPr>
                            <w:szCs w:val="22"/>
                          </w:rPr>
                        </w:pPr>
                        <w:r w:rsidRPr="004D14EC">
                          <w:rPr>
                            <w:szCs w:val="22"/>
                          </w:rPr>
                          <w:t>-organizuoja įvairius susirinkimus susijusius su VPS</w:t>
                        </w:r>
                      </w:p>
                      <w:p w14:paraId="76586F90" w14:textId="77777777" w:rsidR="00041C08" w:rsidRPr="004D14EC" w:rsidRDefault="00041C08" w:rsidP="00041C08">
                        <w:pPr>
                          <w:rPr>
                            <w:szCs w:val="22"/>
                          </w:rPr>
                        </w:pPr>
                        <w:r w:rsidRPr="004D14EC">
                          <w:rPr>
                            <w:szCs w:val="22"/>
                          </w:rPr>
                          <w:t>įgyvendinimu;</w:t>
                        </w:r>
                      </w:p>
                      <w:p w14:paraId="39BCCD5E" w14:textId="77777777" w:rsidR="00041C08" w:rsidRPr="004D14EC" w:rsidRDefault="00041C08" w:rsidP="00041C08">
                        <w:pPr>
                          <w:rPr>
                            <w:szCs w:val="22"/>
                          </w:rPr>
                        </w:pPr>
                        <w:r w:rsidRPr="004D14EC">
                          <w:rPr>
                            <w:szCs w:val="22"/>
                          </w:rPr>
                          <w:t>-kaupia ir sistemina VPS įgyvendinimo rodiklius, rengia</w:t>
                        </w:r>
                      </w:p>
                      <w:p w14:paraId="1B1F51EA" w14:textId="77777777" w:rsidR="00041C08" w:rsidRPr="004D14EC" w:rsidRDefault="00041C08" w:rsidP="00041C08">
                        <w:pPr>
                          <w:rPr>
                            <w:szCs w:val="22"/>
                          </w:rPr>
                        </w:pPr>
                        <w:r w:rsidRPr="004D14EC">
                          <w:rPr>
                            <w:szCs w:val="22"/>
                          </w:rPr>
                          <w:t>ataskaitas;</w:t>
                        </w:r>
                      </w:p>
                      <w:p w14:paraId="1B962B6B" w14:textId="77777777" w:rsidR="00041C08" w:rsidRPr="004D14EC" w:rsidRDefault="00041C08" w:rsidP="00041C08">
                        <w:pPr>
                          <w:rPr>
                            <w:szCs w:val="22"/>
                          </w:rPr>
                        </w:pPr>
                        <w:r w:rsidRPr="004D14EC">
                          <w:rPr>
                            <w:szCs w:val="22"/>
                          </w:rPr>
                          <w:t>-teikia siūlymus VPS administracijos vadovui</w:t>
                        </w:r>
                      </w:p>
                      <w:p w14:paraId="292F1D90" w14:textId="6B0C5E31" w:rsidR="00C46B78" w:rsidRPr="00C8590F" w:rsidRDefault="00041C08" w:rsidP="00041C08">
                        <w:pPr>
                          <w:rPr>
                            <w:szCs w:val="22"/>
                          </w:rPr>
                        </w:pPr>
                        <w:r w:rsidRPr="004D14EC">
                          <w:rPr>
                            <w:szCs w:val="22"/>
                          </w:rPr>
                          <w:t>-atlieka kitus veiksmus numatytus darbo funkcijų aprašyme.</w:t>
                        </w:r>
                      </w:p>
                    </w:tc>
                  </w:sdtContent>
                </w:sdt>
              </w:sdtContent>
            </w:sdt>
          </w:sdtContent>
        </w:sdt>
      </w:tr>
      <w:tr w:rsidR="00C46B78" w:rsidRPr="00C8590F" w14:paraId="6195DEF7" w14:textId="77777777" w:rsidTr="00181C3C">
        <w:tc>
          <w:tcPr>
            <w:tcW w:w="455" w:type="pct"/>
            <w:shd w:val="clear" w:color="auto" w:fill="DBE5F1" w:themeFill="accent1" w:themeFillTint="33"/>
          </w:tcPr>
          <w:p w14:paraId="5471E349" w14:textId="2D4D9B0B" w:rsidR="00C46B78" w:rsidRPr="00C8590F" w:rsidRDefault="009D1151" w:rsidP="003053B6">
            <w:pPr>
              <w:rPr>
                <w:szCs w:val="22"/>
              </w:rPr>
            </w:pPr>
            <w:r w:rsidRPr="00C8590F">
              <w:rPr>
                <w:szCs w:val="22"/>
              </w:rPr>
              <w:t>15</w:t>
            </w:r>
            <w:r w:rsidR="009E6630" w:rsidRPr="00C8590F">
              <w:rPr>
                <w:szCs w:val="22"/>
              </w:rPr>
              <w:t>.2.6.</w:t>
            </w:r>
          </w:p>
        </w:tc>
        <w:tc>
          <w:tcPr>
            <w:tcW w:w="1111" w:type="pct"/>
            <w:shd w:val="clear" w:color="auto" w:fill="DBE5F1" w:themeFill="accent1" w:themeFillTint="33"/>
          </w:tcPr>
          <w:p w14:paraId="30295C2F" w14:textId="77777777" w:rsidR="00C46B78" w:rsidRPr="00C8590F" w:rsidRDefault="00C46B78" w:rsidP="0072456B">
            <w:pPr>
              <w:jc w:val="left"/>
              <w:rPr>
                <w:szCs w:val="22"/>
              </w:rPr>
            </w:pPr>
            <w:r w:rsidRPr="00C8590F">
              <w:rPr>
                <w:szCs w:val="22"/>
              </w:rPr>
              <w:t>VPS viešųjų ryšių specialistas (-ai)</w:t>
            </w:r>
          </w:p>
        </w:tc>
        <w:sdt>
          <w:sdtPr>
            <w:rPr>
              <w:szCs w:val="22"/>
            </w:rPr>
            <w:id w:val="-2075190548"/>
            <w:placeholder>
              <w:docPart w:val="DefaultPlaceholder_-1854013440"/>
            </w:placeholder>
          </w:sdtPr>
          <w:sdtContent>
            <w:sdt>
              <w:sdtPr>
                <w:rPr>
                  <w:szCs w:val="22"/>
                </w:rPr>
                <w:id w:val="-1238232675"/>
                <w:placeholder>
                  <w:docPart w:val="AA8107A980C2479C9C6B60C8B5349885"/>
                </w:placeholder>
              </w:sdtPr>
              <w:sdtContent>
                <w:tc>
                  <w:tcPr>
                    <w:tcW w:w="3434" w:type="pct"/>
                  </w:tcPr>
                  <w:p w14:paraId="047E4F98" w14:textId="77777777" w:rsidR="00041C08" w:rsidRPr="004D14EC" w:rsidRDefault="00041C08" w:rsidP="00041C08">
                    <w:pPr>
                      <w:rPr>
                        <w:szCs w:val="22"/>
                      </w:rPr>
                    </w:pPr>
                    <w:r w:rsidRPr="004D14EC">
                      <w:rPr>
                        <w:szCs w:val="22"/>
                      </w:rPr>
                      <w:t>-vykdo VVG teritorijos gyventojų aktyvinimo veiksmus</w:t>
                    </w:r>
                  </w:p>
                  <w:p w14:paraId="7CC03BDA" w14:textId="77777777" w:rsidR="00041C08" w:rsidRPr="004D14EC" w:rsidRDefault="00041C08" w:rsidP="00041C08">
                    <w:pPr>
                      <w:rPr>
                        <w:szCs w:val="22"/>
                      </w:rPr>
                    </w:pPr>
                    <w:r w:rsidRPr="004D14EC">
                      <w:rPr>
                        <w:szCs w:val="22"/>
                      </w:rPr>
                      <w:t>(renginių, mokymų ir kt. organizavimas);</w:t>
                    </w:r>
                  </w:p>
                  <w:p w14:paraId="75C51EE4" w14:textId="77777777" w:rsidR="00041C08" w:rsidRPr="004D14EC" w:rsidRDefault="00041C08" w:rsidP="00041C08">
                    <w:pPr>
                      <w:rPr>
                        <w:szCs w:val="22"/>
                      </w:rPr>
                    </w:pPr>
                    <w:r w:rsidRPr="004D14EC">
                      <w:rPr>
                        <w:szCs w:val="22"/>
                      </w:rPr>
                      <w:t>-rengia viešinimui medžiagą apie VPS įgyvendinimo pažangą;</w:t>
                    </w:r>
                  </w:p>
                  <w:p w14:paraId="263F050B" w14:textId="77777777" w:rsidR="00041C08" w:rsidRPr="004D14EC" w:rsidRDefault="00041C08" w:rsidP="00041C08">
                    <w:pPr>
                      <w:rPr>
                        <w:szCs w:val="22"/>
                      </w:rPr>
                    </w:pPr>
                    <w:r w:rsidRPr="004D14EC">
                      <w:rPr>
                        <w:szCs w:val="22"/>
                      </w:rPr>
                      <w:t>-administruoja VVG interneto svetainę ir paskyrą socialine</w:t>
                    </w:r>
                  </w:p>
                  <w:p w14:paraId="5AB14658" w14:textId="77777777" w:rsidR="00041C08" w:rsidRPr="004D14EC" w:rsidRDefault="00041C08" w:rsidP="00041C08">
                    <w:pPr>
                      <w:rPr>
                        <w:szCs w:val="22"/>
                      </w:rPr>
                    </w:pPr>
                    <w:r w:rsidRPr="004D14EC">
                      <w:rPr>
                        <w:szCs w:val="22"/>
                      </w:rPr>
                      <w:t>tinklapyje FB;</w:t>
                    </w:r>
                  </w:p>
                  <w:p w14:paraId="5DE48585" w14:textId="77777777" w:rsidR="00041C08" w:rsidRPr="004D14EC" w:rsidRDefault="00041C08" w:rsidP="00041C08">
                    <w:pPr>
                      <w:rPr>
                        <w:szCs w:val="22"/>
                      </w:rPr>
                    </w:pPr>
                    <w:r w:rsidRPr="004D14EC">
                      <w:rPr>
                        <w:szCs w:val="22"/>
                      </w:rPr>
                      <w:t>-renka/fiksuoja/viešina informaciją apie VVG ir vietos projekto</w:t>
                    </w:r>
                    <w:r>
                      <w:rPr>
                        <w:szCs w:val="22"/>
                      </w:rPr>
                      <w:t xml:space="preserve"> </w:t>
                    </w:r>
                    <w:r w:rsidRPr="004D14EC">
                      <w:rPr>
                        <w:szCs w:val="22"/>
                      </w:rPr>
                      <w:t>vykdytojų veiklą;</w:t>
                    </w:r>
                  </w:p>
                  <w:p w14:paraId="22E31A35" w14:textId="77777777" w:rsidR="00041C08" w:rsidRPr="004D14EC" w:rsidRDefault="00041C08" w:rsidP="00041C08">
                    <w:pPr>
                      <w:rPr>
                        <w:szCs w:val="22"/>
                      </w:rPr>
                    </w:pPr>
                    <w:r w:rsidRPr="004D14EC">
                      <w:rPr>
                        <w:szCs w:val="22"/>
                      </w:rPr>
                      <w:t>-užtikrina tinkamus viešinimo veiksmus vadovaujantis teisės</w:t>
                    </w:r>
                  </w:p>
                  <w:p w14:paraId="7D712364" w14:textId="77777777" w:rsidR="00041C08" w:rsidRPr="004D14EC" w:rsidRDefault="00041C08" w:rsidP="00041C08">
                    <w:pPr>
                      <w:rPr>
                        <w:szCs w:val="22"/>
                      </w:rPr>
                    </w:pPr>
                    <w:r w:rsidRPr="004D14EC">
                      <w:rPr>
                        <w:szCs w:val="22"/>
                      </w:rPr>
                      <w:t>aktais reglamentuojančiais VPS įgyvendinimą;</w:t>
                    </w:r>
                  </w:p>
                  <w:p w14:paraId="3DC249CC" w14:textId="78679FBF" w:rsidR="00C46B78" w:rsidRPr="00C8590F" w:rsidRDefault="00041C08" w:rsidP="00041C08">
                    <w:pPr>
                      <w:rPr>
                        <w:szCs w:val="22"/>
                      </w:rPr>
                    </w:pPr>
                    <w:r w:rsidRPr="004D14EC">
                      <w:rPr>
                        <w:szCs w:val="22"/>
                      </w:rPr>
                      <w:lastRenderedPageBreak/>
                      <w:t>-atlieka kitus veiksmus numatytus darbo funkcijų aprašyme.</w:t>
                    </w:r>
                  </w:p>
                </w:tc>
              </w:sdtContent>
            </w:sdt>
          </w:sdtContent>
        </w:sdt>
      </w:tr>
    </w:tbl>
    <w:p w14:paraId="064BE866" w14:textId="77777777" w:rsidR="00181C3C" w:rsidRDefault="00181C3C"/>
    <w:p w14:paraId="604DAD94" w14:textId="1144BADF" w:rsidR="00743712" w:rsidRPr="00C8590F" w:rsidRDefault="00743712" w:rsidP="00743712">
      <w:pPr>
        <w:pStyle w:val="Heading1"/>
      </w:pPr>
      <w:bookmarkStart w:id="71" w:name="_Toc119662910"/>
      <w:r w:rsidRPr="00C8590F">
        <w:lastRenderedPageBreak/>
        <w:t>IV dalis: VPS priedai</w:t>
      </w:r>
      <w:bookmarkEnd w:id="71"/>
    </w:p>
    <w:tbl>
      <w:tblPr>
        <w:tblStyle w:val="TableGrid"/>
        <w:tblW w:w="0" w:type="auto"/>
        <w:tblLook w:val="04A0" w:firstRow="1" w:lastRow="0" w:firstColumn="1" w:lastColumn="0" w:noHBand="0" w:noVBand="1"/>
      </w:tblPr>
      <w:tblGrid>
        <w:gridCol w:w="1413"/>
        <w:gridCol w:w="8215"/>
      </w:tblGrid>
      <w:tr w:rsidR="00743712" w:rsidRPr="00C8590F" w14:paraId="789F316C" w14:textId="77777777" w:rsidTr="00743712">
        <w:tc>
          <w:tcPr>
            <w:tcW w:w="1413" w:type="dxa"/>
          </w:tcPr>
          <w:p w14:paraId="765BB983" w14:textId="0C8EBE75" w:rsidR="00743712" w:rsidRPr="00C8590F" w:rsidRDefault="00743712" w:rsidP="00BD5766">
            <w:pPr>
              <w:rPr>
                <w:b/>
              </w:rPr>
            </w:pPr>
            <w:r w:rsidRPr="00C8590F">
              <w:rPr>
                <w:b/>
              </w:rPr>
              <w:t>Priedas</w:t>
            </w:r>
          </w:p>
        </w:tc>
        <w:tc>
          <w:tcPr>
            <w:tcW w:w="8215" w:type="dxa"/>
          </w:tcPr>
          <w:p w14:paraId="37E8CA21" w14:textId="1EB8BB67" w:rsidR="00743712" w:rsidRPr="00C8590F" w:rsidRDefault="00743712" w:rsidP="00BD5766">
            <w:pPr>
              <w:rPr>
                <w:b/>
              </w:rPr>
            </w:pPr>
            <w:r w:rsidRPr="00C8590F">
              <w:rPr>
                <w:b/>
              </w:rPr>
              <w:t>Priedo pavadinimas</w:t>
            </w:r>
          </w:p>
        </w:tc>
      </w:tr>
      <w:tr w:rsidR="00F14C28" w:rsidRPr="00C8590F" w14:paraId="4433E847" w14:textId="77777777" w:rsidTr="00743712">
        <w:tc>
          <w:tcPr>
            <w:tcW w:w="1413" w:type="dxa"/>
          </w:tcPr>
          <w:p w14:paraId="6C929217" w14:textId="6EDF1719" w:rsidR="00F14C28" w:rsidRPr="00C8590F" w:rsidRDefault="00F14C28" w:rsidP="00F14C28">
            <w:r w:rsidRPr="00C8590F">
              <w:t>1 priedas</w:t>
            </w:r>
          </w:p>
        </w:tc>
        <w:tc>
          <w:tcPr>
            <w:tcW w:w="8215" w:type="dxa"/>
          </w:tcPr>
          <w:p w14:paraId="4DFB7E95" w14:textId="5310EE32" w:rsidR="00F14C28" w:rsidRPr="00C8590F" w:rsidRDefault="00F14C28" w:rsidP="00F14C28">
            <w:pPr>
              <w:rPr>
                <w:szCs w:val="22"/>
              </w:rPr>
            </w:pPr>
            <w:r w:rsidRPr="00C8590F">
              <w:rPr>
                <w:szCs w:val="22"/>
              </w:rPr>
              <w:t>VVG narių sąrašas</w:t>
            </w:r>
          </w:p>
        </w:tc>
      </w:tr>
      <w:tr w:rsidR="00550B2D" w:rsidRPr="00C8590F" w14:paraId="771C2D37" w14:textId="77777777" w:rsidTr="00743712">
        <w:tc>
          <w:tcPr>
            <w:tcW w:w="1413" w:type="dxa"/>
          </w:tcPr>
          <w:p w14:paraId="32D3F3B0" w14:textId="406639BD" w:rsidR="00550B2D" w:rsidRPr="00C8590F" w:rsidRDefault="00550B2D" w:rsidP="00F14C28">
            <w:r w:rsidRPr="00C8590F">
              <w:t>2 priedas</w:t>
            </w:r>
          </w:p>
        </w:tc>
        <w:tc>
          <w:tcPr>
            <w:tcW w:w="8215" w:type="dxa"/>
          </w:tcPr>
          <w:p w14:paraId="083868E1" w14:textId="0CF0B895" w:rsidR="00550B2D" w:rsidRPr="00C8590F" w:rsidRDefault="00550B2D" w:rsidP="00F14C28">
            <w:pPr>
              <w:rPr>
                <w:szCs w:val="22"/>
              </w:rPr>
            </w:pPr>
            <w:r w:rsidRPr="00C8590F">
              <w:rPr>
                <w:szCs w:val="22"/>
              </w:rPr>
              <w:t>VVG kolegialaus valdymo organo narių sąrašas</w:t>
            </w:r>
          </w:p>
        </w:tc>
      </w:tr>
      <w:tr w:rsidR="00550B2D" w:rsidRPr="00C8590F" w14:paraId="61278A37" w14:textId="77777777" w:rsidTr="00743712">
        <w:tc>
          <w:tcPr>
            <w:tcW w:w="1413" w:type="dxa"/>
          </w:tcPr>
          <w:p w14:paraId="0E37E97C" w14:textId="2650A626" w:rsidR="00550B2D" w:rsidRPr="00C8590F" w:rsidRDefault="00550B2D" w:rsidP="00550B2D">
            <w:r w:rsidRPr="00C8590F">
              <w:t>3 priedas</w:t>
            </w:r>
          </w:p>
        </w:tc>
        <w:tc>
          <w:tcPr>
            <w:tcW w:w="8215" w:type="dxa"/>
          </w:tcPr>
          <w:p w14:paraId="1204E73B" w14:textId="2D72923D" w:rsidR="00550B2D" w:rsidRPr="00C8590F" w:rsidRDefault="0096767C" w:rsidP="00550B2D">
            <w:r w:rsidRPr="00C8590F">
              <w:t>VVG administracijos darbuotojų pareigybės ir funkcijos</w:t>
            </w:r>
          </w:p>
        </w:tc>
      </w:tr>
      <w:tr w:rsidR="00550B2D" w:rsidRPr="00C8590F" w14:paraId="28E4781A" w14:textId="77777777" w:rsidTr="00743712">
        <w:tc>
          <w:tcPr>
            <w:tcW w:w="1413" w:type="dxa"/>
          </w:tcPr>
          <w:p w14:paraId="44EE3A45" w14:textId="7F02BA52" w:rsidR="00550B2D" w:rsidRPr="00C8590F" w:rsidRDefault="00550B2D" w:rsidP="00550B2D">
            <w:r w:rsidRPr="00C8590F">
              <w:t>4 priedas</w:t>
            </w:r>
          </w:p>
        </w:tc>
        <w:tc>
          <w:tcPr>
            <w:tcW w:w="8215" w:type="dxa"/>
          </w:tcPr>
          <w:p w14:paraId="023E3E30" w14:textId="4B4FEF86" w:rsidR="00550B2D" w:rsidRPr="00C8590F" w:rsidRDefault="00F52379" w:rsidP="00550B2D">
            <w:r w:rsidRPr="00C8590F">
              <w:t>VPS priemonių rezultato rodikliai ir jų reikšmių pagrindimas</w:t>
            </w:r>
          </w:p>
        </w:tc>
      </w:tr>
      <w:tr w:rsidR="00F52379" w:rsidRPr="00C8590F" w14:paraId="74F1BE27" w14:textId="77777777" w:rsidTr="00743712">
        <w:tc>
          <w:tcPr>
            <w:tcW w:w="1413" w:type="dxa"/>
          </w:tcPr>
          <w:p w14:paraId="5FE04DEB" w14:textId="26B2D6AC" w:rsidR="00F52379" w:rsidRPr="00C8590F" w:rsidRDefault="00F52379" w:rsidP="00F52379">
            <w:r w:rsidRPr="00C8590F">
              <w:t>5 priedas</w:t>
            </w:r>
          </w:p>
        </w:tc>
        <w:tc>
          <w:tcPr>
            <w:tcW w:w="8215" w:type="dxa"/>
          </w:tcPr>
          <w:p w14:paraId="3B1A245C" w14:textId="45D474D1" w:rsidR="00F52379" w:rsidRPr="00C8590F" w:rsidRDefault="00572E39" w:rsidP="00F52379">
            <w:r w:rsidRPr="00C8590F">
              <w:rPr>
                <w:szCs w:val="22"/>
              </w:rPr>
              <w:t>VPS sąsaja su VVG teritorijos strateginiais dokumentais ir Europos Sąjungos Baltijos jūros regiono strategija (ESBJRS)</w:t>
            </w:r>
          </w:p>
        </w:tc>
      </w:tr>
      <w:tr w:rsidR="00572E39" w:rsidRPr="00C8590F" w14:paraId="6EEC2F1A" w14:textId="77777777" w:rsidTr="00743712">
        <w:tc>
          <w:tcPr>
            <w:tcW w:w="1413" w:type="dxa"/>
          </w:tcPr>
          <w:p w14:paraId="1CA94C55" w14:textId="56B59122" w:rsidR="00572E39" w:rsidRPr="00C8590F" w:rsidRDefault="00572E39" w:rsidP="00F52379">
            <w:r w:rsidRPr="00C8590F">
              <w:t>6 priedas</w:t>
            </w:r>
          </w:p>
        </w:tc>
        <w:tc>
          <w:tcPr>
            <w:tcW w:w="8215" w:type="dxa"/>
          </w:tcPr>
          <w:p w14:paraId="25E21FD7" w14:textId="277A7524" w:rsidR="00572E39" w:rsidRPr="00C8590F" w:rsidRDefault="00572E39" w:rsidP="00F52379">
            <w:pPr>
              <w:rPr>
                <w:szCs w:val="22"/>
              </w:rPr>
            </w:pPr>
            <w:r w:rsidRPr="00C8590F">
              <w:t>VPS rengimo metu gautų pastabų suvestinė</w:t>
            </w:r>
          </w:p>
        </w:tc>
      </w:tr>
      <w:tr w:rsidR="00F52379" w:rsidRPr="00C8590F" w14:paraId="1DB0CFB7" w14:textId="77777777" w:rsidTr="00743712">
        <w:tc>
          <w:tcPr>
            <w:tcW w:w="1413" w:type="dxa"/>
          </w:tcPr>
          <w:p w14:paraId="7010DC08" w14:textId="47A86F11" w:rsidR="00F52379" w:rsidRPr="00C8590F" w:rsidRDefault="00F52379" w:rsidP="00F52379">
            <w:r w:rsidRPr="00C8590F">
              <w:t>7 priedas</w:t>
            </w:r>
          </w:p>
        </w:tc>
        <w:sdt>
          <w:sdtPr>
            <w:id w:val="2113004594"/>
            <w:placeholder>
              <w:docPart w:val="F878A87349024F35A19C898A329B1B74"/>
            </w:placeholder>
            <w:showingPlcHdr/>
            <w:text/>
          </w:sdtPr>
          <w:sdtContent>
            <w:tc>
              <w:tcPr>
                <w:tcW w:w="8215" w:type="dxa"/>
              </w:tcPr>
              <w:p w14:paraId="51D61A03" w14:textId="68161EBA" w:rsidR="00F52379" w:rsidRPr="00C8590F" w:rsidRDefault="00F52379" w:rsidP="00F52379">
                <w:r w:rsidRPr="00C8590F">
                  <w:rPr>
                    <w:rStyle w:val="PlaceholderText"/>
                  </w:rPr>
                  <w:t>Norėdami įvesti tekstą, spustelėkite arba bakstelėkite čia.</w:t>
                </w:r>
              </w:p>
            </w:tc>
          </w:sdtContent>
        </w:sdt>
      </w:tr>
      <w:tr w:rsidR="00F52379" w:rsidRPr="00C8590F" w14:paraId="33720A62" w14:textId="77777777" w:rsidTr="00743712">
        <w:tc>
          <w:tcPr>
            <w:tcW w:w="1413" w:type="dxa"/>
          </w:tcPr>
          <w:p w14:paraId="68BB13AB" w14:textId="23B9B92B" w:rsidR="00F52379" w:rsidRPr="00C8590F" w:rsidRDefault="00F52379" w:rsidP="00F52379">
            <w:r w:rsidRPr="00C8590F">
              <w:t>8 priedas</w:t>
            </w:r>
          </w:p>
        </w:tc>
        <w:sdt>
          <w:sdtPr>
            <w:id w:val="529769803"/>
            <w:placeholder>
              <w:docPart w:val="BF4587AA37FE4AE199D484E40906DB35"/>
            </w:placeholder>
            <w:showingPlcHdr/>
            <w:text/>
          </w:sdtPr>
          <w:sdtContent>
            <w:tc>
              <w:tcPr>
                <w:tcW w:w="8215" w:type="dxa"/>
              </w:tcPr>
              <w:p w14:paraId="6BEE63A8" w14:textId="4DE76743" w:rsidR="00F52379" w:rsidRPr="00C8590F" w:rsidRDefault="00F52379" w:rsidP="00F52379">
                <w:r w:rsidRPr="00C8590F">
                  <w:rPr>
                    <w:rStyle w:val="PlaceholderText"/>
                  </w:rPr>
                  <w:t>Norėdami įvesti tekstą, spustelėkite arba bakstelėkite čia.</w:t>
                </w:r>
              </w:p>
            </w:tc>
          </w:sdtContent>
        </w:sdt>
      </w:tr>
      <w:tr w:rsidR="00F52379" w:rsidRPr="00C8590F" w14:paraId="28DD1492" w14:textId="77777777" w:rsidTr="00743712">
        <w:tc>
          <w:tcPr>
            <w:tcW w:w="1413" w:type="dxa"/>
          </w:tcPr>
          <w:p w14:paraId="1BDF8E9A" w14:textId="27015FDE" w:rsidR="00F52379" w:rsidRPr="00C8590F" w:rsidRDefault="00F52379" w:rsidP="00F52379">
            <w:r w:rsidRPr="00C8590F">
              <w:t>9 priedas</w:t>
            </w:r>
          </w:p>
        </w:tc>
        <w:sdt>
          <w:sdtPr>
            <w:id w:val="-1167859808"/>
            <w:placeholder>
              <w:docPart w:val="B498525DFED64012A50FDB152D712975"/>
            </w:placeholder>
            <w:showingPlcHdr/>
            <w:text/>
          </w:sdtPr>
          <w:sdtContent>
            <w:tc>
              <w:tcPr>
                <w:tcW w:w="8215" w:type="dxa"/>
              </w:tcPr>
              <w:p w14:paraId="6A6E69C8" w14:textId="34055C31" w:rsidR="00F52379" w:rsidRPr="00C8590F" w:rsidRDefault="00F52379" w:rsidP="00F52379">
                <w:r w:rsidRPr="00C8590F">
                  <w:rPr>
                    <w:rStyle w:val="PlaceholderText"/>
                  </w:rPr>
                  <w:t>Norėdami įvesti tekstą, spustelėkite arba bakstelėkite čia.</w:t>
                </w:r>
              </w:p>
            </w:tc>
          </w:sdtContent>
        </w:sdt>
      </w:tr>
      <w:tr w:rsidR="00F52379" w:rsidRPr="00C8590F" w14:paraId="29FDC148" w14:textId="77777777" w:rsidTr="00743712">
        <w:tc>
          <w:tcPr>
            <w:tcW w:w="1413" w:type="dxa"/>
          </w:tcPr>
          <w:p w14:paraId="352FD7C1" w14:textId="7AC798CB" w:rsidR="00F52379" w:rsidRPr="00C8590F" w:rsidRDefault="00F52379" w:rsidP="00F52379">
            <w:r w:rsidRPr="00C8590F">
              <w:t>10 priedas</w:t>
            </w:r>
          </w:p>
        </w:tc>
        <w:sdt>
          <w:sdtPr>
            <w:id w:val="1319150106"/>
            <w:placeholder>
              <w:docPart w:val="054B7DD73E0C4163821839F12D73C635"/>
            </w:placeholder>
            <w:showingPlcHdr/>
            <w:text/>
          </w:sdtPr>
          <w:sdtContent>
            <w:tc>
              <w:tcPr>
                <w:tcW w:w="8215" w:type="dxa"/>
              </w:tcPr>
              <w:p w14:paraId="0774E18E" w14:textId="0DFB25C1" w:rsidR="00F52379" w:rsidRPr="00C8590F" w:rsidRDefault="00F52379" w:rsidP="00F52379">
                <w:r w:rsidRPr="00C8590F">
                  <w:rPr>
                    <w:rStyle w:val="PlaceholderText"/>
                  </w:rPr>
                  <w:t>Norėdami įvesti tekstą, spustelėkite arba bakstelėkite čia.</w:t>
                </w:r>
              </w:p>
            </w:tc>
          </w:sdtContent>
        </w:sdt>
      </w:tr>
      <w:tr w:rsidR="0072456B" w:rsidRPr="00C8590F" w14:paraId="2863867F" w14:textId="77777777" w:rsidTr="0072456B">
        <w:tc>
          <w:tcPr>
            <w:tcW w:w="1413" w:type="dxa"/>
          </w:tcPr>
          <w:p w14:paraId="7875F0E2" w14:textId="289D929A" w:rsidR="0072456B" w:rsidRPr="00C8590F" w:rsidRDefault="0072456B" w:rsidP="00910C20">
            <w:r>
              <w:t>11</w:t>
            </w:r>
            <w:r w:rsidRPr="00C8590F">
              <w:t xml:space="preserve"> priedas</w:t>
            </w:r>
          </w:p>
        </w:tc>
        <w:sdt>
          <w:sdtPr>
            <w:id w:val="1253476175"/>
            <w:placeholder>
              <w:docPart w:val="CECE77D417874855AD07E9CA2CDA552A"/>
            </w:placeholder>
            <w:showingPlcHdr/>
            <w:text/>
          </w:sdtPr>
          <w:sdtContent>
            <w:tc>
              <w:tcPr>
                <w:tcW w:w="8215" w:type="dxa"/>
              </w:tcPr>
              <w:p w14:paraId="5FA7187E" w14:textId="77777777" w:rsidR="0072456B" w:rsidRPr="00C8590F" w:rsidRDefault="0072456B" w:rsidP="00910C20">
                <w:r w:rsidRPr="00C8590F">
                  <w:rPr>
                    <w:rStyle w:val="PlaceholderText"/>
                  </w:rPr>
                  <w:t>Norėdami įvesti tekstą, spustelėkite arba bakstelėkite čia.</w:t>
                </w:r>
              </w:p>
            </w:tc>
          </w:sdtContent>
        </w:sdt>
      </w:tr>
      <w:tr w:rsidR="0072456B" w:rsidRPr="00C8590F" w14:paraId="37F718C4" w14:textId="77777777" w:rsidTr="0072456B">
        <w:tc>
          <w:tcPr>
            <w:tcW w:w="1413" w:type="dxa"/>
          </w:tcPr>
          <w:p w14:paraId="0D2B7F1F" w14:textId="31CBFDFA" w:rsidR="0072456B" w:rsidRPr="00C8590F" w:rsidRDefault="0072456B" w:rsidP="00910C20">
            <w:r>
              <w:t>12</w:t>
            </w:r>
            <w:r w:rsidRPr="00C8590F">
              <w:t xml:space="preserve"> priedas</w:t>
            </w:r>
          </w:p>
        </w:tc>
        <w:sdt>
          <w:sdtPr>
            <w:id w:val="878910950"/>
            <w:placeholder>
              <w:docPart w:val="4CC2109276CB4A6E9B26F5711478385C"/>
            </w:placeholder>
            <w:showingPlcHdr/>
            <w:text/>
          </w:sdtPr>
          <w:sdtContent>
            <w:tc>
              <w:tcPr>
                <w:tcW w:w="8215" w:type="dxa"/>
              </w:tcPr>
              <w:p w14:paraId="58B87897" w14:textId="77777777" w:rsidR="0072456B" w:rsidRPr="00C8590F" w:rsidRDefault="0072456B" w:rsidP="00910C20">
                <w:r w:rsidRPr="00C8590F">
                  <w:rPr>
                    <w:rStyle w:val="PlaceholderText"/>
                  </w:rPr>
                  <w:t>Norėdami įvesti tekstą, spustelėkite arba bakstelėkite čia.</w:t>
                </w:r>
              </w:p>
            </w:tc>
          </w:sdtContent>
        </w:sdt>
      </w:tr>
      <w:tr w:rsidR="0072456B" w:rsidRPr="00C8590F" w14:paraId="40770980" w14:textId="77777777" w:rsidTr="0072456B">
        <w:tc>
          <w:tcPr>
            <w:tcW w:w="1413" w:type="dxa"/>
          </w:tcPr>
          <w:p w14:paraId="1D7DDDDD" w14:textId="5A28C877" w:rsidR="0072456B" w:rsidRPr="00C8590F" w:rsidRDefault="0072456B" w:rsidP="00910C20">
            <w:r>
              <w:t>13</w:t>
            </w:r>
            <w:r w:rsidRPr="00C8590F">
              <w:t xml:space="preserve"> priedas</w:t>
            </w:r>
          </w:p>
        </w:tc>
        <w:sdt>
          <w:sdtPr>
            <w:id w:val="1290242014"/>
            <w:placeholder>
              <w:docPart w:val="30E45D99FD744650927214F756A08B86"/>
            </w:placeholder>
            <w:showingPlcHdr/>
            <w:text/>
          </w:sdtPr>
          <w:sdtContent>
            <w:tc>
              <w:tcPr>
                <w:tcW w:w="8215" w:type="dxa"/>
              </w:tcPr>
              <w:p w14:paraId="00B525C8" w14:textId="77777777" w:rsidR="0072456B" w:rsidRPr="00C8590F" w:rsidRDefault="0072456B" w:rsidP="00910C20">
                <w:r w:rsidRPr="00C8590F">
                  <w:rPr>
                    <w:rStyle w:val="PlaceholderText"/>
                  </w:rPr>
                  <w:t>Norėdami įvesti tekstą, spustelėkite arba bakstelėkite čia.</w:t>
                </w:r>
              </w:p>
            </w:tc>
          </w:sdtContent>
        </w:sdt>
      </w:tr>
      <w:tr w:rsidR="0072456B" w:rsidRPr="00C8590F" w14:paraId="63E7145A" w14:textId="77777777" w:rsidTr="0072456B">
        <w:tc>
          <w:tcPr>
            <w:tcW w:w="1413" w:type="dxa"/>
          </w:tcPr>
          <w:p w14:paraId="31B454E9" w14:textId="16516787" w:rsidR="0072456B" w:rsidRPr="00C8590F" w:rsidRDefault="0072456B" w:rsidP="00910C20">
            <w:r>
              <w:t>14</w:t>
            </w:r>
            <w:r w:rsidRPr="00C8590F">
              <w:t xml:space="preserve"> priedas</w:t>
            </w:r>
          </w:p>
        </w:tc>
        <w:sdt>
          <w:sdtPr>
            <w:id w:val="-1176185265"/>
            <w:placeholder>
              <w:docPart w:val="009B4BB14FEF4C63841EA074F6A3FF11"/>
            </w:placeholder>
            <w:showingPlcHdr/>
            <w:text/>
          </w:sdtPr>
          <w:sdtContent>
            <w:tc>
              <w:tcPr>
                <w:tcW w:w="8215" w:type="dxa"/>
              </w:tcPr>
              <w:p w14:paraId="6E2A32AD" w14:textId="77777777" w:rsidR="0072456B" w:rsidRPr="00C8590F" w:rsidRDefault="0072456B" w:rsidP="00910C20">
                <w:r w:rsidRPr="00C8590F">
                  <w:rPr>
                    <w:rStyle w:val="PlaceholderText"/>
                  </w:rPr>
                  <w:t>Norėdami įvesti tekstą, spustelėkite arba bakstelėkite čia.</w:t>
                </w:r>
              </w:p>
            </w:tc>
          </w:sdtContent>
        </w:sdt>
      </w:tr>
      <w:tr w:rsidR="0072456B" w:rsidRPr="00C8590F" w14:paraId="6CB31474" w14:textId="77777777" w:rsidTr="0072456B">
        <w:tc>
          <w:tcPr>
            <w:tcW w:w="1413" w:type="dxa"/>
          </w:tcPr>
          <w:p w14:paraId="422328D8" w14:textId="1657CC18" w:rsidR="0072456B" w:rsidRPr="00C8590F" w:rsidRDefault="0072456B" w:rsidP="00910C20">
            <w:r>
              <w:t>15</w:t>
            </w:r>
            <w:r w:rsidRPr="00C8590F">
              <w:t xml:space="preserve"> priedas</w:t>
            </w:r>
          </w:p>
        </w:tc>
        <w:sdt>
          <w:sdtPr>
            <w:id w:val="-1745181954"/>
            <w:placeholder>
              <w:docPart w:val="1B9EB6819F994494B6FC23E2C83337EC"/>
            </w:placeholder>
            <w:showingPlcHdr/>
            <w:text/>
          </w:sdtPr>
          <w:sdtContent>
            <w:tc>
              <w:tcPr>
                <w:tcW w:w="8215" w:type="dxa"/>
              </w:tcPr>
              <w:p w14:paraId="59E2CBD8" w14:textId="77777777" w:rsidR="0072456B" w:rsidRPr="00C8590F" w:rsidRDefault="0072456B" w:rsidP="00910C20">
                <w:r w:rsidRPr="00C8590F">
                  <w:rPr>
                    <w:rStyle w:val="PlaceholderText"/>
                  </w:rPr>
                  <w:t>Norėdami įvesti tekstą, spustelėkite arba bakstelėkite čia.</w:t>
                </w:r>
              </w:p>
            </w:tc>
          </w:sdtContent>
        </w:sdt>
      </w:tr>
    </w:tbl>
    <w:p w14:paraId="6E7DEC10" w14:textId="6FD61F17" w:rsidR="00F52379" w:rsidRPr="00C8590F" w:rsidRDefault="00F52379" w:rsidP="00BD5766"/>
    <w:p w14:paraId="0473AA2C" w14:textId="77777777" w:rsidR="00F52379" w:rsidRPr="00C8590F" w:rsidRDefault="00F52379" w:rsidP="00BD5766"/>
    <w:p w14:paraId="15BD0901" w14:textId="77777777" w:rsidR="00FD2848" w:rsidRPr="00C8590F" w:rsidRDefault="00FD2848">
      <w:pPr>
        <w:sectPr w:rsidR="00FD2848" w:rsidRPr="00C8590F" w:rsidSect="005728C4">
          <w:pgSz w:w="11906" w:h="16838"/>
          <w:pgMar w:top="1134" w:right="1134" w:bottom="1134" w:left="1134" w:header="567" w:footer="567" w:gutter="0"/>
          <w:cols w:space="1296"/>
          <w:titlePg/>
          <w:docGrid w:linePitch="360"/>
        </w:sectPr>
      </w:pPr>
    </w:p>
    <w:p w14:paraId="42D7B323" w14:textId="684D949D" w:rsidR="00F14C28" w:rsidRPr="00C8590F" w:rsidRDefault="00F14C28">
      <w:pPr>
        <w:pStyle w:val="Priedpavadinimai"/>
      </w:pPr>
      <w:r w:rsidRPr="00C8590F">
        <w:lastRenderedPageBreak/>
        <w:t>VVG narių sąrašas</w:t>
      </w:r>
    </w:p>
    <w:p w14:paraId="65BC33CB" w14:textId="3543C845" w:rsidR="00F14C28" w:rsidRDefault="00F14C28" w:rsidP="00F14C28"/>
    <w:tbl>
      <w:tblPr>
        <w:tblStyle w:val="TableGrid"/>
        <w:tblW w:w="5000" w:type="pct"/>
        <w:tblLook w:val="04A0" w:firstRow="1" w:lastRow="0" w:firstColumn="1" w:lastColumn="0" w:noHBand="0" w:noVBand="1"/>
      </w:tblPr>
      <w:tblGrid>
        <w:gridCol w:w="1055"/>
        <w:gridCol w:w="2702"/>
        <w:gridCol w:w="2702"/>
        <w:gridCol w:w="2702"/>
        <w:gridCol w:w="2702"/>
        <w:gridCol w:w="2697"/>
      </w:tblGrid>
      <w:tr w:rsidR="00FD2848" w:rsidRPr="00C8590F" w14:paraId="1396BAE2" w14:textId="77777777" w:rsidTr="00A41619">
        <w:trPr>
          <w:tblHeader/>
        </w:trPr>
        <w:tc>
          <w:tcPr>
            <w:tcW w:w="362" w:type="pct"/>
            <w:shd w:val="clear" w:color="auto" w:fill="DBE5F1" w:themeFill="accent1" w:themeFillTint="33"/>
          </w:tcPr>
          <w:p w14:paraId="742DCE3C" w14:textId="2D5C9720" w:rsidR="0077212E" w:rsidRPr="00C8590F" w:rsidRDefault="0077212E" w:rsidP="00642181">
            <w:pPr>
              <w:jc w:val="center"/>
            </w:pPr>
            <w:r w:rsidRPr="00C8590F">
              <w:t>Eil. Nr.</w:t>
            </w:r>
          </w:p>
        </w:tc>
        <w:tc>
          <w:tcPr>
            <w:tcW w:w="928" w:type="pct"/>
            <w:shd w:val="clear" w:color="auto" w:fill="DBE5F1" w:themeFill="accent1" w:themeFillTint="33"/>
          </w:tcPr>
          <w:p w14:paraId="1C4DD128" w14:textId="3B4B6B42" w:rsidR="0077212E" w:rsidRPr="00C8590F" w:rsidRDefault="0077212E" w:rsidP="00642181">
            <w:pPr>
              <w:jc w:val="center"/>
            </w:pPr>
            <w:r w:rsidRPr="00C8590F">
              <w:t>Organizacijos pavadinimas</w:t>
            </w:r>
          </w:p>
        </w:tc>
        <w:tc>
          <w:tcPr>
            <w:tcW w:w="928" w:type="pct"/>
            <w:shd w:val="clear" w:color="auto" w:fill="DBE5F1" w:themeFill="accent1" w:themeFillTint="33"/>
          </w:tcPr>
          <w:p w14:paraId="705D9AA9" w14:textId="4D4AB5F4" w:rsidR="0077212E" w:rsidRPr="00C8590F" w:rsidRDefault="00FD2848" w:rsidP="00642181">
            <w:pPr>
              <w:jc w:val="center"/>
            </w:pPr>
            <w:r w:rsidRPr="00C8590F">
              <w:t>A</w:t>
            </w:r>
            <w:r w:rsidR="0077212E" w:rsidRPr="00C8590F">
              <w:t>tstovo vardas ir pavardė</w:t>
            </w:r>
          </w:p>
        </w:tc>
        <w:tc>
          <w:tcPr>
            <w:tcW w:w="928" w:type="pct"/>
            <w:shd w:val="clear" w:color="auto" w:fill="DBE5F1" w:themeFill="accent1" w:themeFillTint="33"/>
          </w:tcPr>
          <w:p w14:paraId="520328E6" w14:textId="581E4B1B" w:rsidR="0077212E" w:rsidRPr="00C8590F" w:rsidRDefault="0077212E" w:rsidP="00642181">
            <w:pPr>
              <w:jc w:val="center"/>
            </w:pPr>
            <w:r w:rsidRPr="00C8590F">
              <w:t>Atstovaujamas sektorius</w:t>
            </w:r>
          </w:p>
        </w:tc>
        <w:tc>
          <w:tcPr>
            <w:tcW w:w="928" w:type="pct"/>
            <w:shd w:val="clear" w:color="auto" w:fill="DBE5F1" w:themeFill="accent1" w:themeFillTint="33"/>
          </w:tcPr>
          <w:p w14:paraId="17D84BBE" w14:textId="614816EB" w:rsidR="0077212E" w:rsidRPr="00C8590F" w:rsidRDefault="0077212E" w:rsidP="00642181">
            <w:pPr>
              <w:jc w:val="center"/>
            </w:pPr>
            <w:r w:rsidRPr="00C8590F">
              <w:t xml:space="preserve">Atstovaujama VVG teritorijos </w:t>
            </w:r>
            <w:r w:rsidR="00145AFB" w:rsidRPr="00C8590F">
              <w:t xml:space="preserve">savivaldybė (jei aktualu) ir </w:t>
            </w:r>
            <w:r w:rsidRPr="00C8590F">
              <w:t>seniūnija</w:t>
            </w:r>
          </w:p>
        </w:tc>
        <w:tc>
          <w:tcPr>
            <w:tcW w:w="926" w:type="pct"/>
            <w:shd w:val="clear" w:color="auto" w:fill="DBE5F1" w:themeFill="accent1" w:themeFillTint="33"/>
          </w:tcPr>
          <w:p w14:paraId="5E44E1C9" w14:textId="3FC98F91" w:rsidR="0077212E" w:rsidRPr="00C8590F" w:rsidRDefault="00FD2848" w:rsidP="00642181">
            <w:pPr>
              <w:jc w:val="center"/>
            </w:pPr>
            <w:r w:rsidRPr="00C8590F">
              <w:t>Papildoma informacija</w:t>
            </w:r>
          </w:p>
        </w:tc>
      </w:tr>
      <w:tr w:rsidR="005C79A9" w:rsidRPr="00C8590F" w14:paraId="0B07D515" w14:textId="77777777" w:rsidTr="005777D7">
        <w:tc>
          <w:tcPr>
            <w:tcW w:w="362" w:type="pct"/>
            <w:shd w:val="clear" w:color="auto" w:fill="DBE5F1" w:themeFill="accent1" w:themeFillTint="33"/>
          </w:tcPr>
          <w:p w14:paraId="188C21EE" w14:textId="6D65E850" w:rsidR="005C79A9" w:rsidRPr="00C8590F" w:rsidRDefault="005777D7" w:rsidP="005777D7">
            <w:pPr>
              <w:jc w:val="center"/>
            </w:pPr>
            <w:r w:rsidRPr="00C8590F">
              <w:t>1</w:t>
            </w:r>
          </w:p>
        </w:tc>
        <w:tc>
          <w:tcPr>
            <w:tcW w:w="928" w:type="pct"/>
            <w:shd w:val="clear" w:color="auto" w:fill="DBE5F1" w:themeFill="accent1" w:themeFillTint="33"/>
          </w:tcPr>
          <w:p w14:paraId="52FE7948" w14:textId="798E448D" w:rsidR="005C79A9" w:rsidRPr="00C8590F" w:rsidRDefault="005777D7" w:rsidP="005777D7">
            <w:pPr>
              <w:jc w:val="center"/>
            </w:pPr>
            <w:r w:rsidRPr="00C8590F">
              <w:t>2</w:t>
            </w:r>
          </w:p>
        </w:tc>
        <w:tc>
          <w:tcPr>
            <w:tcW w:w="928" w:type="pct"/>
            <w:shd w:val="clear" w:color="auto" w:fill="DBE5F1" w:themeFill="accent1" w:themeFillTint="33"/>
          </w:tcPr>
          <w:p w14:paraId="077FA67C" w14:textId="61E8C4A4" w:rsidR="005C79A9" w:rsidRPr="00C8590F" w:rsidRDefault="005777D7" w:rsidP="005777D7">
            <w:pPr>
              <w:jc w:val="center"/>
            </w:pPr>
            <w:r w:rsidRPr="00C8590F">
              <w:t>3</w:t>
            </w:r>
          </w:p>
        </w:tc>
        <w:tc>
          <w:tcPr>
            <w:tcW w:w="928" w:type="pct"/>
            <w:shd w:val="clear" w:color="auto" w:fill="DBE5F1" w:themeFill="accent1" w:themeFillTint="33"/>
          </w:tcPr>
          <w:p w14:paraId="4722A908" w14:textId="13B6D344" w:rsidR="005C79A9" w:rsidRPr="00C8590F" w:rsidRDefault="005777D7" w:rsidP="005777D7">
            <w:pPr>
              <w:jc w:val="center"/>
            </w:pPr>
            <w:r w:rsidRPr="00C8590F">
              <w:t>4</w:t>
            </w:r>
          </w:p>
        </w:tc>
        <w:tc>
          <w:tcPr>
            <w:tcW w:w="928" w:type="pct"/>
            <w:shd w:val="clear" w:color="auto" w:fill="DBE5F1" w:themeFill="accent1" w:themeFillTint="33"/>
          </w:tcPr>
          <w:p w14:paraId="752D63E2" w14:textId="67D385B5" w:rsidR="005C79A9" w:rsidRPr="00C8590F" w:rsidRDefault="005777D7" w:rsidP="005777D7">
            <w:pPr>
              <w:jc w:val="center"/>
            </w:pPr>
            <w:r w:rsidRPr="00C8590F">
              <w:t>5</w:t>
            </w:r>
          </w:p>
        </w:tc>
        <w:tc>
          <w:tcPr>
            <w:tcW w:w="926" w:type="pct"/>
            <w:shd w:val="clear" w:color="auto" w:fill="DBE5F1" w:themeFill="accent1" w:themeFillTint="33"/>
          </w:tcPr>
          <w:p w14:paraId="17BB6469" w14:textId="38BD5ED3" w:rsidR="005C79A9" w:rsidRPr="00C8590F" w:rsidRDefault="005777D7" w:rsidP="005777D7">
            <w:pPr>
              <w:jc w:val="center"/>
            </w:pPr>
            <w:r w:rsidRPr="00C8590F">
              <w:t>6</w:t>
            </w:r>
          </w:p>
        </w:tc>
      </w:tr>
      <w:tr w:rsidR="00041C08" w:rsidRPr="00C8590F" w14:paraId="0D278493" w14:textId="77777777" w:rsidTr="00CC2E4D">
        <w:tc>
          <w:tcPr>
            <w:tcW w:w="362" w:type="pct"/>
          </w:tcPr>
          <w:p w14:paraId="07495BE3" w14:textId="77777777" w:rsidR="00041C08" w:rsidRPr="00C8590F" w:rsidRDefault="00041C08" w:rsidP="00041C08">
            <w:pPr>
              <w:pStyle w:val="ListParagraph"/>
              <w:numPr>
                <w:ilvl w:val="0"/>
                <w:numId w:val="2"/>
              </w:numPr>
              <w:ind w:left="451" w:hanging="451"/>
            </w:pPr>
          </w:p>
        </w:tc>
        <w:tc>
          <w:tcPr>
            <w:tcW w:w="928" w:type="pct"/>
          </w:tcPr>
          <w:p w14:paraId="2456D69A" w14:textId="425C9A8A" w:rsidR="00041C08" w:rsidRPr="00C8590F" w:rsidRDefault="00041C08" w:rsidP="00041C08">
            <w:r w:rsidRPr="004D14EC">
              <w:t xml:space="preserve">Antanavo bendruomenė </w:t>
            </w:r>
          </w:p>
        </w:tc>
        <w:tc>
          <w:tcPr>
            <w:tcW w:w="928" w:type="pct"/>
          </w:tcPr>
          <w:p w14:paraId="3273A232" w14:textId="75A17A1E" w:rsidR="00041C08" w:rsidRPr="00C8590F" w:rsidRDefault="00041C08" w:rsidP="00041C08">
            <w:r w:rsidRPr="004D14EC">
              <w:t xml:space="preserve">Reda </w:t>
            </w:r>
            <w:proofErr w:type="spellStart"/>
            <w:r w:rsidRPr="004D14EC">
              <w:t>Kneizevičienė</w:t>
            </w:r>
            <w:proofErr w:type="spellEnd"/>
          </w:p>
        </w:tc>
        <w:sdt>
          <w:sdtPr>
            <w:id w:val="589125789"/>
            <w:placeholder>
              <w:docPart w:val="AFF22D7A8BD64522B5E9FE7E4E74F7C5"/>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922203F" w14:textId="22FDFA29" w:rsidR="00041C08" w:rsidRPr="00C8590F" w:rsidRDefault="00041C08" w:rsidP="00041C08">
                <w:r>
                  <w:t>Pilietinės visuomenės sektorius (socialiniai interesai)</w:t>
                </w:r>
              </w:p>
            </w:tc>
          </w:sdtContent>
        </w:sdt>
        <w:tc>
          <w:tcPr>
            <w:tcW w:w="928" w:type="pct"/>
          </w:tcPr>
          <w:p w14:paraId="4BE76FE2" w14:textId="66CD5D9E" w:rsidR="00041C08" w:rsidRPr="00C8590F" w:rsidRDefault="00041C08" w:rsidP="00041C08">
            <w:r>
              <w:t>Kazlų Rūdos sav.</w:t>
            </w:r>
          </w:p>
        </w:tc>
        <w:tc>
          <w:tcPr>
            <w:tcW w:w="926" w:type="pct"/>
          </w:tcPr>
          <w:p w14:paraId="4D3BE0AF" w14:textId="695DBB4D" w:rsidR="00041C08" w:rsidRPr="00C8590F" w:rsidRDefault="00041C08" w:rsidP="00041C08"/>
        </w:tc>
      </w:tr>
      <w:tr w:rsidR="00041C08" w:rsidRPr="00C8590F" w14:paraId="6A6FBD53" w14:textId="77777777" w:rsidTr="00CC2E4D">
        <w:tc>
          <w:tcPr>
            <w:tcW w:w="362" w:type="pct"/>
          </w:tcPr>
          <w:p w14:paraId="0A1550F9" w14:textId="77777777" w:rsidR="00041C08" w:rsidRPr="00C8590F" w:rsidRDefault="00041C08" w:rsidP="00041C08">
            <w:pPr>
              <w:pStyle w:val="ListParagraph"/>
              <w:numPr>
                <w:ilvl w:val="0"/>
                <w:numId w:val="2"/>
              </w:numPr>
              <w:ind w:left="451" w:hanging="451"/>
            </w:pPr>
          </w:p>
        </w:tc>
        <w:tc>
          <w:tcPr>
            <w:tcW w:w="928" w:type="pct"/>
          </w:tcPr>
          <w:p w14:paraId="6F8D5435" w14:textId="77777777" w:rsidR="00041C08" w:rsidRDefault="00041C08" w:rsidP="00041C08">
            <w:r>
              <w:t>Ąžuolų Būdos kaimo</w:t>
            </w:r>
          </w:p>
          <w:p w14:paraId="6ED00A7D" w14:textId="1BE45EFB" w:rsidR="00041C08" w:rsidRPr="00C8590F" w:rsidRDefault="00041C08" w:rsidP="00041C08">
            <w:r>
              <w:t>bendruomenė</w:t>
            </w:r>
          </w:p>
        </w:tc>
        <w:tc>
          <w:tcPr>
            <w:tcW w:w="928" w:type="pct"/>
          </w:tcPr>
          <w:p w14:paraId="3E2F59CB" w14:textId="231C820D" w:rsidR="00041C08" w:rsidRPr="00C8590F" w:rsidRDefault="00041C08" w:rsidP="00041C08">
            <w:r w:rsidRPr="00EC0537">
              <w:t>Romaldas Bliuvas</w:t>
            </w:r>
          </w:p>
        </w:tc>
        <w:sdt>
          <w:sdtPr>
            <w:id w:val="3715014"/>
            <w:placeholder>
              <w:docPart w:val="DD39CE9287124FE89318820027B1B82B"/>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994884E" w14:textId="39AE5BF2" w:rsidR="00041C08" w:rsidRPr="00C8590F" w:rsidRDefault="00041C08" w:rsidP="00041C08">
                <w:r>
                  <w:t>Pilietinės visuomenės sektorius (socialiniai interesai)</w:t>
                </w:r>
              </w:p>
            </w:tc>
          </w:sdtContent>
        </w:sdt>
        <w:tc>
          <w:tcPr>
            <w:tcW w:w="928" w:type="pct"/>
          </w:tcPr>
          <w:p w14:paraId="32809FC4" w14:textId="3945BE2F" w:rsidR="00041C08" w:rsidRPr="00C8590F" w:rsidRDefault="00041C08" w:rsidP="00041C08">
            <w:r>
              <w:t>Kazlų Rūdos sav.</w:t>
            </w:r>
          </w:p>
        </w:tc>
        <w:tc>
          <w:tcPr>
            <w:tcW w:w="926" w:type="pct"/>
          </w:tcPr>
          <w:p w14:paraId="123DDDB9" w14:textId="08BC150F" w:rsidR="00041C08" w:rsidRPr="00C8590F" w:rsidRDefault="00041C08" w:rsidP="00041C08"/>
        </w:tc>
      </w:tr>
      <w:tr w:rsidR="00041C08" w:rsidRPr="00C8590F" w14:paraId="39CBC929" w14:textId="77777777" w:rsidTr="00CC2E4D">
        <w:tc>
          <w:tcPr>
            <w:tcW w:w="362" w:type="pct"/>
          </w:tcPr>
          <w:p w14:paraId="368C65F6" w14:textId="77777777" w:rsidR="00041C08" w:rsidRPr="00C8590F" w:rsidRDefault="00041C08" w:rsidP="00041C08">
            <w:pPr>
              <w:pStyle w:val="ListParagraph"/>
              <w:numPr>
                <w:ilvl w:val="0"/>
                <w:numId w:val="2"/>
              </w:numPr>
              <w:ind w:left="451" w:hanging="451"/>
            </w:pPr>
          </w:p>
        </w:tc>
        <w:tc>
          <w:tcPr>
            <w:tcW w:w="928" w:type="pct"/>
          </w:tcPr>
          <w:p w14:paraId="439DDCD4" w14:textId="77777777" w:rsidR="00041C08" w:rsidRDefault="00041C08" w:rsidP="00041C08">
            <w:r>
              <w:t>Šarūno Mažeikos įmonė</w:t>
            </w:r>
          </w:p>
          <w:p w14:paraId="433065CF" w14:textId="1A2D7CFF" w:rsidR="00041C08" w:rsidRPr="00C8590F" w:rsidRDefault="00041C08" w:rsidP="00041C08">
            <w:r>
              <w:t>„Avansas“</w:t>
            </w:r>
          </w:p>
        </w:tc>
        <w:tc>
          <w:tcPr>
            <w:tcW w:w="928" w:type="pct"/>
          </w:tcPr>
          <w:p w14:paraId="32BE8F11" w14:textId="5E20FD27" w:rsidR="00041C08" w:rsidRPr="00C8590F" w:rsidRDefault="00041C08" w:rsidP="00041C08">
            <w:r w:rsidRPr="00EC0537">
              <w:t>Renata Mažeikienė</w:t>
            </w:r>
          </w:p>
        </w:tc>
        <w:sdt>
          <w:sdtPr>
            <w:id w:val="-400062813"/>
            <w:placeholder>
              <w:docPart w:val="7CD2504F1C614BBF9FA3D39D0332C3AD"/>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38342FC" w14:textId="41E7145E" w:rsidR="00041C08" w:rsidRPr="00C8590F" w:rsidRDefault="00041C08" w:rsidP="00041C08">
                <w:r>
                  <w:t>Verslo sektorius (privatūs ekonominiai interesai)</w:t>
                </w:r>
              </w:p>
            </w:tc>
          </w:sdtContent>
        </w:sdt>
        <w:tc>
          <w:tcPr>
            <w:tcW w:w="928" w:type="pct"/>
          </w:tcPr>
          <w:p w14:paraId="784705AD" w14:textId="75A24587" w:rsidR="00041C08" w:rsidRPr="00C8590F" w:rsidRDefault="00041C08" w:rsidP="00041C08">
            <w:r>
              <w:t>Marijampolės sav. Sasnavos sen.</w:t>
            </w:r>
          </w:p>
        </w:tc>
        <w:tc>
          <w:tcPr>
            <w:tcW w:w="926" w:type="pct"/>
          </w:tcPr>
          <w:p w14:paraId="6DADA625" w14:textId="0B7DE857" w:rsidR="00041C08" w:rsidRPr="00C8590F" w:rsidRDefault="00041C08" w:rsidP="00041C08"/>
        </w:tc>
      </w:tr>
      <w:tr w:rsidR="00041C08" w:rsidRPr="00C8590F" w14:paraId="3A09B77E" w14:textId="77777777" w:rsidTr="00CC2E4D">
        <w:tc>
          <w:tcPr>
            <w:tcW w:w="362" w:type="pct"/>
          </w:tcPr>
          <w:p w14:paraId="4591265F" w14:textId="77777777" w:rsidR="00041C08" w:rsidRPr="00C8590F" w:rsidRDefault="00041C08" w:rsidP="00041C08">
            <w:pPr>
              <w:pStyle w:val="ListParagraph"/>
              <w:numPr>
                <w:ilvl w:val="0"/>
                <w:numId w:val="2"/>
              </w:numPr>
              <w:ind w:left="451" w:hanging="451"/>
            </w:pPr>
          </w:p>
        </w:tc>
        <w:tc>
          <w:tcPr>
            <w:tcW w:w="928" w:type="pct"/>
          </w:tcPr>
          <w:p w14:paraId="6D52376A" w14:textId="77777777" w:rsidR="00041C08" w:rsidRDefault="00041C08" w:rsidP="00041C08">
            <w:proofErr w:type="spellStart"/>
            <w:r>
              <w:t>Gavaltuvos</w:t>
            </w:r>
            <w:proofErr w:type="spellEnd"/>
            <w:r>
              <w:t xml:space="preserve"> kaimo</w:t>
            </w:r>
          </w:p>
          <w:p w14:paraId="6C79E88B" w14:textId="0624D985" w:rsidR="00041C08" w:rsidRPr="00C8590F" w:rsidRDefault="00041C08" w:rsidP="00041C08">
            <w:r>
              <w:t>bendruomenė</w:t>
            </w:r>
          </w:p>
        </w:tc>
        <w:tc>
          <w:tcPr>
            <w:tcW w:w="928" w:type="pct"/>
          </w:tcPr>
          <w:p w14:paraId="1BDB1B21" w14:textId="4EB9681B" w:rsidR="00041C08" w:rsidRPr="00C8590F" w:rsidRDefault="00041C08" w:rsidP="00041C08">
            <w:r w:rsidRPr="00EC0537">
              <w:t xml:space="preserve">Remigijus </w:t>
            </w:r>
            <w:proofErr w:type="spellStart"/>
            <w:r w:rsidRPr="00EC0537">
              <w:t>Uleckas</w:t>
            </w:r>
            <w:proofErr w:type="spellEnd"/>
          </w:p>
        </w:tc>
        <w:sdt>
          <w:sdtPr>
            <w:id w:val="1414597825"/>
            <w:placeholder>
              <w:docPart w:val="200263BE2C88479289220F4B3C23CED2"/>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FAC7391" w14:textId="3CB29EB1" w:rsidR="00041C08" w:rsidRPr="00C8590F" w:rsidRDefault="00041C08" w:rsidP="00041C08">
                <w:r>
                  <w:t>Pilietinės visuomenės sektorius (socialiniai interesai)</w:t>
                </w:r>
              </w:p>
            </w:tc>
          </w:sdtContent>
        </w:sdt>
        <w:tc>
          <w:tcPr>
            <w:tcW w:w="928" w:type="pct"/>
          </w:tcPr>
          <w:p w14:paraId="55DA4C74" w14:textId="275CD1B8" w:rsidR="00041C08" w:rsidRPr="00C8590F" w:rsidRDefault="00041C08" w:rsidP="00041C08">
            <w:r>
              <w:t>Marijampolės sav. Sasnavos sen.</w:t>
            </w:r>
          </w:p>
        </w:tc>
        <w:tc>
          <w:tcPr>
            <w:tcW w:w="926" w:type="pct"/>
          </w:tcPr>
          <w:p w14:paraId="32B3E29F" w14:textId="77777777" w:rsidR="00041C08" w:rsidRPr="00C8590F" w:rsidRDefault="00041C08" w:rsidP="00041C08"/>
        </w:tc>
      </w:tr>
      <w:tr w:rsidR="00041C08" w:rsidRPr="00C8590F" w14:paraId="033DFD4B" w14:textId="77777777" w:rsidTr="00CC2E4D">
        <w:tc>
          <w:tcPr>
            <w:tcW w:w="362" w:type="pct"/>
          </w:tcPr>
          <w:p w14:paraId="117828C7" w14:textId="77777777" w:rsidR="00041C08" w:rsidRPr="00C8590F" w:rsidRDefault="00041C08" w:rsidP="00041C08">
            <w:pPr>
              <w:pStyle w:val="ListParagraph"/>
              <w:numPr>
                <w:ilvl w:val="0"/>
                <w:numId w:val="2"/>
              </w:numPr>
              <w:ind w:left="451" w:hanging="451"/>
            </w:pPr>
          </w:p>
        </w:tc>
        <w:tc>
          <w:tcPr>
            <w:tcW w:w="928" w:type="pct"/>
          </w:tcPr>
          <w:p w14:paraId="49C1151D" w14:textId="2EE650B1" w:rsidR="00041C08" w:rsidRPr="00C8590F" w:rsidRDefault="00041C08" w:rsidP="00041C08">
            <w:r w:rsidRPr="00EC0537">
              <w:t xml:space="preserve">Stasio </w:t>
            </w:r>
            <w:proofErr w:type="spellStart"/>
            <w:r w:rsidRPr="00EC0537">
              <w:t>Krepensko</w:t>
            </w:r>
            <w:proofErr w:type="spellEnd"/>
            <w:r w:rsidRPr="00EC0537">
              <w:t xml:space="preserve"> ūkis</w:t>
            </w:r>
          </w:p>
        </w:tc>
        <w:tc>
          <w:tcPr>
            <w:tcW w:w="928" w:type="pct"/>
          </w:tcPr>
          <w:p w14:paraId="0F53C391" w14:textId="54B26FC4" w:rsidR="00041C08" w:rsidRPr="00C8590F" w:rsidRDefault="00041C08" w:rsidP="00041C08">
            <w:r w:rsidRPr="00EC0537">
              <w:t xml:space="preserve">Milda </w:t>
            </w:r>
            <w:proofErr w:type="spellStart"/>
            <w:r w:rsidRPr="00EC0537">
              <w:t>Krepenskienė</w:t>
            </w:r>
            <w:proofErr w:type="spellEnd"/>
          </w:p>
        </w:tc>
        <w:sdt>
          <w:sdtPr>
            <w:id w:val="-834223444"/>
            <w:placeholder>
              <w:docPart w:val="683EA6418F564BFEABD2B132B4BB3BB0"/>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B8256D6" w14:textId="4A351BB0" w:rsidR="00041C08" w:rsidRPr="00C8590F" w:rsidRDefault="00041C08" w:rsidP="00041C08">
                <w:r>
                  <w:t>Verslo sektorius (privatūs ekonominiai interesai)</w:t>
                </w:r>
              </w:p>
            </w:tc>
          </w:sdtContent>
        </w:sdt>
        <w:tc>
          <w:tcPr>
            <w:tcW w:w="928" w:type="pct"/>
          </w:tcPr>
          <w:p w14:paraId="724A1C51" w14:textId="262DCE8F" w:rsidR="00041C08" w:rsidRPr="00C8590F" w:rsidRDefault="00041C08" w:rsidP="00041C08">
            <w:r>
              <w:t>Kazlų Rūdos sav.</w:t>
            </w:r>
          </w:p>
        </w:tc>
        <w:tc>
          <w:tcPr>
            <w:tcW w:w="926" w:type="pct"/>
          </w:tcPr>
          <w:p w14:paraId="202D41B2" w14:textId="77777777" w:rsidR="00041C08" w:rsidRPr="00C8590F" w:rsidRDefault="00041C08" w:rsidP="00041C08"/>
        </w:tc>
      </w:tr>
      <w:tr w:rsidR="00041C08" w:rsidRPr="00C8590F" w14:paraId="100C5E09" w14:textId="77777777" w:rsidTr="00CC2E4D">
        <w:tc>
          <w:tcPr>
            <w:tcW w:w="362" w:type="pct"/>
          </w:tcPr>
          <w:p w14:paraId="1E25AD7D" w14:textId="77777777" w:rsidR="00041C08" w:rsidRPr="00C8590F" w:rsidRDefault="00041C08" w:rsidP="00041C08">
            <w:pPr>
              <w:pStyle w:val="ListParagraph"/>
              <w:numPr>
                <w:ilvl w:val="0"/>
                <w:numId w:val="2"/>
              </w:numPr>
              <w:ind w:left="451" w:hanging="451"/>
            </w:pPr>
          </w:p>
        </w:tc>
        <w:tc>
          <w:tcPr>
            <w:tcW w:w="928" w:type="pct"/>
          </w:tcPr>
          <w:p w14:paraId="465A067C" w14:textId="77777777" w:rsidR="00041C08" w:rsidRDefault="00041C08" w:rsidP="00041C08">
            <w:r>
              <w:t>Marijampolės</w:t>
            </w:r>
          </w:p>
          <w:p w14:paraId="06B7A847" w14:textId="77777777" w:rsidR="00041C08" w:rsidRDefault="00041C08" w:rsidP="00041C08">
            <w:r>
              <w:t>savivaldybės</w:t>
            </w:r>
          </w:p>
          <w:p w14:paraId="267D6004" w14:textId="4EBF6E7B" w:rsidR="00041C08" w:rsidRPr="00C8590F" w:rsidRDefault="00041C08" w:rsidP="00041C08">
            <w:r>
              <w:t>administracija</w:t>
            </w:r>
          </w:p>
        </w:tc>
        <w:tc>
          <w:tcPr>
            <w:tcW w:w="928" w:type="pct"/>
          </w:tcPr>
          <w:p w14:paraId="32D9377F" w14:textId="20FE317D" w:rsidR="00041C08" w:rsidRPr="00C8590F" w:rsidRDefault="00041C08" w:rsidP="00041C08">
            <w:r w:rsidRPr="00EC0537">
              <w:t>Nijolė Smilgienė</w:t>
            </w:r>
          </w:p>
        </w:tc>
        <w:sdt>
          <w:sdtPr>
            <w:id w:val="1787073432"/>
            <w:placeholder>
              <w:docPart w:val="C0AE39135D974979A4E2DD37BCA70E18"/>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232C5E6" w14:textId="41BA991C" w:rsidR="00041C08" w:rsidRPr="00C8590F" w:rsidRDefault="00041C08" w:rsidP="00041C08">
                <w:r>
                  <w:t>Viešojo administravimo (valdžios) sektorius</w:t>
                </w:r>
              </w:p>
            </w:tc>
          </w:sdtContent>
        </w:sdt>
        <w:tc>
          <w:tcPr>
            <w:tcW w:w="928" w:type="pct"/>
          </w:tcPr>
          <w:p w14:paraId="00DEDC54" w14:textId="1A25D5C0" w:rsidR="00041C08" w:rsidRPr="00C8590F" w:rsidRDefault="00041C08" w:rsidP="00041C08">
            <w:r>
              <w:t>Marijampolės sav. Sasnavos sen.</w:t>
            </w:r>
          </w:p>
        </w:tc>
        <w:tc>
          <w:tcPr>
            <w:tcW w:w="926" w:type="pct"/>
          </w:tcPr>
          <w:p w14:paraId="00B738D8" w14:textId="77777777" w:rsidR="00041C08" w:rsidRPr="00C8590F" w:rsidRDefault="00041C08" w:rsidP="00041C08"/>
        </w:tc>
      </w:tr>
      <w:tr w:rsidR="00041C08" w:rsidRPr="00C8590F" w14:paraId="49746317" w14:textId="77777777" w:rsidTr="00CC2E4D">
        <w:tc>
          <w:tcPr>
            <w:tcW w:w="362" w:type="pct"/>
          </w:tcPr>
          <w:p w14:paraId="198F4C58" w14:textId="77777777" w:rsidR="00041C08" w:rsidRPr="00C8590F" w:rsidRDefault="00041C08" w:rsidP="00041C08">
            <w:pPr>
              <w:pStyle w:val="ListParagraph"/>
              <w:numPr>
                <w:ilvl w:val="0"/>
                <w:numId w:val="2"/>
              </w:numPr>
              <w:ind w:left="451" w:hanging="451"/>
            </w:pPr>
          </w:p>
        </w:tc>
        <w:tc>
          <w:tcPr>
            <w:tcW w:w="928" w:type="pct"/>
          </w:tcPr>
          <w:p w14:paraId="2970916E" w14:textId="3885DB47" w:rsidR="00041C08" w:rsidRPr="00C8590F" w:rsidRDefault="00041C08" w:rsidP="00041C08">
            <w:r w:rsidRPr="00EC0537">
              <w:t>Sasnavos bendruomenė</w:t>
            </w:r>
          </w:p>
        </w:tc>
        <w:tc>
          <w:tcPr>
            <w:tcW w:w="928" w:type="pct"/>
          </w:tcPr>
          <w:p w14:paraId="5E87EB0C" w14:textId="0239F2F0" w:rsidR="00041C08" w:rsidRPr="00C8590F" w:rsidRDefault="00041C08" w:rsidP="00041C08">
            <w:r w:rsidRPr="00EC0537">
              <w:t xml:space="preserve">Daiva </w:t>
            </w:r>
            <w:proofErr w:type="spellStart"/>
            <w:r w:rsidRPr="00EC0537">
              <w:t>Truncienė</w:t>
            </w:r>
            <w:proofErr w:type="spellEnd"/>
          </w:p>
        </w:tc>
        <w:sdt>
          <w:sdtPr>
            <w:id w:val="-1435203082"/>
            <w:placeholder>
              <w:docPart w:val="51E75D009E324AD5854D2840C2E8A457"/>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F510D25" w14:textId="47423193" w:rsidR="00041C08" w:rsidRPr="00C8590F" w:rsidRDefault="00041C08" w:rsidP="00041C08">
                <w:r>
                  <w:t>Pilietinės visuomenės sektorius (socialiniai interesai)</w:t>
                </w:r>
              </w:p>
            </w:tc>
          </w:sdtContent>
        </w:sdt>
        <w:tc>
          <w:tcPr>
            <w:tcW w:w="928" w:type="pct"/>
          </w:tcPr>
          <w:p w14:paraId="0371F97F" w14:textId="342B84AD" w:rsidR="00041C08" w:rsidRPr="00C8590F" w:rsidRDefault="00041C08" w:rsidP="00041C08">
            <w:r>
              <w:t>Marijampolės sav. Sasnavos sen.</w:t>
            </w:r>
          </w:p>
        </w:tc>
        <w:tc>
          <w:tcPr>
            <w:tcW w:w="926" w:type="pct"/>
          </w:tcPr>
          <w:p w14:paraId="467D2154" w14:textId="77777777" w:rsidR="00041C08" w:rsidRPr="00C8590F" w:rsidRDefault="00041C08" w:rsidP="00041C08"/>
        </w:tc>
      </w:tr>
      <w:tr w:rsidR="00041C08" w:rsidRPr="00C8590F" w14:paraId="59A3FC48" w14:textId="77777777" w:rsidTr="00CC2E4D">
        <w:tc>
          <w:tcPr>
            <w:tcW w:w="362" w:type="pct"/>
          </w:tcPr>
          <w:p w14:paraId="6358B067" w14:textId="77777777" w:rsidR="00041C08" w:rsidRPr="00C8590F" w:rsidRDefault="00041C08" w:rsidP="00041C08">
            <w:pPr>
              <w:pStyle w:val="ListParagraph"/>
              <w:numPr>
                <w:ilvl w:val="0"/>
                <w:numId w:val="2"/>
              </w:numPr>
              <w:ind w:left="451" w:hanging="451"/>
            </w:pPr>
          </w:p>
        </w:tc>
        <w:tc>
          <w:tcPr>
            <w:tcW w:w="928" w:type="pct"/>
          </w:tcPr>
          <w:p w14:paraId="048DA0EA" w14:textId="77777777" w:rsidR="00041C08" w:rsidRDefault="00041C08" w:rsidP="00041C08">
            <w:r>
              <w:t>Marijampolės</w:t>
            </w:r>
          </w:p>
          <w:p w14:paraId="4862F019" w14:textId="77777777" w:rsidR="00041C08" w:rsidRDefault="00041C08" w:rsidP="00041C08">
            <w:r>
              <w:t xml:space="preserve">savivaldybės </w:t>
            </w:r>
            <w:proofErr w:type="spellStart"/>
            <w:r>
              <w:t>Tautkaičų</w:t>
            </w:r>
            <w:proofErr w:type="spellEnd"/>
          </w:p>
          <w:p w14:paraId="5C74585A" w14:textId="16A1C6AD" w:rsidR="00041C08" w:rsidRPr="00C8590F" w:rsidRDefault="00041C08" w:rsidP="00041C08">
            <w:r>
              <w:t>kaimo bendruomenė</w:t>
            </w:r>
          </w:p>
        </w:tc>
        <w:tc>
          <w:tcPr>
            <w:tcW w:w="928" w:type="pct"/>
          </w:tcPr>
          <w:p w14:paraId="766E54FA" w14:textId="574F9B49" w:rsidR="00041C08" w:rsidRPr="00C8590F" w:rsidRDefault="00041C08" w:rsidP="00041C08">
            <w:r w:rsidRPr="00EC0537">
              <w:t>Ramunė Žilinskienė</w:t>
            </w:r>
          </w:p>
        </w:tc>
        <w:sdt>
          <w:sdtPr>
            <w:id w:val="-910225001"/>
            <w:placeholder>
              <w:docPart w:val="901F0A0092254AA99189641C584BBB19"/>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01BEE453" w14:textId="73E12220" w:rsidR="00041C08" w:rsidRPr="00C8590F" w:rsidRDefault="00041C08" w:rsidP="00041C08">
                <w:r>
                  <w:t>Pilietinės visuomenės sektorius (socialiniai interesai)</w:t>
                </w:r>
              </w:p>
            </w:tc>
          </w:sdtContent>
        </w:sdt>
        <w:tc>
          <w:tcPr>
            <w:tcW w:w="928" w:type="pct"/>
          </w:tcPr>
          <w:p w14:paraId="1349EE0A" w14:textId="7C6C7103" w:rsidR="00041C08" w:rsidRPr="00C8590F" w:rsidRDefault="00041C08" w:rsidP="00041C08">
            <w:r>
              <w:t>Marijampolės sav. Sasnavos sen.</w:t>
            </w:r>
          </w:p>
        </w:tc>
        <w:tc>
          <w:tcPr>
            <w:tcW w:w="926" w:type="pct"/>
          </w:tcPr>
          <w:p w14:paraId="163DBDB8" w14:textId="77777777" w:rsidR="00041C08" w:rsidRPr="00C8590F" w:rsidRDefault="00041C08" w:rsidP="00041C08"/>
        </w:tc>
      </w:tr>
      <w:tr w:rsidR="00041C08" w:rsidRPr="00C8590F" w14:paraId="61D48DFA" w14:textId="77777777" w:rsidTr="00CC2E4D">
        <w:tc>
          <w:tcPr>
            <w:tcW w:w="362" w:type="pct"/>
          </w:tcPr>
          <w:p w14:paraId="329FA7F9" w14:textId="77777777" w:rsidR="00041C08" w:rsidRPr="00C8590F" w:rsidRDefault="00041C08" w:rsidP="00041C08">
            <w:pPr>
              <w:pStyle w:val="ListParagraph"/>
              <w:numPr>
                <w:ilvl w:val="0"/>
                <w:numId w:val="2"/>
              </w:numPr>
              <w:ind w:left="451" w:hanging="451"/>
            </w:pPr>
          </w:p>
        </w:tc>
        <w:tc>
          <w:tcPr>
            <w:tcW w:w="928" w:type="pct"/>
          </w:tcPr>
          <w:p w14:paraId="67388C5B" w14:textId="77777777" w:rsidR="00041C08" w:rsidRDefault="00041C08" w:rsidP="00041C08">
            <w:r>
              <w:t>Kazlų Rūdos</w:t>
            </w:r>
          </w:p>
          <w:p w14:paraId="31FBD0CD" w14:textId="7F6D5A18" w:rsidR="00041C08" w:rsidRPr="00C8590F" w:rsidRDefault="00041C08" w:rsidP="00041C08">
            <w:r>
              <w:t>Savivaldybės administracija</w:t>
            </w:r>
          </w:p>
        </w:tc>
        <w:tc>
          <w:tcPr>
            <w:tcW w:w="928" w:type="pct"/>
          </w:tcPr>
          <w:p w14:paraId="24861E0B" w14:textId="21263F29" w:rsidR="00041C08" w:rsidRPr="00C8590F" w:rsidRDefault="00041C08" w:rsidP="00041C08">
            <w:r w:rsidRPr="00EC0537">
              <w:t xml:space="preserve">Rasa </w:t>
            </w:r>
            <w:proofErr w:type="spellStart"/>
            <w:r w:rsidRPr="00EC0537">
              <w:t>Avietynienė</w:t>
            </w:r>
            <w:proofErr w:type="spellEnd"/>
          </w:p>
        </w:tc>
        <w:sdt>
          <w:sdtPr>
            <w:id w:val="1172991832"/>
            <w:placeholder>
              <w:docPart w:val="189769A5BA354FF0A9C140526EEEAEDC"/>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83B501B" w14:textId="03206B15" w:rsidR="00041C08" w:rsidRPr="00C8590F" w:rsidRDefault="00041C08" w:rsidP="00041C08">
                <w:r>
                  <w:t>Viešojo administravimo (valdžios) sektorius</w:t>
                </w:r>
              </w:p>
            </w:tc>
          </w:sdtContent>
        </w:sdt>
        <w:tc>
          <w:tcPr>
            <w:tcW w:w="928" w:type="pct"/>
          </w:tcPr>
          <w:p w14:paraId="267CF9EC" w14:textId="538014FB" w:rsidR="00041C08" w:rsidRPr="00C8590F" w:rsidRDefault="00041C08" w:rsidP="00041C08">
            <w:r>
              <w:t>Kazlų Rūdos sav.</w:t>
            </w:r>
          </w:p>
        </w:tc>
        <w:tc>
          <w:tcPr>
            <w:tcW w:w="926" w:type="pct"/>
          </w:tcPr>
          <w:p w14:paraId="238C8B9B" w14:textId="77777777" w:rsidR="00041C08" w:rsidRPr="00C8590F" w:rsidRDefault="00041C08" w:rsidP="00041C08"/>
        </w:tc>
      </w:tr>
      <w:tr w:rsidR="00041C08" w:rsidRPr="00C8590F" w14:paraId="4069DCFE" w14:textId="77777777" w:rsidTr="00CC2E4D">
        <w:tc>
          <w:tcPr>
            <w:tcW w:w="362" w:type="pct"/>
          </w:tcPr>
          <w:p w14:paraId="441C319C" w14:textId="77777777" w:rsidR="00041C08" w:rsidRPr="00C8590F" w:rsidRDefault="00041C08" w:rsidP="00041C08">
            <w:pPr>
              <w:pStyle w:val="ListParagraph"/>
              <w:numPr>
                <w:ilvl w:val="0"/>
                <w:numId w:val="2"/>
              </w:numPr>
              <w:ind w:left="451" w:hanging="451"/>
            </w:pPr>
          </w:p>
        </w:tc>
        <w:tc>
          <w:tcPr>
            <w:tcW w:w="928" w:type="pct"/>
          </w:tcPr>
          <w:p w14:paraId="73B1B194" w14:textId="77777777" w:rsidR="00041C08" w:rsidRDefault="00041C08" w:rsidP="00041C08">
            <w:proofErr w:type="spellStart"/>
            <w:r>
              <w:t>Višakio</w:t>
            </w:r>
            <w:proofErr w:type="spellEnd"/>
            <w:r>
              <w:t xml:space="preserve"> Rūdos kaimo</w:t>
            </w:r>
          </w:p>
          <w:p w14:paraId="08A80FC2" w14:textId="02F67727" w:rsidR="00041C08" w:rsidRPr="00C8590F" w:rsidRDefault="00041C08" w:rsidP="00041C08">
            <w:r>
              <w:t>bendruomenė</w:t>
            </w:r>
          </w:p>
        </w:tc>
        <w:tc>
          <w:tcPr>
            <w:tcW w:w="928" w:type="pct"/>
          </w:tcPr>
          <w:p w14:paraId="32713009" w14:textId="4445B45C" w:rsidR="00041C08" w:rsidRPr="00C8590F" w:rsidRDefault="00041C08" w:rsidP="00041C08">
            <w:r w:rsidRPr="00EC0537">
              <w:t>Loreta Matusevičienė</w:t>
            </w:r>
          </w:p>
        </w:tc>
        <w:sdt>
          <w:sdtPr>
            <w:id w:val="-1025330066"/>
            <w:placeholder>
              <w:docPart w:val="12515E86EE9A4D118AD1F304E6472737"/>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B4CA9B4" w14:textId="47437F1B" w:rsidR="00041C08" w:rsidRPr="00C8590F" w:rsidRDefault="00041C08" w:rsidP="00041C08">
                <w:r>
                  <w:t>Pilietinės visuomenės sektorius (socialiniai interesai)</w:t>
                </w:r>
              </w:p>
            </w:tc>
          </w:sdtContent>
        </w:sdt>
        <w:tc>
          <w:tcPr>
            <w:tcW w:w="928" w:type="pct"/>
          </w:tcPr>
          <w:p w14:paraId="07172F78" w14:textId="1782BCD6" w:rsidR="00041C08" w:rsidRPr="00C8590F" w:rsidRDefault="00041C08" w:rsidP="00041C08">
            <w:r>
              <w:t>Kazlų Rūdos sav.</w:t>
            </w:r>
          </w:p>
        </w:tc>
        <w:tc>
          <w:tcPr>
            <w:tcW w:w="926" w:type="pct"/>
          </w:tcPr>
          <w:p w14:paraId="1F84B03D" w14:textId="77777777" w:rsidR="00041C08" w:rsidRPr="00C8590F" w:rsidRDefault="00041C08" w:rsidP="00041C08"/>
        </w:tc>
      </w:tr>
      <w:tr w:rsidR="00041C08" w:rsidRPr="00C8590F" w14:paraId="09166036" w14:textId="77777777" w:rsidTr="00CC2E4D">
        <w:tc>
          <w:tcPr>
            <w:tcW w:w="362" w:type="pct"/>
          </w:tcPr>
          <w:p w14:paraId="442C5DDD" w14:textId="77777777" w:rsidR="00041C08" w:rsidRPr="00C8590F" w:rsidRDefault="00041C08" w:rsidP="00041C08">
            <w:pPr>
              <w:pStyle w:val="ListParagraph"/>
              <w:numPr>
                <w:ilvl w:val="0"/>
                <w:numId w:val="2"/>
              </w:numPr>
              <w:ind w:left="451" w:hanging="451"/>
            </w:pPr>
          </w:p>
        </w:tc>
        <w:tc>
          <w:tcPr>
            <w:tcW w:w="928" w:type="pct"/>
          </w:tcPr>
          <w:p w14:paraId="7519AE50" w14:textId="0D9316D8" w:rsidR="00041C08" w:rsidRPr="00C8590F" w:rsidRDefault="00041C08" w:rsidP="00041C08">
            <w:r w:rsidRPr="00EC0537">
              <w:t>Plutiškių bendruomenė</w:t>
            </w:r>
          </w:p>
        </w:tc>
        <w:tc>
          <w:tcPr>
            <w:tcW w:w="928" w:type="pct"/>
          </w:tcPr>
          <w:p w14:paraId="75413AC1" w14:textId="5EE01051" w:rsidR="00041C08" w:rsidRPr="00C8590F" w:rsidRDefault="00041C08" w:rsidP="00041C08">
            <w:r w:rsidRPr="00EC0537">
              <w:t xml:space="preserve">Žibutė </w:t>
            </w:r>
            <w:proofErr w:type="spellStart"/>
            <w:r w:rsidRPr="00EC0537">
              <w:t>Šilingienė</w:t>
            </w:r>
            <w:proofErr w:type="spellEnd"/>
          </w:p>
        </w:tc>
        <w:sdt>
          <w:sdtPr>
            <w:id w:val="640317222"/>
            <w:placeholder>
              <w:docPart w:val="008824EA11F441C3874CAB1B31EB8B73"/>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277FC84" w14:textId="0674CD57" w:rsidR="00041C08" w:rsidRPr="00C8590F" w:rsidRDefault="00041C08" w:rsidP="00041C08">
                <w:r>
                  <w:t>Pilietinės visuomenės sektorius (socialiniai interesai)</w:t>
                </w:r>
              </w:p>
            </w:tc>
          </w:sdtContent>
        </w:sdt>
        <w:tc>
          <w:tcPr>
            <w:tcW w:w="928" w:type="pct"/>
          </w:tcPr>
          <w:p w14:paraId="301F3E47" w14:textId="79613859" w:rsidR="00041C08" w:rsidRPr="00C8590F" w:rsidRDefault="00041C08" w:rsidP="00041C08">
            <w:r>
              <w:t>Kazlų Rūdos sav.</w:t>
            </w:r>
          </w:p>
        </w:tc>
        <w:tc>
          <w:tcPr>
            <w:tcW w:w="926" w:type="pct"/>
          </w:tcPr>
          <w:p w14:paraId="39A4F9F8" w14:textId="77777777" w:rsidR="00041C08" w:rsidRPr="00C8590F" w:rsidRDefault="00041C08" w:rsidP="00041C08"/>
        </w:tc>
      </w:tr>
      <w:tr w:rsidR="00041C08" w:rsidRPr="00C8590F" w14:paraId="575941BA" w14:textId="77777777" w:rsidTr="00CC2E4D">
        <w:tc>
          <w:tcPr>
            <w:tcW w:w="362" w:type="pct"/>
          </w:tcPr>
          <w:p w14:paraId="0464F164" w14:textId="77777777" w:rsidR="00041C08" w:rsidRPr="00C8590F" w:rsidRDefault="00041C08" w:rsidP="00041C08">
            <w:pPr>
              <w:pStyle w:val="ListParagraph"/>
              <w:numPr>
                <w:ilvl w:val="0"/>
                <w:numId w:val="2"/>
              </w:numPr>
              <w:ind w:left="451" w:hanging="451"/>
            </w:pPr>
          </w:p>
        </w:tc>
        <w:tc>
          <w:tcPr>
            <w:tcW w:w="928" w:type="pct"/>
          </w:tcPr>
          <w:p w14:paraId="21BBA026" w14:textId="77777777" w:rsidR="00041C08" w:rsidRDefault="00041C08" w:rsidP="00041C08">
            <w:r>
              <w:t>Puskelnių kaimo</w:t>
            </w:r>
          </w:p>
          <w:p w14:paraId="2F8D419A" w14:textId="35FBA859" w:rsidR="00041C08" w:rsidRPr="00C8590F" w:rsidRDefault="00041C08" w:rsidP="00041C08">
            <w:r>
              <w:t>bendruomenė</w:t>
            </w:r>
          </w:p>
        </w:tc>
        <w:tc>
          <w:tcPr>
            <w:tcW w:w="928" w:type="pct"/>
          </w:tcPr>
          <w:p w14:paraId="591A743B" w14:textId="1276304F" w:rsidR="00041C08" w:rsidRPr="00C8590F" w:rsidRDefault="00041C08" w:rsidP="00041C08">
            <w:r w:rsidRPr="00EC0537">
              <w:t>Virginijus Jonavičius</w:t>
            </w:r>
          </w:p>
        </w:tc>
        <w:sdt>
          <w:sdtPr>
            <w:id w:val="1105471961"/>
            <w:placeholder>
              <w:docPart w:val="6C5B5B36891E45398F37A59D2903ACC9"/>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6E9D99E" w14:textId="2611B4E7" w:rsidR="00041C08" w:rsidRPr="00C8590F" w:rsidRDefault="00041C08" w:rsidP="00041C08">
                <w:r>
                  <w:t>Pilietinės visuomenės sektorius (socialiniai interesai)</w:t>
                </w:r>
              </w:p>
            </w:tc>
          </w:sdtContent>
        </w:sdt>
        <w:tc>
          <w:tcPr>
            <w:tcW w:w="928" w:type="pct"/>
          </w:tcPr>
          <w:p w14:paraId="344E689A" w14:textId="26FAF753" w:rsidR="00041C08" w:rsidRPr="00C8590F" w:rsidRDefault="00041C08" w:rsidP="00041C08">
            <w:r>
              <w:t>Marijampolės sav. Sasnavos sen.</w:t>
            </w:r>
          </w:p>
        </w:tc>
        <w:tc>
          <w:tcPr>
            <w:tcW w:w="926" w:type="pct"/>
          </w:tcPr>
          <w:p w14:paraId="3F0FAC7E" w14:textId="77777777" w:rsidR="00041C08" w:rsidRPr="00C8590F" w:rsidRDefault="00041C08" w:rsidP="00041C08"/>
        </w:tc>
      </w:tr>
      <w:tr w:rsidR="00041C08" w:rsidRPr="00C8590F" w14:paraId="1D8034B6" w14:textId="77777777" w:rsidTr="00CC2E4D">
        <w:tc>
          <w:tcPr>
            <w:tcW w:w="362" w:type="pct"/>
          </w:tcPr>
          <w:p w14:paraId="187BB11C" w14:textId="77777777" w:rsidR="00041C08" w:rsidRPr="00C8590F" w:rsidRDefault="00041C08" w:rsidP="00041C08">
            <w:pPr>
              <w:pStyle w:val="ListParagraph"/>
              <w:numPr>
                <w:ilvl w:val="0"/>
                <w:numId w:val="2"/>
              </w:numPr>
              <w:ind w:left="451" w:hanging="451"/>
            </w:pPr>
          </w:p>
        </w:tc>
        <w:tc>
          <w:tcPr>
            <w:tcW w:w="928" w:type="pct"/>
          </w:tcPr>
          <w:p w14:paraId="04EF043F" w14:textId="77777777" w:rsidR="00041C08" w:rsidRDefault="00041C08" w:rsidP="00041C08">
            <w:r>
              <w:t>Būdos kaimo</w:t>
            </w:r>
          </w:p>
          <w:p w14:paraId="5C463C3D" w14:textId="6082973D" w:rsidR="00041C08" w:rsidRPr="00C8590F" w:rsidRDefault="00041C08" w:rsidP="00041C08">
            <w:r>
              <w:t>bendruomenė</w:t>
            </w:r>
          </w:p>
        </w:tc>
        <w:tc>
          <w:tcPr>
            <w:tcW w:w="928" w:type="pct"/>
          </w:tcPr>
          <w:p w14:paraId="0D81CB6D" w14:textId="0CF0DB66" w:rsidR="00041C08" w:rsidRPr="00C8590F" w:rsidRDefault="00041C08" w:rsidP="00041C08">
            <w:r w:rsidRPr="00EC0537">
              <w:t xml:space="preserve">Jūratė </w:t>
            </w:r>
            <w:proofErr w:type="spellStart"/>
            <w:r w:rsidRPr="00EC0537">
              <w:t>Gurevičienė</w:t>
            </w:r>
            <w:proofErr w:type="spellEnd"/>
          </w:p>
        </w:tc>
        <w:sdt>
          <w:sdtPr>
            <w:id w:val="322937297"/>
            <w:placeholder>
              <w:docPart w:val="FF28596B0E6D45869401C9012E08F7D0"/>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765D137" w14:textId="7EF12A5F" w:rsidR="00041C08" w:rsidRPr="00C8590F" w:rsidRDefault="00041C08" w:rsidP="00041C08">
                <w:r>
                  <w:t>Pilietinės visuomenės sektorius (socialiniai interesai)</w:t>
                </w:r>
              </w:p>
            </w:tc>
          </w:sdtContent>
        </w:sdt>
        <w:tc>
          <w:tcPr>
            <w:tcW w:w="928" w:type="pct"/>
          </w:tcPr>
          <w:p w14:paraId="281802CC" w14:textId="4537F6F4" w:rsidR="00041C08" w:rsidRPr="00C8590F" w:rsidRDefault="00041C08" w:rsidP="00041C08">
            <w:r>
              <w:t>Kazlų Rūdos sav.</w:t>
            </w:r>
          </w:p>
        </w:tc>
        <w:tc>
          <w:tcPr>
            <w:tcW w:w="926" w:type="pct"/>
          </w:tcPr>
          <w:p w14:paraId="3C302174" w14:textId="77777777" w:rsidR="00041C08" w:rsidRPr="00C8590F" w:rsidRDefault="00041C08" w:rsidP="00041C08"/>
        </w:tc>
      </w:tr>
      <w:tr w:rsidR="00041C08" w:rsidRPr="00C8590F" w14:paraId="51F6B81C" w14:textId="77777777" w:rsidTr="00CC2E4D">
        <w:tc>
          <w:tcPr>
            <w:tcW w:w="362" w:type="pct"/>
          </w:tcPr>
          <w:p w14:paraId="510FAE40" w14:textId="77777777" w:rsidR="00041C08" w:rsidRPr="00C8590F" w:rsidRDefault="00041C08" w:rsidP="00041C08">
            <w:pPr>
              <w:pStyle w:val="ListParagraph"/>
              <w:numPr>
                <w:ilvl w:val="0"/>
                <w:numId w:val="2"/>
              </w:numPr>
              <w:ind w:left="451" w:hanging="451"/>
            </w:pPr>
          </w:p>
        </w:tc>
        <w:tc>
          <w:tcPr>
            <w:tcW w:w="928" w:type="pct"/>
          </w:tcPr>
          <w:p w14:paraId="0F09D8E4" w14:textId="77777777" w:rsidR="00041C08" w:rsidRDefault="00041C08" w:rsidP="00041C08">
            <w:r>
              <w:t>Gudelių kaimo</w:t>
            </w:r>
          </w:p>
          <w:p w14:paraId="619CA1B1" w14:textId="07D26C09" w:rsidR="00041C08" w:rsidRPr="00C8590F" w:rsidRDefault="00041C08" w:rsidP="00041C08">
            <w:r>
              <w:t>bendruomenė</w:t>
            </w:r>
          </w:p>
        </w:tc>
        <w:tc>
          <w:tcPr>
            <w:tcW w:w="928" w:type="pct"/>
          </w:tcPr>
          <w:p w14:paraId="50F3F857" w14:textId="2E875A81" w:rsidR="00041C08" w:rsidRPr="00C8590F" w:rsidRDefault="00041C08" w:rsidP="00041C08">
            <w:r w:rsidRPr="00EC0537">
              <w:t>Jurgita Juozaitytė</w:t>
            </w:r>
          </w:p>
        </w:tc>
        <w:sdt>
          <w:sdtPr>
            <w:id w:val="1022515083"/>
            <w:placeholder>
              <w:docPart w:val="5A98DA7695604A70A821D033BFF985FD"/>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A8AF0CE" w14:textId="5772B5ED" w:rsidR="00041C08" w:rsidRPr="00C8590F" w:rsidRDefault="00041C08" w:rsidP="00041C08">
                <w:r>
                  <w:t>Pilietinės visuomenės sektorius (socialiniai interesai)</w:t>
                </w:r>
              </w:p>
            </w:tc>
          </w:sdtContent>
        </w:sdt>
        <w:tc>
          <w:tcPr>
            <w:tcW w:w="928" w:type="pct"/>
          </w:tcPr>
          <w:p w14:paraId="7F44E872" w14:textId="4FE86AA1" w:rsidR="00041C08" w:rsidRPr="00C8590F" w:rsidRDefault="00041C08" w:rsidP="00041C08">
            <w:r>
              <w:t>Kazlų Rūdos sav.</w:t>
            </w:r>
          </w:p>
        </w:tc>
        <w:tc>
          <w:tcPr>
            <w:tcW w:w="926" w:type="pct"/>
          </w:tcPr>
          <w:p w14:paraId="119666E9" w14:textId="77777777" w:rsidR="00041C08" w:rsidRPr="00C8590F" w:rsidRDefault="00041C08" w:rsidP="00041C08"/>
        </w:tc>
      </w:tr>
      <w:tr w:rsidR="00041C08" w:rsidRPr="00C8590F" w14:paraId="5FCBB472" w14:textId="77777777" w:rsidTr="00CC2E4D">
        <w:tc>
          <w:tcPr>
            <w:tcW w:w="362" w:type="pct"/>
          </w:tcPr>
          <w:p w14:paraId="1B31DFAC" w14:textId="77777777" w:rsidR="00041C08" w:rsidRPr="00C8590F" w:rsidRDefault="00041C08" w:rsidP="00041C08">
            <w:pPr>
              <w:pStyle w:val="ListParagraph"/>
              <w:numPr>
                <w:ilvl w:val="0"/>
                <w:numId w:val="2"/>
              </w:numPr>
              <w:ind w:left="451" w:hanging="451"/>
            </w:pPr>
          </w:p>
        </w:tc>
        <w:tc>
          <w:tcPr>
            <w:tcW w:w="928" w:type="pct"/>
          </w:tcPr>
          <w:p w14:paraId="224F8E9D" w14:textId="77777777" w:rsidR="00041C08" w:rsidRDefault="00041C08" w:rsidP="00041C08">
            <w:r>
              <w:t>Kaimo turizmo sodyba</w:t>
            </w:r>
          </w:p>
          <w:p w14:paraId="635E9A08" w14:textId="611ED4A1" w:rsidR="00041C08" w:rsidRPr="00C8590F" w:rsidRDefault="00041C08" w:rsidP="00041C08">
            <w:r>
              <w:t>„</w:t>
            </w:r>
            <w:proofErr w:type="spellStart"/>
            <w:r>
              <w:t>Agurkiškės</w:t>
            </w:r>
            <w:proofErr w:type="spellEnd"/>
            <w:r>
              <w:t>“</w:t>
            </w:r>
          </w:p>
        </w:tc>
        <w:tc>
          <w:tcPr>
            <w:tcW w:w="928" w:type="pct"/>
          </w:tcPr>
          <w:p w14:paraId="3F4808DC" w14:textId="76D01C25" w:rsidR="00041C08" w:rsidRPr="00C8590F" w:rsidRDefault="00041C08" w:rsidP="00041C08">
            <w:r w:rsidRPr="00EC0537">
              <w:t xml:space="preserve">Antanas </w:t>
            </w:r>
            <w:proofErr w:type="spellStart"/>
            <w:r w:rsidRPr="00EC0537">
              <w:t>Deivikas</w:t>
            </w:r>
            <w:proofErr w:type="spellEnd"/>
          </w:p>
        </w:tc>
        <w:sdt>
          <w:sdtPr>
            <w:id w:val="-1348786542"/>
            <w:placeholder>
              <w:docPart w:val="7DAA99D20521434D807F48DAFC01CACA"/>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988C599" w14:textId="040BE151" w:rsidR="00041C08" w:rsidRPr="00C8590F" w:rsidRDefault="00041C08" w:rsidP="00041C08">
                <w:r>
                  <w:t>Verslo sektorius (privatūs ekonominiai interesai)</w:t>
                </w:r>
              </w:p>
            </w:tc>
          </w:sdtContent>
        </w:sdt>
        <w:tc>
          <w:tcPr>
            <w:tcW w:w="928" w:type="pct"/>
          </w:tcPr>
          <w:p w14:paraId="1F116B15" w14:textId="1D11DACA" w:rsidR="00041C08" w:rsidRPr="00C8590F" w:rsidRDefault="00041C08" w:rsidP="00041C08">
            <w:r>
              <w:t>Kazlų Rūdos sav.</w:t>
            </w:r>
          </w:p>
        </w:tc>
        <w:tc>
          <w:tcPr>
            <w:tcW w:w="926" w:type="pct"/>
          </w:tcPr>
          <w:p w14:paraId="7A45B8B3" w14:textId="77777777" w:rsidR="00041C08" w:rsidRPr="00C8590F" w:rsidRDefault="00041C08" w:rsidP="00041C08"/>
        </w:tc>
      </w:tr>
      <w:tr w:rsidR="00041C08" w:rsidRPr="00C8590F" w14:paraId="1A7E832F" w14:textId="77777777" w:rsidTr="00CC2E4D">
        <w:tc>
          <w:tcPr>
            <w:tcW w:w="362" w:type="pct"/>
          </w:tcPr>
          <w:p w14:paraId="26AE0419" w14:textId="77777777" w:rsidR="00041C08" w:rsidRPr="00C8590F" w:rsidRDefault="00041C08" w:rsidP="00041C08">
            <w:pPr>
              <w:pStyle w:val="ListParagraph"/>
              <w:numPr>
                <w:ilvl w:val="0"/>
                <w:numId w:val="2"/>
              </w:numPr>
              <w:ind w:left="451" w:hanging="451"/>
            </w:pPr>
          </w:p>
        </w:tc>
        <w:tc>
          <w:tcPr>
            <w:tcW w:w="928" w:type="pct"/>
          </w:tcPr>
          <w:p w14:paraId="510348E7" w14:textId="77777777" w:rsidR="00041C08" w:rsidRDefault="00041C08" w:rsidP="00041C08">
            <w:r>
              <w:t>VO „Kazlų Rūdos</w:t>
            </w:r>
          </w:p>
          <w:p w14:paraId="7CDFFF81" w14:textId="0610B7BD" w:rsidR="00041C08" w:rsidRPr="00C8590F" w:rsidRDefault="00041C08" w:rsidP="00041C08">
            <w:r>
              <w:t>verslininkų klubas“</w:t>
            </w:r>
          </w:p>
        </w:tc>
        <w:tc>
          <w:tcPr>
            <w:tcW w:w="928" w:type="pct"/>
          </w:tcPr>
          <w:p w14:paraId="385A028E" w14:textId="4A657DC4" w:rsidR="00041C08" w:rsidRPr="00C8590F" w:rsidRDefault="00041C08" w:rsidP="00041C08">
            <w:r w:rsidRPr="00EC0537">
              <w:t xml:space="preserve">Vilius </w:t>
            </w:r>
            <w:proofErr w:type="spellStart"/>
            <w:r w:rsidRPr="00EC0537">
              <w:t>Mėlinauskas</w:t>
            </w:r>
            <w:proofErr w:type="spellEnd"/>
          </w:p>
        </w:tc>
        <w:sdt>
          <w:sdtPr>
            <w:id w:val="1809203807"/>
            <w:placeholder>
              <w:docPart w:val="968448DBDACF48B1A12E904D1D9AFA97"/>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7020E3D0" w14:textId="559A2B46" w:rsidR="00041C08" w:rsidRPr="00C8590F" w:rsidRDefault="00041C08" w:rsidP="00041C08">
                <w:r>
                  <w:t>Verslo sektorius (privatūs ekonominiai interesai)</w:t>
                </w:r>
              </w:p>
            </w:tc>
          </w:sdtContent>
        </w:sdt>
        <w:tc>
          <w:tcPr>
            <w:tcW w:w="928" w:type="pct"/>
          </w:tcPr>
          <w:p w14:paraId="38D0A7C9" w14:textId="36AD1E89" w:rsidR="00041C08" w:rsidRPr="00C8590F" w:rsidRDefault="00041C08" w:rsidP="00041C08">
            <w:r>
              <w:t>Kazlų Rūdos sav.</w:t>
            </w:r>
          </w:p>
        </w:tc>
        <w:tc>
          <w:tcPr>
            <w:tcW w:w="926" w:type="pct"/>
          </w:tcPr>
          <w:p w14:paraId="37C1A25C" w14:textId="77777777" w:rsidR="00041C08" w:rsidRPr="00C8590F" w:rsidRDefault="00041C08" w:rsidP="00041C08"/>
        </w:tc>
      </w:tr>
      <w:tr w:rsidR="00041C08" w:rsidRPr="00C8590F" w14:paraId="6B447684" w14:textId="77777777" w:rsidTr="00CC2E4D">
        <w:tc>
          <w:tcPr>
            <w:tcW w:w="362" w:type="pct"/>
          </w:tcPr>
          <w:p w14:paraId="09D2AC14" w14:textId="77777777" w:rsidR="00041C08" w:rsidRPr="00C8590F" w:rsidRDefault="00041C08" w:rsidP="00041C08">
            <w:pPr>
              <w:pStyle w:val="ListParagraph"/>
              <w:numPr>
                <w:ilvl w:val="0"/>
                <w:numId w:val="2"/>
              </w:numPr>
              <w:ind w:left="451" w:hanging="451"/>
            </w:pPr>
          </w:p>
        </w:tc>
        <w:tc>
          <w:tcPr>
            <w:tcW w:w="928" w:type="pct"/>
          </w:tcPr>
          <w:p w14:paraId="722043DE" w14:textId="2A793960" w:rsidR="00041C08" w:rsidRPr="00C8590F" w:rsidRDefault="00041C08" w:rsidP="00041C08">
            <w:r w:rsidRPr="00EC0537">
              <w:t>UAB „</w:t>
            </w:r>
            <w:proofErr w:type="spellStart"/>
            <w:r w:rsidRPr="00EC0537">
              <w:t>Arluda</w:t>
            </w:r>
            <w:proofErr w:type="spellEnd"/>
            <w:r w:rsidRPr="00EC0537">
              <w:t>“</w:t>
            </w:r>
          </w:p>
        </w:tc>
        <w:tc>
          <w:tcPr>
            <w:tcW w:w="928" w:type="pct"/>
          </w:tcPr>
          <w:p w14:paraId="5AD89C39" w14:textId="079AD5EB" w:rsidR="00041C08" w:rsidRPr="00C8590F" w:rsidRDefault="00041C08" w:rsidP="00041C08">
            <w:r w:rsidRPr="00EC0537">
              <w:t>Arūnas Juozapavičius</w:t>
            </w:r>
          </w:p>
        </w:tc>
        <w:sdt>
          <w:sdtPr>
            <w:id w:val="721090084"/>
            <w:placeholder>
              <w:docPart w:val="A92561759E66420EAA69D38F435C6216"/>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2EE2B38" w14:textId="4D6DFB1F" w:rsidR="00041C08" w:rsidRPr="00C8590F" w:rsidRDefault="00041C08" w:rsidP="00041C08">
                <w:r>
                  <w:t>Verslo sektorius (privatūs ekonominiai interesai)</w:t>
                </w:r>
              </w:p>
            </w:tc>
          </w:sdtContent>
        </w:sdt>
        <w:tc>
          <w:tcPr>
            <w:tcW w:w="928" w:type="pct"/>
          </w:tcPr>
          <w:p w14:paraId="45FCEE7E" w14:textId="556D2985" w:rsidR="00041C08" w:rsidRPr="00C8590F" w:rsidRDefault="00041C08" w:rsidP="00041C08">
            <w:r>
              <w:t>Kazlų Rūdos sav.</w:t>
            </w:r>
          </w:p>
        </w:tc>
        <w:tc>
          <w:tcPr>
            <w:tcW w:w="926" w:type="pct"/>
          </w:tcPr>
          <w:p w14:paraId="135627E0" w14:textId="77777777" w:rsidR="00041C08" w:rsidRPr="00C8590F" w:rsidRDefault="00041C08" w:rsidP="00041C08"/>
        </w:tc>
      </w:tr>
      <w:tr w:rsidR="00041C08" w:rsidRPr="00C8590F" w14:paraId="759C6CED" w14:textId="77777777" w:rsidTr="00CC2E4D">
        <w:tc>
          <w:tcPr>
            <w:tcW w:w="362" w:type="pct"/>
          </w:tcPr>
          <w:p w14:paraId="6B316B3D" w14:textId="77777777" w:rsidR="00041C08" w:rsidRPr="00C8590F" w:rsidRDefault="00041C08" w:rsidP="00041C08">
            <w:pPr>
              <w:pStyle w:val="ListParagraph"/>
              <w:numPr>
                <w:ilvl w:val="0"/>
                <w:numId w:val="2"/>
              </w:numPr>
              <w:ind w:left="451" w:hanging="451"/>
            </w:pPr>
          </w:p>
        </w:tc>
        <w:tc>
          <w:tcPr>
            <w:tcW w:w="928" w:type="pct"/>
          </w:tcPr>
          <w:p w14:paraId="57DEAEA7" w14:textId="77777777" w:rsidR="00041C08" w:rsidRDefault="00041C08" w:rsidP="00041C08">
            <w:r>
              <w:t>Antanavo jaunimo klubas</w:t>
            </w:r>
          </w:p>
          <w:p w14:paraId="61EC00E3" w14:textId="14DF269F" w:rsidR="00041C08" w:rsidRPr="00C8590F" w:rsidRDefault="00041C08" w:rsidP="00041C08">
            <w:r>
              <w:t>„Draugai“</w:t>
            </w:r>
          </w:p>
        </w:tc>
        <w:tc>
          <w:tcPr>
            <w:tcW w:w="928" w:type="pct"/>
          </w:tcPr>
          <w:p w14:paraId="35EAFCE0" w14:textId="4FD94F18" w:rsidR="00041C08" w:rsidRPr="00C8590F" w:rsidRDefault="00041C08" w:rsidP="00041C08">
            <w:r w:rsidRPr="00EC0537">
              <w:t>Povilas Savickas</w:t>
            </w:r>
          </w:p>
        </w:tc>
        <w:sdt>
          <w:sdtPr>
            <w:id w:val="-799917708"/>
            <w:placeholder>
              <w:docPart w:val="83A22F83F9F6468890B604C85365B012"/>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2F3F33F" w14:textId="725B97BB" w:rsidR="00041C08" w:rsidRPr="00C8590F" w:rsidRDefault="00041C08" w:rsidP="00041C08">
                <w:r>
                  <w:t>Pilietinės visuomenės sektorius (socialiniai interesai)</w:t>
                </w:r>
              </w:p>
            </w:tc>
          </w:sdtContent>
        </w:sdt>
        <w:tc>
          <w:tcPr>
            <w:tcW w:w="928" w:type="pct"/>
          </w:tcPr>
          <w:p w14:paraId="33C77182" w14:textId="4A59EB1A" w:rsidR="00041C08" w:rsidRPr="00C8590F" w:rsidRDefault="00041C08" w:rsidP="00041C08">
            <w:r>
              <w:t>Kazlų Rūdos sav.</w:t>
            </w:r>
          </w:p>
        </w:tc>
        <w:tc>
          <w:tcPr>
            <w:tcW w:w="926" w:type="pct"/>
          </w:tcPr>
          <w:p w14:paraId="055A55DB" w14:textId="77777777" w:rsidR="00041C08" w:rsidRPr="00C8590F" w:rsidRDefault="00041C08" w:rsidP="00041C08"/>
        </w:tc>
      </w:tr>
      <w:tr w:rsidR="00041C08" w:rsidRPr="00C8590F" w14:paraId="2AF7F60D" w14:textId="77777777" w:rsidTr="00CC2E4D">
        <w:tc>
          <w:tcPr>
            <w:tcW w:w="362" w:type="pct"/>
          </w:tcPr>
          <w:p w14:paraId="432FFDE2" w14:textId="77777777" w:rsidR="00041C08" w:rsidRPr="00C8590F" w:rsidRDefault="00041C08" w:rsidP="00041C08">
            <w:pPr>
              <w:pStyle w:val="ListParagraph"/>
              <w:numPr>
                <w:ilvl w:val="0"/>
                <w:numId w:val="2"/>
              </w:numPr>
              <w:ind w:left="451" w:hanging="451"/>
            </w:pPr>
          </w:p>
        </w:tc>
        <w:tc>
          <w:tcPr>
            <w:tcW w:w="928" w:type="pct"/>
          </w:tcPr>
          <w:p w14:paraId="769D324A" w14:textId="77777777" w:rsidR="00041C08" w:rsidRDefault="00041C08" w:rsidP="00041C08">
            <w:proofErr w:type="spellStart"/>
            <w:r>
              <w:t>Bebruliškės</w:t>
            </w:r>
            <w:proofErr w:type="spellEnd"/>
            <w:r>
              <w:t xml:space="preserve"> kaimo</w:t>
            </w:r>
          </w:p>
          <w:p w14:paraId="232B9DCC" w14:textId="079F25AA" w:rsidR="00041C08" w:rsidRPr="00C8590F" w:rsidRDefault="00041C08" w:rsidP="00041C08">
            <w:r>
              <w:t>bendruomenė</w:t>
            </w:r>
          </w:p>
        </w:tc>
        <w:tc>
          <w:tcPr>
            <w:tcW w:w="928" w:type="pct"/>
          </w:tcPr>
          <w:p w14:paraId="5B5154A7" w14:textId="7F74AA12" w:rsidR="00041C08" w:rsidRPr="00C8590F" w:rsidRDefault="00041C08" w:rsidP="00041C08">
            <w:r w:rsidRPr="00EC0537">
              <w:t xml:space="preserve">Rima </w:t>
            </w:r>
            <w:proofErr w:type="spellStart"/>
            <w:r w:rsidRPr="00EC0537">
              <w:t>Gruodienė</w:t>
            </w:r>
            <w:proofErr w:type="spellEnd"/>
          </w:p>
        </w:tc>
        <w:sdt>
          <w:sdtPr>
            <w:id w:val="945816494"/>
            <w:placeholder>
              <w:docPart w:val="12B17A444E694D61938F77C1FF8C099F"/>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A2977B0" w14:textId="4B7070B5" w:rsidR="00041C08" w:rsidRPr="00C8590F" w:rsidRDefault="00041C08" w:rsidP="00041C08">
                <w:r>
                  <w:t>Pilietinės visuomenės sektorius (socialiniai interesai)</w:t>
                </w:r>
              </w:p>
            </w:tc>
          </w:sdtContent>
        </w:sdt>
        <w:tc>
          <w:tcPr>
            <w:tcW w:w="928" w:type="pct"/>
          </w:tcPr>
          <w:p w14:paraId="03E17FCC" w14:textId="4C199C16" w:rsidR="00041C08" w:rsidRPr="00C8590F" w:rsidRDefault="00041C08" w:rsidP="00041C08">
            <w:r>
              <w:t>Kazlų Rūdos sav.</w:t>
            </w:r>
          </w:p>
        </w:tc>
        <w:tc>
          <w:tcPr>
            <w:tcW w:w="926" w:type="pct"/>
          </w:tcPr>
          <w:p w14:paraId="7CF054F3" w14:textId="77777777" w:rsidR="00041C08" w:rsidRPr="00C8590F" w:rsidRDefault="00041C08" w:rsidP="00041C08"/>
        </w:tc>
      </w:tr>
      <w:tr w:rsidR="00041C08" w:rsidRPr="00C8590F" w14:paraId="65A06454" w14:textId="77777777" w:rsidTr="00CC2E4D">
        <w:tc>
          <w:tcPr>
            <w:tcW w:w="362" w:type="pct"/>
          </w:tcPr>
          <w:p w14:paraId="6220A5D2" w14:textId="77777777" w:rsidR="00041C08" w:rsidRPr="00C8590F" w:rsidRDefault="00041C08" w:rsidP="00041C08">
            <w:pPr>
              <w:pStyle w:val="ListParagraph"/>
              <w:numPr>
                <w:ilvl w:val="0"/>
                <w:numId w:val="2"/>
              </w:numPr>
              <w:ind w:left="451" w:hanging="451"/>
            </w:pPr>
          </w:p>
        </w:tc>
        <w:tc>
          <w:tcPr>
            <w:tcW w:w="928" w:type="pct"/>
          </w:tcPr>
          <w:p w14:paraId="0D85D4FB" w14:textId="77777777" w:rsidR="00041C08" w:rsidRDefault="00041C08" w:rsidP="00041C08">
            <w:proofErr w:type="spellStart"/>
            <w:r>
              <w:t>Bagotosios</w:t>
            </w:r>
            <w:proofErr w:type="spellEnd"/>
            <w:r>
              <w:t xml:space="preserve"> jaunimo</w:t>
            </w:r>
          </w:p>
          <w:p w14:paraId="198658EF" w14:textId="6248649E" w:rsidR="00041C08" w:rsidRPr="00C8590F" w:rsidRDefault="00041C08" w:rsidP="00041C08">
            <w:r>
              <w:t>organizacija „</w:t>
            </w:r>
            <w:proofErr w:type="spellStart"/>
            <w:r>
              <w:t>Bigeris</w:t>
            </w:r>
            <w:proofErr w:type="spellEnd"/>
            <w:r>
              <w:t>“</w:t>
            </w:r>
          </w:p>
        </w:tc>
        <w:tc>
          <w:tcPr>
            <w:tcW w:w="928" w:type="pct"/>
          </w:tcPr>
          <w:p w14:paraId="520E9507" w14:textId="0E48ED86" w:rsidR="00041C08" w:rsidRPr="00C8590F" w:rsidRDefault="00041C08" w:rsidP="00041C08">
            <w:r w:rsidRPr="00EC0537">
              <w:t xml:space="preserve">Audrius </w:t>
            </w:r>
            <w:proofErr w:type="spellStart"/>
            <w:r w:rsidRPr="00EC0537">
              <w:t>Raškauskas</w:t>
            </w:r>
            <w:proofErr w:type="spellEnd"/>
          </w:p>
        </w:tc>
        <w:sdt>
          <w:sdtPr>
            <w:id w:val="-1420162932"/>
            <w:placeholder>
              <w:docPart w:val="8EDC336E390B4C9896378682587A3E7F"/>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477FCF8" w14:textId="3584A617" w:rsidR="00041C08" w:rsidRPr="00C8590F" w:rsidRDefault="00041C08" w:rsidP="00041C08">
                <w:r>
                  <w:t>Pilietinės visuomenės sektorius (socialiniai interesai)</w:t>
                </w:r>
              </w:p>
            </w:tc>
          </w:sdtContent>
        </w:sdt>
        <w:tc>
          <w:tcPr>
            <w:tcW w:w="928" w:type="pct"/>
          </w:tcPr>
          <w:p w14:paraId="5A307E40" w14:textId="36982475" w:rsidR="00041C08" w:rsidRPr="00C8590F" w:rsidRDefault="00041C08" w:rsidP="00041C08">
            <w:r>
              <w:t>Kazlų Rūdos sav.</w:t>
            </w:r>
          </w:p>
        </w:tc>
        <w:tc>
          <w:tcPr>
            <w:tcW w:w="926" w:type="pct"/>
          </w:tcPr>
          <w:p w14:paraId="11683405" w14:textId="77777777" w:rsidR="00041C08" w:rsidRPr="00C8590F" w:rsidRDefault="00041C08" w:rsidP="00041C08"/>
        </w:tc>
      </w:tr>
      <w:tr w:rsidR="00041C08" w:rsidRPr="00C8590F" w14:paraId="028F8271" w14:textId="77777777" w:rsidTr="00CC2E4D">
        <w:tc>
          <w:tcPr>
            <w:tcW w:w="362" w:type="pct"/>
          </w:tcPr>
          <w:p w14:paraId="582F042D" w14:textId="77777777" w:rsidR="00041C08" w:rsidRPr="00C8590F" w:rsidRDefault="00041C08" w:rsidP="00041C08">
            <w:pPr>
              <w:pStyle w:val="ListParagraph"/>
              <w:numPr>
                <w:ilvl w:val="0"/>
                <w:numId w:val="2"/>
              </w:numPr>
              <w:ind w:left="451" w:hanging="451"/>
            </w:pPr>
          </w:p>
        </w:tc>
        <w:tc>
          <w:tcPr>
            <w:tcW w:w="928" w:type="pct"/>
          </w:tcPr>
          <w:p w14:paraId="05BB7D8A" w14:textId="77777777" w:rsidR="00041C08" w:rsidRDefault="00041C08" w:rsidP="00041C08">
            <w:r>
              <w:t>Smilgių kaimo</w:t>
            </w:r>
          </w:p>
          <w:p w14:paraId="1EC0236B" w14:textId="04CBD33B" w:rsidR="00041C08" w:rsidRPr="00C8590F" w:rsidRDefault="00041C08" w:rsidP="00041C08">
            <w:r>
              <w:t>bendruomenė</w:t>
            </w:r>
          </w:p>
        </w:tc>
        <w:tc>
          <w:tcPr>
            <w:tcW w:w="928" w:type="pct"/>
          </w:tcPr>
          <w:p w14:paraId="4C1B7705" w14:textId="1A732579" w:rsidR="00041C08" w:rsidRPr="00C8590F" w:rsidRDefault="00041C08" w:rsidP="00041C08">
            <w:r w:rsidRPr="00EC0537">
              <w:t xml:space="preserve">Jūratė </w:t>
            </w:r>
            <w:proofErr w:type="spellStart"/>
            <w:r w:rsidRPr="00EC0537">
              <w:t>Utkevičienė</w:t>
            </w:r>
            <w:proofErr w:type="spellEnd"/>
          </w:p>
        </w:tc>
        <w:sdt>
          <w:sdtPr>
            <w:id w:val="229352557"/>
            <w:placeholder>
              <w:docPart w:val="CCFDD3266516476BBFB788AE211AFE96"/>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4B1C8AA" w14:textId="6E4E17F6" w:rsidR="00041C08" w:rsidRPr="00C8590F" w:rsidRDefault="00041C08" w:rsidP="00041C08">
                <w:r>
                  <w:t>Pilietinės visuomenės sektorius (socialiniai interesai)</w:t>
                </w:r>
              </w:p>
            </w:tc>
          </w:sdtContent>
        </w:sdt>
        <w:tc>
          <w:tcPr>
            <w:tcW w:w="928" w:type="pct"/>
          </w:tcPr>
          <w:p w14:paraId="436C1765" w14:textId="149F6C43" w:rsidR="00041C08" w:rsidRPr="00C8590F" w:rsidRDefault="00041C08" w:rsidP="00041C08">
            <w:r>
              <w:t>Marijampolės sav. Sasnavos sen.</w:t>
            </w:r>
          </w:p>
        </w:tc>
        <w:tc>
          <w:tcPr>
            <w:tcW w:w="926" w:type="pct"/>
          </w:tcPr>
          <w:p w14:paraId="2665CC29" w14:textId="77777777" w:rsidR="00041C08" w:rsidRDefault="00041C08" w:rsidP="00041C08">
            <w:r>
              <w:t>2022-07-04 RC</w:t>
            </w:r>
          </w:p>
          <w:p w14:paraId="24CA5E47" w14:textId="2A55F92B" w:rsidR="00041C08" w:rsidRPr="00C8590F" w:rsidRDefault="00041C08" w:rsidP="00041C08">
            <w:r>
              <w:t>inicijuotas likvidavimas</w:t>
            </w:r>
          </w:p>
        </w:tc>
      </w:tr>
      <w:tr w:rsidR="00041C08" w:rsidRPr="00C8590F" w14:paraId="04303196" w14:textId="77777777" w:rsidTr="00CC2E4D">
        <w:tc>
          <w:tcPr>
            <w:tcW w:w="362" w:type="pct"/>
          </w:tcPr>
          <w:p w14:paraId="34F9B809" w14:textId="77777777" w:rsidR="00041C08" w:rsidRPr="00C8590F" w:rsidRDefault="00041C08" w:rsidP="00041C08">
            <w:pPr>
              <w:pStyle w:val="ListParagraph"/>
              <w:numPr>
                <w:ilvl w:val="0"/>
                <w:numId w:val="2"/>
              </w:numPr>
              <w:ind w:left="451" w:hanging="451"/>
            </w:pPr>
          </w:p>
        </w:tc>
        <w:tc>
          <w:tcPr>
            <w:tcW w:w="928" w:type="pct"/>
          </w:tcPr>
          <w:p w14:paraId="6B160D77" w14:textId="430905D7" w:rsidR="00041C08" w:rsidRPr="00C8590F" w:rsidRDefault="00041C08" w:rsidP="00041C08">
            <w:r w:rsidRPr="00EC0537">
              <w:t>Kazliškių bendruomenė</w:t>
            </w:r>
          </w:p>
        </w:tc>
        <w:tc>
          <w:tcPr>
            <w:tcW w:w="928" w:type="pct"/>
          </w:tcPr>
          <w:p w14:paraId="480F8EC5" w14:textId="4C31F3D7" w:rsidR="00041C08" w:rsidRPr="00C8590F" w:rsidRDefault="00041C08" w:rsidP="00041C08">
            <w:r w:rsidRPr="00EC0537">
              <w:t>Ričardas Martinkus</w:t>
            </w:r>
          </w:p>
        </w:tc>
        <w:sdt>
          <w:sdtPr>
            <w:id w:val="-181515904"/>
            <w:placeholder>
              <w:docPart w:val="F2CFE7983F504762A45B17D601914717"/>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7E4F974" w14:textId="2D221D2A" w:rsidR="00041C08" w:rsidRPr="00C8590F" w:rsidRDefault="00041C08" w:rsidP="00041C08">
                <w:r>
                  <w:t>Pilietinės visuomenės sektorius (socialiniai interesai)</w:t>
                </w:r>
              </w:p>
            </w:tc>
          </w:sdtContent>
        </w:sdt>
        <w:tc>
          <w:tcPr>
            <w:tcW w:w="928" w:type="pct"/>
          </w:tcPr>
          <w:p w14:paraId="4642A178" w14:textId="0064F07F" w:rsidR="00041C08" w:rsidRPr="00C8590F" w:rsidRDefault="00041C08" w:rsidP="00041C08">
            <w:r>
              <w:t>Kazlų Rūdos sav.</w:t>
            </w:r>
          </w:p>
        </w:tc>
        <w:tc>
          <w:tcPr>
            <w:tcW w:w="926" w:type="pct"/>
          </w:tcPr>
          <w:p w14:paraId="053959A1" w14:textId="77777777" w:rsidR="00041C08" w:rsidRPr="00C8590F" w:rsidRDefault="00041C08" w:rsidP="00041C08"/>
        </w:tc>
      </w:tr>
      <w:tr w:rsidR="00041C08" w:rsidRPr="00C8590F" w14:paraId="4A3E0820" w14:textId="77777777" w:rsidTr="00CC2E4D">
        <w:tc>
          <w:tcPr>
            <w:tcW w:w="362" w:type="pct"/>
          </w:tcPr>
          <w:p w14:paraId="511270D3" w14:textId="77777777" w:rsidR="00041C08" w:rsidRPr="00C8590F" w:rsidRDefault="00041C08" w:rsidP="00041C08">
            <w:pPr>
              <w:pStyle w:val="ListParagraph"/>
              <w:numPr>
                <w:ilvl w:val="0"/>
                <w:numId w:val="2"/>
              </w:numPr>
              <w:ind w:left="451" w:hanging="451"/>
            </w:pPr>
          </w:p>
        </w:tc>
        <w:tc>
          <w:tcPr>
            <w:tcW w:w="928" w:type="pct"/>
          </w:tcPr>
          <w:p w14:paraId="3B6AE4F2" w14:textId="77777777" w:rsidR="00041C08" w:rsidRDefault="00041C08" w:rsidP="00041C08">
            <w:r>
              <w:t>Asociacija „Jūrės</w:t>
            </w:r>
          </w:p>
          <w:p w14:paraId="4B7F2A84" w14:textId="0EDDE339" w:rsidR="00041C08" w:rsidRPr="00C8590F" w:rsidRDefault="00041C08" w:rsidP="00041C08">
            <w:r>
              <w:t>miestelio bendruomenė“</w:t>
            </w:r>
          </w:p>
        </w:tc>
        <w:tc>
          <w:tcPr>
            <w:tcW w:w="928" w:type="pct"/>
          </w:tcPr>
          <w:p w14:paraId="7162B242" w14:textId="77777777" w:rsidR="00041C08" w:rsidRDefault="00041C08" w:rsidP="00041C08">
            <w:r>
              <w:t>Žaneta Štreimikytė-</w:t>
            </w:r>
          </w:p>
          <w:p w14:paraId="688ED7F4" w14:textId="725D82C9" w:rsidR="00041C08" w:rsidRPr="00C8590F" w:rsidRDefault="00041C08" w:rsidP="00041C08">
            <w:proofErr w:type="spellStart"/>
            <w:r>
              <w:t>Mockeliūnė</w:t>
            </w:r>
            <w:proofErr w:type="spellEnd"/>
          </w:p>
        </w:tc>
        <w:sdt>
          <w:sdtPr>
            <w:id w:val="2146074891"/>
            <w:placeholder>
              <w:docPart w:val="72AB42C5AB38430B9A2059F33AC2B656"/>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AFF88DA" w14:textId="33C7258F" w:rsidR="00041C08" w:rsidRPr="00C8590F" w:rsidRDefault="00041C08" w:rsidP="00041C08">
                <w:r>
                  <w:t>Pilietinės visuomenės sektorius (socialiniai interesai)</w:t>
                </w:r>
              </w:p>
            </w:tc>
          </w:sdtContent>
        </w:sdt>
        <w:tc>
          <w:tcPr>
            <w:tcW w:w="928" w:type="pct"/>
          </w:tcPr>
          <w:p w14:paraId="4831EB89" w14:textId="1D1E4B5E" w:rsidR="00041C08" w:rsidRPr="00C8590F" w:rsidRDefault="00041C08" w:rsidP="00041C08">
            <w:r>
              <w:t>Kazlų Rūdos sav.</w:t>
            </w:r>
          </w:p>
        </w:tc>
        <w:tc>
          <w:tcPr>
            <w:tcW w:w="926" w:type="pct"/>
          </w:tcPr>
          <w:p w14:paraId="3E25C687" w14:textId="77777777" w:rsidR="00041C08" w:rsidRPr="00C8590F" w:rsidRDefault="00041C08" w:rsidP="00041C08"/>
        </w:tc>
      </w:tr>
      <w:tr w:rsidR="00041C08" w:rsidRPr="00C8590F" w14:paraId="5BAF71C9" w14:textId="77777777" w:rsidTr="00CC2E4D">
        <w:tc>
          <w:tcPr>
            <w:tcW w:w="362" w:type="pct"/>
          </w:tcPr>
          <w:p w14:paraId="3D337090" w14:textId="77777777" w:rsidR="00041C08" w:rsidRPr="00C8590F" w:rsidRDefault="00041C08" w:rsidP="00041C08">
            <w:pPr>
              <w:pStyle w:val="ListParagraph"/>
              <w:numPr>
                <w:ilvl w:val="0"/>
                <w:numId w:val="2"/>
              </w:numPr>
              <w:ind w:left="451" w:hanging="451"/>
            </w:pPr>
          </w:p>
        </w:tc>
        <w:tc>
          <w:tcPr>
            <w:tcW w:w="928" w:type="pct"/>
          </w:tcPr>
          <w:p w14:paraId="2E3E12F7" w14:textId="77777777" w:rsidR="00041C08" w:rsidRDefault="00041C08" w:rsidP="00041C08">
            <w:r>
              <w:t>Jūrės kaimo</w:t>
            </w:r>
          </w:p>
          <w:p w14:paraId="79721A67" w14:textId="1E6A61F4" w:rsidR="00041C08" w:rsidRPr="00C8590F" w:rsidRDefault="00041C08" w:rsidP="00041C08">
            <w:r>
              <w:t>bendruomenė</w:t>
            </w:r>
          </w:p>
        </w:tc>
        <w:tc>
          <w:tcPr>
            <w:tcW w:w="928" w:type="pct"/>
          </w:tcPr>
          <w:p w14:paraId="296BD64F" w14:textId="723C8768" w:rsidR="00041C08" w:rsidRPr="00C8590F" w:rsidRDefault="00041C08" w:rsidP="00041C08">
            <w:r w:rsidRPr="00EC0537">
              <w:t xml:space="preserve">Rita </w:t>
            </w:r>
            <w:proofErr w:type="spellStart"/>
            <w:r w:rsidRPr="00EC0537">
              <w:t>Sliserienė</w:t>
            </w:r>
            <w:proofErr w:type="spellEnd"/>
          </w:p>
        </w:tc>
        <w:sdt>
          <w:sdtPr>
            <w:id w:val="63460250"/>
            <w:placeholder>
              <w:docPart w:val="EAF5E63A1CEE461FBABF661CEEFF6D5F"/>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290955F7" w14:textId="4D25D265" w:rsidR="00041C08" w:rsidRPr="00C8590F" w:rsidRDefault="00041C08" w:rsidP="00041C08">
                <w:r>
                  <w:t>Pilietinės visuomenės sektorius (socialiniai interesai)</w:t>
                </w:r>
              </w:p>
            </w:tc>
          </w:sdtContent>
        </w:sdt>
        <w:tc>
          <w:tcPr>
            <w:tcW w:w="928" w:type="pct"/>
          </w:tcPr>
          <w:p w14:paraId="6633A039" w14:textId="4D1C2F9E" w:rsidR="00041C08" w:rsidRPr="00C8590F" w:rsidRDefault="00041C08" w:rsidP="00041C08">
            <w:r>
              <w:t>Kazlų Rūdos sav.</w:t>
            </w:r>
          </w:p>
        </w:tc>
        <w:tc>
          <w:tcPr>
            <w:tcW w:w="926" w:type="pct"/>
          </w:tcPr>
          <w:p w14:paraId="65968D16" w14:textId="77777777" w:rsidR="00041C08" w:rsidRPr="00C8590F" w:rsidRDefault="00041C08" w:rsidP="00041C08"/>
        </w:tc>
      </w:tr>
      <w:tr w:rsidR="00041C08" w:rsidRPr="00C8590F" w14:paraId="00A33AC4" w14:textId="77777777" w:rsidTr="008F3108">
        <w:tc>
          <w:tcPr>
            <w:tcW w:w="362" w:type="pct"/>
          </w:tcPr>
          <w:p w14:paraId="6CD7E804" w14:textId="77777777" w:rsidR="00041C08" w:rsidRPr="00C8590F" w:rsidRDefault="00041C08" w:rsidP="00041C08">
            <w:pPr>
              <w:pStyle w:val="ListParagraph"/>
              <w:numPr>
                <w:ilvl w:val="0"/>
                <w:numId w:val="2"/>
              </w:numPr>
              <w:ind w:left="451" w:hanging="451"/>
            </w:pPr>
          </w:p>
        </w:tc>
        <w:tc>
          <w:tcPr>
            <w:tcW w:w="928" w:type="pct"/>
          </w:tcPr>
          <w:p w14:paraId="4D5BA22E" w14:textId="77777777" w:rsidR="00041C08" w:rsidRDefault="00041C08" w:rsidP="00041C08">
            <w:r>
              <w:t>Kazlų Rūdos muzikos</w:t>
            </w:r>
          </w:p>
          <w:p w14:paraId="31ECDCDC" w14:textId="4F699A1F" w:rsidR="00041C08" w:rsidRPr="00C8590F" w:rsidRDefault="00041C08" w:rsidP="00041C08">
            <w:r>
              <w:t>klubas</w:t>
            </w:r>
          </w:p>
        </w:tc>
        <w:tc>
          <w:tcPr>
            <w:tcW w:w="928" w:type="pct"/>
          </w:tcPr>
          <w:p w14:paraId="66E1C40E" w14:textId="214A882E" w:rsidR="00041C08" w:rsidRPr="00C8590F" w:rsidRDefault="00041C08" w:rsidP="00041C08">
            <w:r w:rsidRPr="00EC0537">
              <w:t>Mindaugas Akelaitis</w:t>
            </w:r>
          </w:p>
        </w:tc>
        <w:sdt>
          <w:sdtPr>
            <w:id w:val="-1749961981"/>
            <w:placeholder>
              <w:docPart w:val="687081FA83664C3AA795BA7899780C94"/>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7E2B28A5" w14:textId="7FE4F29C" w:rsidR="00041C08" w:rsidRPr="00C8590F" w:rsidRDefault="00041C08" w:rsidP="00041C08">
                <w:r>
                  <w:t>Pilietinės visuomenės sektorius (socialiniai interesai)</w:t>
                </w:r>
              </w:p>
            </w:tc>
          </w:sdtContent>
        </w:sdt>
        <w:tc>
          <w:tcPr>
            <w:tcW w:w="928" w:type="pct"/>
          </w:tcPr>
          <w:p w14:paraId="58C340CB" w14:textId="751B2F73" w:rsidR="00041C08" w:rsidRPr="00C8590F" w:rsidRDefault="00041C08" w:rsidP="00041C08">
            <w:r>
              <w:t>Kazlų Rūdos sav.</w:t>
            </w:r>
          </w:p>
        </w:tc>
        <w:tc>
          <w:tcPr>
            <w:tcW w:w="926" w:type="pct"/>
          </w:tcPr>
          <w:p w14:paraId="55999984" w14:textId="77777777" w:rsidR="00041C08" w:rsidRPr="00C8590F" w:rsidRDefault="00041C08" w:rsidP="00041C08"/>
        </w:tc>
      </w:tr>
      <w:tr w:rsidR="00041C08" w:rsidRPr="00C8590F" w14:paraId="38BCE87C" w14:textId="77777777" w:rsidTr="008F3108">
        <w:tc>
          <w:tcPr>
            <w:tcW w:w="362" w:type="pct"/>
          </w:tcPr>
          <w:p w14:paraId="11123491" w14:textId="77777777" w:rsidR="00041C08" w:rsidRPr="00C8590F" w:rsidRDefault="00041C08" w:rsidP="00041C08">
            <w:pPr>
              <w:pStyle w:val="ListParagraph"/>
              <w:numPr>
                <w:ilvl w:val="0"/>
                <w:numId w:val="2"/>
              </w:numPr>
              <w:ind w:left="451" w:hanging="451"/>
            </w:pPr>
          </w:p>
        </w:tc>
        <w:tc>
          <w:tcPr>
            <w:tcW w:w="928" w:type="pct"/>
          </w:tcPr>
          <w:p w14:paraId="2EF84A8F" w14:textId="77777777" w:rsidR="00041C08" w:rsidRDefault="00041C08" w:rsidP="00041C08">
            <w:proofErr w:type="spellStart"/>
            <w:r>
              <w:t>Agurkiškės</w:t>
            </w:r>
            <w:proofErr w:type="spellEnd"/>
            <w:r>
              <w:t xml:space="preserve"> kaimo</w:t>
            </w:r>
          </w:p>
          <w:p w14:paraId="02775D79" w14:textId="06512C7D" w:rsidR="00041C08" w:rsidRPr="00C8590F" w:rsidRDefault="00041C08" w:rsidP="00041C08">
            <w:r>
              <w:t>bendruomenė</w:t>
            </w:r>
          </w:p>
        </w:tc>
        <w:tc>
          <w:tcPr>
            <w:tcW w:w="928" w:type="pct"/>
          </w:tcPr>
          <w:p w14:paraId="38498BD0" w14:textId="73247765" w:rsidR="00041C08" w:rsidRPr="00C8590F" w:rsidRDefault="00041C08" w:rsidP="00041C08">
            <w:r w:rsidRPr="00EC0537">
              <w:t xml:space="preserve">Antanas </w:t>
            </w:r>
            <w:proofErr w:type="spellStart"/>
            <w:r w:rsidRPr="00EC0537">
              <w:t>Deivikas</w:t>
            </w:r>
            <w:proofErr w:type="spellEnd"/>
          </w:p>
        </w:tc>
        <w:sdt>
          <w:sdtPr>
            <w:id w:val="-669871029"/>
            <w:placeholder>
              <w:docPart w:val="1BAEDC92332240AEB61EEE35C2B10353"/>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78858A22" w14:textId="3EA223EC" w:rsidR="00041C08" w:rsidRPr="00C8590F" w:rsidRDefault="00041C08" w:rsidP="00041C08">
                <w:r>
                  <w:t>Pilietinės visuomenės sektorius (socialiniai interesai)</w:t>
                </w:r>
              </w:p>
            </w:tc>
          </w:sdtContent>
        </w:sdt>
        <w:tc>
          <w:tcPr>
            <w:tcW w:w="928" w:type="pct"/>
          </w:tcPr>
          <w:p w14:paraId="3611322A" w14:textId="1B077DC8" w:rsidR="00041C08" w:rsidRPr="00C8590F" w:rsidRDefault="00041C08" w:rsidP="00041C08">
            <w:r>
              <w:t>Kazlų Rūdos sav.</w:t>
            </w:r>
          </w:p>
        </w:tc>
        <w:tc>
          <w:tcPr>
            <w:tcW w:w="926" w:type="pct"/>
          </w:tcPr>
          <w:p w14:paraId="4CBE39D1" w14:textId="77777777" w:rsidR="00041C08" w:rsidRPr="00C8590F" w:rsidRDefault="00041C08" w:rsidP="00041C08"/>
        </w:tc>
      </w:tr>
      <w:tr w:rsidR="00041C08" w:rsidRPr="00C8590F" w14:paraId="441C8C6F" w14:textId="77777777" w:rsidTr="008F3108">
        <w:tc>
          <w:tcPr>
            <w:tcW w:w="362" w:type="pct"/>
          </w:tcPr>
          <w:p w14:paraId="422FA38E" w14:textId="77777777" w:rsidR="00041C08" w:rsidRPr="00C8590F" w:rsidRDefault="00041C08" w:rsidP="00041C08">
            <w:pPr>
              <w:pStyle w:val="ListParagraph"/>
              <w:numPr>
                <w:ilvl w:val="0"/>
                <w:numId w:val="2"/>
              </w:numPr>
              <w:ind w:left="451" w:hanging="451"/>
            </w:pPr>
          </w:p>
        </w:tc>
        <w:tc>
          <w:tcPr>
            <w:tcW w:w="928" w:type="pct"/>
          </w:tcPr>
          <w:p w14:paraId="09713535" w14:textId="77777777" w:rsidR="00041C08" w:rsidRDefault="00041C08" w:rsidP="00041C08">
            <w:r>
              <w:t>Kazlų Rūdos</w:t>
            </w:r>
          </w:p>
          <w:p w14:paraId="5712EAAD" w14:textId="77777777" w:rsidR="00041C08" w:rsidRDefault="00041C08" w:rsidP="00041C08">
            <w:r>
              <w:t>savivaldybės</w:t>
            </w:r>
          </w:p>
          <w:p w14:paraId="38A25581" w14:textId="0BC1C013" w:rsidR="00041C08" w:rsidRPr="00C8590F" w:rsidRDefault="00041C08" w:rsidP="00041C08">
            <w:r>
              <w:t>bendruomenių asociacija</w:t>
            </w:r>
          </w:p>
        </w:tc>
        <w:tc>
          <w:tcPr>
            <w:tcW w:w="928" w:type="pct"/>
          </w:tcPr>
          <w:p w14:paraId="46B70450" w14:textId="22F2487C" w:rsidR="00041C08" w:rsidRPr="00C8590F" w:rsidRDefault="00041C08" w:rsidP="00041C08">
            <w:r w:rsidRPr="00EC0537">
              <w:t>Ričardas Martinkus</w:t>
            </w:r>
          </w:p>
        </w:tc>
        <w:sdt>
          <w:sdtPr>
            <w:id w:val="1389147369"/>
            <w:placeholder>
              <w:docPart w:val="4E6E92924D674823A5A9040E5D176E7F"/>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762D51B8" w14:textId="23879FB9" w:rsidR="00041C08" w:rsidRPr="00C8590F" w:rsidRDefault="00041C08" w:rsidP="00041C08">
                <w:r>
                  <w:t>Pilietinės visuomenės sektorius (socialiniai interesai)</w:t>
                </w:r>
              </w:p>
            </w:tc>
          </w:sdtContent>
        </w:sdt>
        <w:tc>
          <w:tcPr>
            <w:tcW w:w="928" w:type="pct"/>
          </w:tcPr>
          <w:p w14:paraId="43A4E5D2" w14:textId="32BBD7E3" w:rsidR="00041C08" w:rsidRPr="00C8590F" w:rsidRDefault="00041C08" w:rsidP="00041C08">
            <w:r>
              <w:t>Kazlų Rūdos sav.</w:t>
            </w:r>
          </w:p>
        </w:tc>
        <w:tc>
          <w:tcPr>
            <w:tcW w:w="926" w:type="pct"/>
          </w:tcPr>
          <w:p w14:paraId="28118B5F" w14:textId="77777777" w:rsidR="00041C08" w:rsidRPr="00C8590F" w:rsidRDefault="00041C08" w:rsidP="00041C08"/>
        </w:tc>
      </w:tr>
      <w:tr w:rsidR="00041C08" w:rsidRPr="00C8590F" w14:paraId="7518B1CF" w14:textId="77777777" w:rsidTr="008F3108">
        <w:tc>
          <w:tcPr>
            <w:tcW w:w="362" w:type="pct"/>
          </w:tcPr>
          <w:p w14:paraId="16445EC3" w14:textId="77777777" w:rsidR="00041C08" w:rsidRPr="00C8590F" w:rsidRDefault="00041C08" w:rsidP="00041C08">
            <w:pPr>
              <w:pStyle w:val="ListParagraph"/>
              <w:numPr>
                <w:ilvl w:val="0"/>
                <w:numId w:val="2"/>
              </w:numPr>
              <w:ind w:left="451" w:hanging="451"/>
            </w:pPr>
          </w:p>
        </w:tc>
        <w:tc>
          <w:tcPr>
            <w:tcW w:w="928" w:type="pct"/>
          </w:tcPr>
          <w:p w14:paraId="6B55F927" w14:textId="77777777" w:rsidR="00041C08" w:rsidRDefault="00041C08" w:rsidP="00041C08">
            <w:r>
              <w:t xml:space="preserve">Asociacija </w:t>
            </w:r>
            <w:proofErr w:type="spellStart"/>
            <w:r>
              <w:t>Kardokų</w:t>
            </w:r>
            <w:proofErr w:type="spellEnd"/>
          </w:p>
          <w:p w14:paraId="57F4098C" w14:textId="5C443744" w:rsidR="00041C08" w:rsidRPr="00C8590F" w:rsidRDefault="00041C08" w:rsidP="00041C08">
            <w:r>
              <w:t>bendruomenė</w:t>
            </w:r>
          </w:p>
        </w:tc>
        <w:tc>
          <w:tcPr>
            <w:tcW w:w="928" w:type="pct"/>
          </w:tcPr>
          <w:p w14:paraId="481F2E3B" w14:textId="40090D56" w:rsidR="00041C08" w:rsidRPr="00C8590F" w:rsidRDefault="00041C08" w:rsidP="00041C08">
            <w:r w:rsidRPr="00EC0537">
              <w:t>Raimundas Vaičiūnas</w:t>
            </w:r>
          </w:p>
        </w:tc>
        <w:sdt>
          <w:sdtPr>
            <w:id w:val="-1362894561"/>
            <w:placeholder>
              <w:docPart w:val="F4AF6999E7A449309D462AF7119CD8AC"/>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F3D5643" w14:textId="6C518AA3" w:rsidR="00041C08" w:rsidRPr="00C8590F" w:rsidRDefault="00041C08" w:rsidP="00041C08">
                <w:r>
                  <w:t>Pilietinės visuomenės sektorius (socialiniai interesai)</w:t>
                </w:r>
              </w:p>
            </w:tc>
          </w:sdtContent>
        </w:sdt>
        <w:tc>
          <w:tcPr>
            <w:tcW w:w="928" w:type="pct"/>
          </w:tcPr>
          <w:p w14:paraId="1F233776" w14:textId="7874E3D0" w:rsidR="00041C08" w:rsidRPr="00C8590F" w:rsidRDefault="00041C08" w:rsidP="00041C08">
            <w:r>
              <w:t>Kazlų Rūdos sav.</w:t>
            </w:r>
          </w:p>
        </w:tc>
        <w:tc>
          <w:tcPr>
            <w:tcW w:w="926" w:type="pct"/>
          </w:tcPr>
          <w:p w14:paraId="25136BBB" w14:textId="77777777" w:rsidR="00041C08" w:rsidRPr="00C8590F" w:rsidRDefault="00041C08" w:rsidP="00041C08"/>
        </w:tc>
      </w:tr>
      <w:tr w:rsidR="00041C08" w:rsidRPr="00C8590F" w14:paraId="3FAB14AD" w14:textId="77777777" w:rsidTr="008F3108">
        <w:tc>
          <w:tcPr>
            <w:tcW w:w="362" w:type="pct"/>
          </w:tcPr>
          <w:p w14:paraId="4F6A39F9" w14:textId="77777777" w:rsidR="00041C08" w:rsidRPr="00C8590F" w:rsidRDefault="00041C08" w:rsidP="00041C08">
            <w:pPr>
              <w:pStyle w:val="ListParagraph"/>
              <w:numPr>
                <w:ilvl w:val="0"/>
                <w:numId w:val="2"/>
              </w:numPr>
              <w:ind w:left="451" w:hanging="451"/>
            </w:pPr>
          </w:p>
        </w:tc>
        <w:tc>
          <w:tcPr>
            <w:tcW w:w="928" w:type="pct"/>
          </w:tcPr>
          <w:p w14:paraId="3754A2FE" w14:textId="77777777" w:rsidR="00041C08" w:rsidRDefault="00041C08" w:rsidP="00041C08">
            <w:proofErr w:type="spellStart"/>
            <w:r>
              <w:t>Bagotosios</w:t>
            </w:r>
            <w:proofErr w:type="spellEnd"/>
            <w:r>
              <w:t xml:space="preserve"> kaimo</w:t>
            </w:r>
          </w:p>
          <w:p w14:paraId="393EF553" w14:textId="44FDAAA3" w:rsidR="00041C08" w:rsidRPr="00C8590F" w:rsidRDefault="00041C08" w:rsidP="00041C08">
            <w:r>
              <w:t>bendruomenė</w:t>
            </w:r>
          </w:p>
        </w:tc>
        <w:tc>
          <w:tcPr>
            <w:tcW w:w="928" w:type="pct"/>
          </w:tcPr>
          <w:p w14:paraId="3F565243" w14:textId="52880A2D" w:rsidR="00041C08" w:rsidRPr="00C8590F" w:rsidRDefault="00041C08" w:rsidP="00041C08">
            <w:r w:rsidRPr="00EC0537">
              <w:t xml:space="preserve">Audrius </w:t>
            </w:r>
            <w:proofErr w:type="spellStart"/>
            <w:r w:rsidRPr="00EC0537">
              <w:t>Raškauskas</w:t>
            </w:r>
            <w:proofErr w:type="spellEnd"/>
          </w:p>
        </w:tc>
        <w:sdt>
          <w:sdtPr>
            <w:id w:val="-958415586"/>
            <w:placeholder>
              <w:docPart w:val="135C82F2F2F3404489B89AD23F064D5A"/>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D9E9766" w14:textId="0EE5333B" w:rsidR="00041C08" w:rsidRPr="00C8590F" w:rsidRDefault="00041C08" w:rsidP="00041C08">
                <w:r>
                  <w:t>Pilietinės visuomenės sektorius (socialiniai interesai)</w:t>
                </w:r>
              </w:p>
            </w:tc>
          </w:sdtContent>
        </w:sdt>
        <w:tc>
          <w:tcPr>
            <w:tcW w:w="928" w:type="pct"/>
          </w:tcPr>
          <w:p w14:paraId="782313B2" w14:textId="628BBD32" w:rsidR="00041C08" w:rsidRPr="00C8590F" w:rsidRDefault="00041C08" w:rsidP="00041C08">
            <w:r>
              <w:t>Kazlų Rūdos sav.</w:t>
            </w:r>
          </w:p>
        </w:tc>
        <w:tc>
          <w:tcPr>
            <w:tcW w:w="926" w:type="pct"/>
          </w:tcPr>
          <w:p w14:paraId="74B78660" w14:textId="77777777" w:rsidR="00041C08" w:rsidRPr="00C8590F" w:rsidRDefault="00041C08" w:rsidP="00041C08"/>
        </w:tc>
      </w:tr>
      <w:tr w:rsidR="00041C08" w:rsidRPr="00C8590F" w14:paraId="2C8F3CB7" w14:textId="77777777" w:rsidTr="008F3108">
        <w:tc>
          <w:tcPr>
            <w:tcW w:w="362" w:type="pct"/>
          </w:tcPr>
          <w:p w14:paraId="2144F7CF" w14:textId="77777777" w:rsidR="00041C08" w:rsidRPr="00C8590F" w:rsidRDefault="00041C08" w:rsidP="00041C08">
            <w:pPr>
              <w:pStyle w:val="ListParagraph"/>
              <w:numPr>
                <w:ilvl w:val="0"/>
                <w:numId w:val="2"/>
              </w:numPr>
              <w:ind w:left="451" w:hanging="451"/>
            </w:pPr>
          </w:p>
        </w:tc>
        <w:tc>
          <w:tcPr>
            <w:tcW w:w="928" w:type="pct"/>
          </w:tcPr>
          <w:p w14:paraId="25E60BA5" w14:textId="77777777" w:rsidR="00041C08" w:rsidRDefault="00041C08" w:rsidP="00041C08">
            <w:r>
              <w:t xml:space="preserve">Remigijaus </w:t>
            </w:r>
            <w:proofErr w:type="spellStart"/>
            <w:r>
              <w:t>Banišausko</w:t>
            </w:r>
            <w:proofErr w:type="spellEnd"/>
          </w:p>
          <w:p w14:paraId="6DE37432" w14:textId="055982AD" w:rsidR="00041C08" w:rsidRPr="00C8590F" w:rsidRDefault="00041C08" w:rsidP="00041C08">
            <w:r>
              <w:t>individuali veikla</w:t>
            </w:r>
          </w:p>
        </w:tc>
        <w:tc>
          <w:tcPr>
            <w:tcW w:w="928" w:type="pct"/>
          </w:tcPr>
          <w:p w14:paraId="49EDA49D" w14:textId="55F6D022" w:rsidR="00041C08" w:rsidRPr="00C8590F" w:rsidRDefault="00041C08" w:rsidP="00041C08">
            <w:r w:rsidRPr="00EC0537">
              <w:t xml:space="preserve">Remigijus </w:t>
            </w:r>
            <w:proofErr w:type="spellStart"/>
            <w:r w:rsidRPr="00EC0537">
              <w:t>Banišauskas</w:t>
            </w:r>
            <w:proofErr w:type="spellEnd"/>
          </w:p>
        </w:tc>
        <w:sdt>
          <w:sdtPr>
            <w:id w:val="-1780717425"/>
            <w:placeholder>
              <w:docPart w:val="50C820C783104D7299CA7641C92CFE59"/>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CD0FE04" w14:textId="0159FDEA" w:rsidR="00041C08" w:rsidRPr="00C8590F" w:rsidRDefault="00041C08" w:rsidP="00041C08">
                <w:r>
                  <w:t>Verslo sektorius (privatūs ekonominiai interesai)</w:t>
                </w:r>
              </w:p>
            </w:tc>
          </w:sdtContent>
        </w:sdt>
        <w:tc>
          <w:tcPr>
            <w:tcW w:w="928" w:type="pct"/>
          </w:tcPr>
          <w:p w14:paraId="38ADB745" w14:textId="0D4F8841" w:rsidR="00041C08" w:rsidRPr="00C8590F" w:rsidRDefault="00041C08" w:rsidP="00041C08">
            <w:r>
              <w:t>Kazlų Rūdos sav.</w:t>
            </w:r>
          </w:p>
        </w:tc>
        <w:tc>
          <w:tcPr>
            <w:tcW w:w="926" w:type="pct"/>
          </w:tcPr>
          <w:p w14:paraId="7B5CA768" w14:textId="77777777" w:rsidR="00041C08" w:rsidRPr="00C8590F" w:rsidRDefault="00041C08" w:rsidP="00041C08"/>
        </w:tc>
      </w:tr>
      <w:tr w:rsidR="00041C08" w:rsidRPr="00C8590F" w14:paraId="53B695F9" w14:textId="77777777" w:rsidTr="008F3108">
        <w:tc>
          <w:tcPr>
            <w:tcW w:w="362" w:type="pct"/>
          </w:tcPr>
          <w:p w14:paraId="0E18FCBE" w14:textId="77777777" w:rsidR="00041C08" w:rsidRPr="00C8590F" w:rsidRDefault="00041C08" w:rsidP="00041C08">
            <w:pPr>
              <w:pStyle w:val="ListParagraph"/>
              <w:numPr>
                <w:ilvl w:val="0"/>
                <w:numId w:val="2"/>
              </w:numPr>
              <w:ind w:left="451" w:hanging="451"/>
            </w:pPr>
          </w:p>
        </w:tc>
        <w:tc>
          <w:tcPr>
            <w:tcW w:w="928" w:type="pct"/>
          </w:tcPr>
          <w:p w14:paraId="6FA4CAB4" w14:textId="3F2AE587" w:rsidR="00041C08" w:rsidRPr="00C8590F" w:rsidRDefault="00041C08" w:rsidP="00041C08">
            <w:r w:rsidRPr="00EC0537">
              <w:t xml:space="preserve">Akvilė </w:t>
            </w:r>
            <w:proofErr w:type="spellStart"/>
            <w:r w:rsidRPr="00EC0537">
              <w:t>Krunglevičienė</w:t>
            </w:r>
            <w:proofErr w:type="spellEnd"/>
          </w:p>
        </w:tc>
        <w:tc>
          <w:tcPr>
            <w:tcW w:w="928" w:type="pct"/>
          </w:tcPr>
          <w:p w14:paraId="200158BF" w14:textId="6BB4438F" w:rsidR="00041C08" w:rsidRPr="00C8590F" w:rsidRDefault="00041C08" w:rsidP="00041C08">
            <w:r w:rsidRPr="00EC0537">
              <w:t xml:space="preserve">Akvilė </w:t>
            </w:r>
            <w:proofErr w:type="spellStart"/>
            <w:r w:rsidRPr="00EC0537">
              <w:t>Krunglevičienė</w:t>
            </w:r>
            <w:proofErr w:type="spellEnd"/>
          </w:p>
        </w:tc>
        <w:sdt>
          <w:sdtPr>
            <w:id w:val="-2100013448"/>
            <w:placeholder>
              <w:docPart w:val="2B0B7632709F4A01A49E393E746EF363"/>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EB66CE1" w14:textId="310E72C9" w:rsidR="00041C08" w:rsidRPr="00C8590F" w:rsidRDefault="00041C08" w:rsidP="00041C08">
                <w:r>
                  <w:t>Kita</w:t>
                </w:r>
              </w:p>
            </w:tc>
          </w:sdtContent>
        </w:sdt>
        <w:tc>
          <w:tcPr>
            <w:tcW w:w="928" w:type="pct"/>
          </w:tcPr>
          <w:p w14:paraId="677BD73E" w14:textId="3F2E96E3" w:rsidR="00041C08" w:rsidRPr="00C8590F" w:rsidRDefault="00041C08" w:rsidP="00041C08">
            <w:r>
              <w:t>Kazlų Rūdos sav.</w:t>
            </w:r>
          </w:p>
        </w:tc>
        <w:tc>
          <w:tcPr>
            <w:tcW w:w="926" w:type="pct"/>
          </w:tcPr>
          <w:p w14:paraId="14FD47C2" w14:textId="77777777" w:rsidR="00041C08" w:rsidRPr="00C8590F" w:rsidRDefault="00041C08" w:rsidP="00041C08"/>
        </w:tc>
      </w:tr>
      <w:tr w:rsidR="00041C08" w:rsidRPr="00C8590F" w14:paraId="41BF9F45" w14:textId="77777777" w:rsidTr="008F3108">
        <w:tc>
          <w:tcPr>
            <w:tcW w:w="362" w:type="pct"/>
          </w:tcPr>
          <w:p w14:paraId="1EA449A6" w14:textId="77777777" w:rsidR="00041C08" w:rsidRPr="00C8590F" w:rsidRDefault="00041C08" w:rsidP="00041C08">
            <w:pPr>
              <w:pStyle w:val="ListParagraph"/>
              <w:numPr>
                <w:ilvl w:val="0"/>
                <w:numId w:val="2"/>
              </w:numPr>
              <w:ind w:left="451" w:hanging="451"/>
            </w:pPr>
          </w:p>
        </w:tc>
        <w:tc>
          <w:tcPr>
            <w:tcW w:w="928" w:type="pct"/>
          </w:tcPr>
          <w:p w14:paraId="1FAA3721" w14:textId="795F4E5D" w:rsidR="00041C08" w:rsidRPr="00C8590F" w:rsidRDefault="00041C08" w:rsidP="00041C08">
            <w:r w:rsidRPr="00EC0537">
              <w:t>Asociacija „Šilo šauliai“</w:t>
            </w:r>
          </w:p>
        </w:tc>
        <w:tc>
          <w:tcPr>
            <w:tcW w:w="928" w:type="pct"/>
          </w:tcPr>
          <w:p w14:paraId="6011ADF3" w14:textId="584E4610" w:rsidR="00041C08" w:rsidRPr="00C8590F" w:rsidRDefault="00041C08" w:rsidP="00041C08">
            <w:r w:rsidRPr="00EC0537">
              <w:t>Aidas Vaišnora</w:t>
            </w:r>
          </w:p>
        </w:tc>
        <w:sdt>
          <w:sdtPr>
            <w:id w:val="-1651050634"/>
            <w:placeholder>
              <w:docPart w:val="80615254AB644D289741492EB487D09D"/>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214B2FA0" w14:textId="0BFEB36A" w:rsidR="00041C08" w:rsidRPr="00C8590F" w:rsidRDefault="00041C08" w:rsidP="00041C08">
                <w:r>
                  <w:t>Pilietinės visuomenės sektorius (socialiniai interesai)</w:t>
                </w:r>
              </w:p>
            </w:tc>
          </w:sdtContent>
        </w:sdt>
        <w:tc>
          <w:tcPr>
            <w:tcW w:w="928" w:type="pct"/>
          </w:tcPr>
          <w:p w14:paraId="5C6ED9A0" w14:textId="12A42657" w:rsidR="00041C08" w:rsidRPr="00C8590F" w:rsidRDefault="00041C08" w:rsidP="00041C08">
            <w:r>
              <w:t>Kazlų Rūdos sav.</w:t>
            </w:r>
          </w:p>
        </w:tc>
        <w:tc>
          <w:tcPr>
            <w:tcW w:w="926" w:type="pct"/>
          </w:tcPr>
          <w:p w14:paraId="239FBA6D" w14:textId="77777777" w:rsidR="00041C08" w:rsidRPr="00C8590F" w:rsidRDefault="00041C08" w:rsidP="00041C08"/>
        </w:tc>
      </w:tr>
      <w:tr w:rsidR="00041C08" w:rsidRPr="00C8590F" w14:paraId="66116E2D" w14:textId="77777777" w:rsidTr="008F3108">
        <w:tc>
          <w:tcPr>
            <w:tcW w:w="362" w:type="pct"/>
          </w:tcPr>
          <w:p w14:paraId="6F4DF254" w14:textId="77777777" w:rsidR="00041C08" w:rsidRPr="00C8590F" w:rsidRDefault="00041C08" w:rsidP="00041C08">
            <w:pPr>
              <w:pStyle w:val="ListParagraph"/>
              <w:numPr>
                <w:ilvl w:val="0"/>
                <w:numId w:val="2"/>
              </w:numPr>
              <w:ind w:left="451" w:hanging="451"/>
            </w:pPr>
          </w:p>
        </w:tc>
        <w:tc>
          <w:tcPr>
            <w:tcW w:w="928" w:type="pct"/>
          </w:tcPr>
          <w:p w14:paraId="1C567FAC" w14:textId="3E5F85B0" w:rsidR="00041C08" w:rsidRPr="00C8590F" w:rsidRDefault="00041C08" w:rsidP="00041C08">
            <w:r w:rsidRPr="00EC0537">
              <w:t>Nerijus Sabas</w:t>
            </w:r>
          </w:p>
        </w:tc>
        <w:tc>
          <w:tcPr>
            <w:tcW w:w="928" w:type="pct"/>
          </w:tcPr>
          <w:p w14:paraId="3D6CA667" w14:textId="71987F9C" w:rsidR="00041C08" w:rsidRPr="00C8590F" w:rsidRDefault="00041C08" w:rsidP="00041C08">
            <w:r w:rsidRPr="00EC0537">
              <w:t>Nerijus Sabas</w:t>
            </w:r>
          </w:p>
        </w:tc>
        <w:sdt>
          <w:sdtPr>
            <w:id w:val="-517621941"/>
            <w:placeholder>
              <w:docPart w:val="4C45D274BFE643B3975CA79C318A777F"/>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0C388ABF" w14:textId="638BCC7C" w:rsidR="00041C08" w:rsidRPr="00C8590F" w:rsidRDefault="00041C08" w:rsidP="00041C08">
                <w:r>
                  <w:t>Verslo sektorius (privatūs ekonominiai interesai)</w:t>
                </w:r>
              </w:p>
            </w:tc>
          </w:sdtContent>
        </w:sdt>
        <w:tc>
          <w:tcPr>
            <w:tcW w:w="928" w:type="pct"/>
          </w:tcPr>
          <w:p w14:paraId="702F863E" w14:textId="77777777" w:rsidR="00041C08" w:rsidRPr="00C8590F" w:rsidRDefault="00041C08" w:rsidP="00041C08"/>
        </w:tc>
        <w:tc>
          <w:tcPr>
            <w:tcW w:w="926" w:type="pct"/>
          </w:tcPr>
          <w:p w14:paraId="6A3DF5F3" w14:textId="77777777" w:rsidR="00041C08" w:rsidRPr="00C8590F" w:rsidRDefault="00041C08" w:rsidP="00041C08"/>
        </w:tc>
      </w:tr>
      <w:tr w:rsidR="00041C08" w:rsidRPr="00C8590F" w14:paraId="183D44BB" w14:textId="77777777" w:rsidTr="008F3108">
        <w:tc>
          <w:tcPr>
            <w:tcW w:w="362" w:type="pct"/>
          </w:tcPr>
          <w:p w14:paraId="45BC9AB3" w14:textId="77777777" w:rsidR="00041C08" w:rsidRPr="00C8590F" w:rsidRDefault="00041C08" w:rsidP="00041C08">
            <w:pPr>
              <w:pStyle w:val="ListParagraph"/>
              <w:numPr>
                <w:ilvl w:val="0"/>
                <w:numId w:val="2"/>
              </w:numPr>
              <w:ind w:left="451" w:hanging="451"/>
            </w:pPr>
          </w:p>
        </w:tc>
        <w:tc>
          <w:tcPr>
            <w:tcW w:w="928" w:type="pct"/>
          </w:tcPr>
          <w:p w14:paraId="6F87A382" w14:textId="2C263A23" w:rsidR="00041C08" w:rsidRPr="00C8590F" w:rsidRDefault="00041C08" w:rsidP="00041C08">
            <w:r w:rsidRPr="00EC0537">
              <w:t>Jankų bendruomenė</w:t>
            </w:r>
          </w:p>
        </w:tc>
        <w:tc>
          <w:tcPr>
            <w:tcW w:w="928" w:type="pct"/>
          </w:tcPr>
          <w:p w14:paraId="4198B44D" w14:textId="51912635" w:rsidR="00041C08" w:rsidRPr="00C8590F" w:rsidRDefault="00041C08" w:rsidP="00041C08">
            <w:r w:rsidRPr="00EC0537">
              <w:t>Violeta Stanaitienė</w:t>
            </w:r>
          </w:p>
        </w:tc>
        <w:sdt>
          <w:sdtPr>
            <w:id w:val="470032006"/>
            <w:placeholder>
              <w:docPart w:val="4291986717E340078E17B7FB1020D9ED"/>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A49D467" w14:textId="1737CEB6" w:rsidR="00041C08" w:rsidRPr="00C8590F" w:rsidRDefault="00041C08" w:rsidP="00041C08">
                <w:r>
                  <w:t>Pilietinės visuomenės sektorius (socialiniai interesai)</w:t>
                </w:r>
              </w:p>
            </w:tc>
          </w:sdtContent>
        </w:sdt>
        <w:tc>
          <w:tcPr>
            <w:tcW w:w="928" w:type="pct"/>
          </w:tcPr>
          <w:p w14:paraId="1D663283" w14:textId="2E90479B" w:rsidR="00041C08" w:rsidRPr="00C8590F" w:rsidRDefault="00041C08" w:rsidP="00041C08">
            <w:r>
              <w:t>Kazlų Rūdos sav.</w:t>
            </w:r>
          </w:p>
        </w:tc>
        <w:tc>
          <w:tcPr>
            <w:tcW w:w="926" w:type="pct"/>
          </w:tcPr>
          <w:p w14:paraId="74AC7CD1" w14:textId="77777777" w:rsidR="00041C08" w:rsidRPr="00C8590F" w:rsidRDefault="00041C08" w:rsidP="00041C08"/>
        </w:tc>
      </w:tr>
      <w:tr w:rsidR="00041C08" w:rsidRPr="00C8590F" w14:paraId="0CD0984A" w14:textId="77777777" w:rsidTr="008F3108">
        <w:tc>
          <w:tcPr>
            <w:tcW w:w="362" w:type="pct"/>
          </w:tcPr>
          <w:p w14:paraId="01827581" w14:textId="77777777" w:rsidR="00041C08" w:rsidRPr="00C8590F" w:rsidRDefault="00041C08" w:rsidP="00041C08">
            <w:pPr>
              <w:pStyle w:val="ListParagraph"/>
              <w:numPr>
                <w:ilvl w:val="0"/>
                <w:numId w:val="2"/>
              </w:numPr>
              <w:ind w:left="451" w:hanging="451"/>
            </w:pPr>
          </w:p>
        </w:tc>
        <w:tc>
          <w:tcPr>
            <w:tcW w:w="928" w:type="pct"/>
          </w:tcPr>
          <w:p w14:paraId="7017D82D" w14:textId="77777777" w:rsidR="00041C08" w:rsidRDefault="00041C08" w:rsidP="00041C08">
            <w:r>
              <w:t>Asociacija Kazlų Rūdos</w:t>
            </w:r>
          </w:p>
          <w:p w14:paraId="04E298DA" w14:textId="5DCD3281" w:rsidR="00041C08" w:rsidRPr="00C8590F" w:rsidRDefault="00041C08" w:rsidP="00041C08">
            <w:r>
              <w:t>senjorų klubas</w:t>
            </w:r>
          </w:p>
        </w:tc>
        <w:tc>
          <w:tcPr>
            <w:tcW w:w="928" w:type="pct"/>
          </w:tcPr>
          <w:p w14:paraId="040EA583" w14:textId="241757F4" w:rsidR="00041C08" w:rsidRPr="00C8590F" w:rsidRDefault="00041C08" w:rsidP="00041C08">
            <w:r w:rsidRPr="00EC0537">
              <w:t xml:space="preserve">Ramutė </w:t>
            </w:r>
            <w:proofErr w:type="spellStart"/>
            <w:r w:rsidRPr="00EC0537">
              <w:t>Vinikienė</w:t>
            </w:r>
            <w:proofErr w:type="spellEnd"/>
          </w:p>
        </w:tc>
        <w:sdt>
          <w:sdtPr>
            <w:id w:val="1488508611"/>
            <w:placeholder>
              <w:docPart w:val="0C1D4471FF734BDAAD08EBD971C04C69"/>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0F0480C" w14:textId="4C31F34B" w:rsidR="00041C08" w:rsidRPr="00C8590F" w:rsidRDefault="00041C08" w:rsidP="00041C08">
                <w:r>
                  <w:t>Pilietinės visuomenės sektorius (socialiniai interesai)</w:t>
                </w:r>
              </w:p>
            </w:tc>
          </w:sdtContent>
        </w:sdt>
        <w:tc>
          <w:tcPr>
            <w:tcW w:w="928" w:type="pct"/>
          </w:tcPr>
          <w:p w14:paraId="5D08CA6D" w14:textId="028473A7" w:rsidR="00041C08" w:rsidRPr="00C8590F" w:rsidRDefault="00041C08" w:rsidP="00041C08">
            <w:r>
              <w:t>Kazlų Rūdos sav.</w:t>
            </w:r>
          </w:p>
        </w:tc>
        <w:tc>
          <w:tcPr>
            <w:tcW w:w="926" w:type="pct"/>
          </w:tcPr>
          <w:p w14:paraId="354AACB6" w14:textId="77777777" w:rsidR="00041C08" w:rsidRPr="00C8590F" w:rsidRDefault="00041C08" w:rsidP="00041C08"/>
        </w:tc>
      </w:tr>
      <w:tr w:rsidR="00041C08" w:rsidRPr="00C8590F" w14:paraId="1240345E" w14:textId="77777777" w:rsidTr="008F3108">
        <w:tc>
          <w:tcPr>
            <w:tcW w:w="362" w:type="pct"/>
          </w:tcPr>
          <w:p w14:paraId="396EFE03" w14:textId="77777777" w:rsidR="00041C08" w:rsidRPr="00C8590F" w:rsidRDefault="00041C08" w:rsidP="00041C08">
            <w:pPr>
              <w:pStyle w:val="ListParagraph"/>
              <w:numPr>
                <w:ilvl w:val="0"/>
                <w:numId w:val="2"/>
              </w:numPr>
              <w:ind w:left="451" w:hanging="451"/>
            </w:pPr>
          </w:p>
        </w:tc>
        <w:tc>
          <w:tcPr>
            <w:tcW w:w="928" w:type="pct"/>
          </w:tcPr>
          <w:p w14:paraId="72139C98" w14:textId="2E5587D0" w:rsidR="00041C08" w:rsidRPr="00C8590F" w:rsidRDefault="00041C08" w:rsidP="00041C08">
            <w:r w:rsidRPr="00EC0537">
              <w:t>Eduardas Norkus</w:t>
            </w:r>
          </w:p>
        </w:tc>
        <w:tc>
          <w:tcPr>
            <w:tcW w:w="928" w:type="pct"/>
          </w:tcPr>
          <w:p w14:paraId="756B5572" w14:textId="22480E9C" w:rsidR="00041C08" w:rsidRPr="00C8590F" w:rsidRDefault="00041C08" w:rsidP="00041C08">
            <w:r w:rsidRPr="00EC0537">
              <w:t>Eduardas Norkus</w:t>
            </w:r>
          </w:p>
        </w:tc>
        <w:sdt>
          <w:sdtPr>
            <w:id w:val="1505637652"/>
            <w:placeholder>
              <w:docPart w:val="0497C7158FA84A8683C394D1175E62BF"/>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1B9FBB6" w14:textId="613703AA" w:rsidR="00041C08" w:rsidRPr="00C8590F" w:rsidRDefault="00041C08" w:rsidP="00041C08">
                <w:r>
                  <w:t>Verslo sektorius (privatūs ekonominiai interesai)</w:t>
                </w:r>
              </w:p>
            </w:tc>
          </w:sdtContent>
        </w:sdt>
        <w:tc>
          <w:tcPr>
            <w:tcW w:w="928" w:type="pct"/>
          </w:tcPr>
          <w:p w14:paraId="46FA545A" w14:textId="3319D186" w:rsidR="00041C08" w:rsidRPr="00C8590F" w:rsidRDefault="00041C08" w:rsidP="00041C08">
            <w:r>
              <w:t>Kazlų Rūdos sav.</w:t>
            </w:r>
          </w:p>
        </w:tc>
        <w:tc>
          <w:tcPr>
            <w:tcW w:w="926" w:type="pct"/>
          </w:tcPr>
          <w:p w14:paraId="0C82D55E" w14:textId="77777777" w:rsidR="00041C08" w:rsidRPr="00C8590F" w:rsidRDefault="00041C08" w:rsidP="00041C08"/>
        </w:tc>
      </w:tr>
      <w:tr w:rsidR="00041C08" w:rsidRPr="00C8590F" w14:paraId="3AE97CF1" w14:textId="77777777" w:rsidTr="008F3108">
        <w:tc>
          <w:tcPr>
            <w:tcW w:w="362" w:type="pct"/>
          </w:tcPr>
          <w:p w14:paraId="4425BCFC" w14:textId="77777777" w:rsidR="00041C08" w:rsidRPr="00C8590F" w:rsidRDefault="00041C08" w:rsidP="00041C08">
            <w:pPr>
              <w:pStyle w:val="ListParagraph"/>
              <w:numPr>
                <w:ilvl w:val="0"/>
                <w:numId w:val="2"/>
              </w:numPr>
              <w:ind w:left="451" w:hanging="451"/>
            </w:pPr>
          </w:p>
        </w:tc>
        <w:tc>
          <w:tcPr>
            <w:tcW w:w="928" w:type="pct"/>
          </w:tcPr>
          <w:p w14:paraId="76CFEA48" w14:textId="0087C75E" w:rsidR="00041C08" w:rsidRPr="00C8590F" w:rsidRDefault="00041C08" w:rsidP="00041C08">
            <w:r w:rsidRPr="00EC0537">
              <w:t xml:space="preserve">Gina </w:t>
            </w:r>
            <w:proofErr w:type="spellStart"/>
            <w:r w:rsidRPr="00EC0537">
              <w:t>Gelažnikienė</w:t>
            </w:r>
            <w:proofErr w:type="spellEnd"/>
          </w:p>
        </w:tc>
        <w:tc>
          <w:tcPr>
            <w:tcW w:w="928" w:type="pct"/>
          </w:tcPr>
          <w:p w14:paraId="215BCB16" w14:textId="73F811C6" w:rsidR="00041C08" w:rsidRPr="00C8590F" w:rsidRDefault="00041C08" w:rsidP="00041C08">
            <w:r w:rsidRPr="00EC0537">
              <w:t xml:space="preserve">Gina </w:t>
            </w:r>
            <w:proofErr w:type="spellStart"/>
            <w:r w:rsidRPr="00EC0537">
              <w:t>Gelažnikienė</w:t>
            </w:r>
            <w:proofErr w:type="spellEnd"/>
          </w:p>
        </w:tc>
        <w:sdt>
          <w:sdtPr>
            <w:id w:val="-1933508622"/>
            <w:placeholder>
              <w:docPart w:val="E9AFD4B3C1A844C687115E26C750180E"/>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98AD971" w14:textId="2FC33232" w:rsidR="00041C08" w:rsidRPr="00C8590F" w:rsidRDefault="00041C08" w:rsidP="00041C08">
                <w:r>
                  <w:t>Verslo sektorius (privatūs ekonominiai interesai)</w:t>
                </w:r>
              </w:p>
            </w:tc>
          </w:sdtContent>
        </w:sdt>
        <w:tc>
          <w:tcPr>
            <w:tcW w:w="928" w:type="pct"/>
          </w:tcPr>
          <w:p w14:paraId="3EC4A4B5" w14:textId="2A1488CC" w:rsidR="00041C08" w:rsidRPr="00C8590F" w:rsidRDefault="00041C08" w:rsidP="00041C08">
            <w:r>
              <w:t>Kazlų Rūdos sav.</w:t>
            </w:r>
          </w:p>
        </w:tc>
        <w:tc>
          <w:tcPr>
            <w:tcW w:w="926" w:type="pct"/>
          </w:tcPr>
          <w:p w14:paraId="18EF99BC" w14:textId="77777777" w:rsidR="00041C08" w:rsidRPr="00C8590F" w:rsidRDefault="00041C08" w:rsidP="00041C08"/>
        </w:tc>
      </w:tr>
      <w:tr w:rsidR="00041C08" w:rsidRPr="00C8590F" w14:paraId="48CC7C44" w14:textId="77777777" w:rsidTr="008F3108">
        <w:tc>
          <w:tcPr>
            <w:tcW w:w="362" w:type="pct"/>
          </w:tcPr>
          <w:p w14:paraId="2A6AF382" w14:textId="77777777" w:rsidR="00041C08" w:rsidRPr="00C8590F" w:rsidRDefault="00041C08" w:rsidP="00041C08">
            <w:pPr>
              <w:pStyle w:val="ListParagraph"/>
              <w:numPr>
                <w:ilvl w:val="0"/>
                <w:numId w:val="2"/>
              </w:numPr>
              <w:ind w:left="451" w:hanging="451"/>
            </w:pPr>
          </w:p>
        </w:tc>
        <w:tc>
          <w:tcPr>
            <w:tcW w:w="928" w:type="pct"/>
          </w:tcPr>
          <w:p w14:paraId="640C806A" w14:textId="70D0CA21" w:rsidR="00041C08" w:rsidRPr="00C8590F" w:rsidRDefault="00041C08" w:rsidP="00041C08">
            <w:r w:rsidRPr="00EC0537">
              <w:t xml:space="preserve">Kristina </w:t>
            </w:r>
            <w:proofErr w:type="spellStart"/>
            <w:r w:rsidRPr="00EC0537">
              <w:t>Mačiokienė</w:t>
            </w:r>
            <w:proofErr w:type="spellEnd"/>
          </w:p>
        </w:tc>
        <w:tc>
          <w:tcPr>
            <w:tcW w:w="928" w:type="pct"/>
          </w:tcPr>
          <w:p w14:paraId="4EA75991" w14:textId="14E753E5" w:rsidR="00041C08" w:rsidRPr="00C8590F" w:rsidRDefault="00041C08" w:rsidP="00041C08">
            <w:r w:rsidRPr="00EC0537">
              <w:t xml:space="preserve">Kristina </w:t>
            </w:r>
            <w:proofErr w:type="spellStart"/>
            <w:r w:rsidRPr="00EC0537">
              <w:t>Mačiokienė</w:t>
            </w:r>
            <w:proofErr w:type="spellEnd"/>
          </w:p>
        </w:tc>
        <w:sdt>
          <w:sdtPr>
            <w:id w:val="1592819498"/>
            <w:placeholder>
              <w:docPart w:val="DF40A63229BB4B099164AA98F62629EC"/>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05240192" w14:textId="15160CA8" w:rsidR="00041C08" w:rsidRPr="00C8590F" w:rsidRDefault="00041C08" w:rsidP="00041C08">
                <w:r>
                  <w:t>Verslo sektorius (privatūs ekonominiai interesai)</w:t>
                </w:r>
              </w:p>
            </w:tc>
          </w:sdtContent>
        </w:sdt>
        <w:tc>
          <w:tcPr>
            <w:tcW w:w="928" w:type="pct"/>
          </w:tcPr>
          <w:p w14:paraId="515CF51C" w14:textId="603524F9" w:rsidR="00041C08" w:rsidRPr="00C8590F" w:rsidRDefault="00041C08" w:rsidP="00041C08">
            <w:r>
              <w:t>Kazlų Rūdos sav.</w:t>
            </w:r>
          </w:p>
        </w:tc>
        <w:tc>
          <w:tcPr>
            <w:tcW w:w="926" w:type="pct"/>
          </w:tcPr>
          <w:p w14:paraId="7634206A" w14:textId="77777777" w:rsidR="00041C08" w:rsidRPr="00C8590F" w:rsidRDefault="00041C08" w:rsidP="00041C08"/>
        </w:tc>
      </w:tr>
      <w:tr w:rsidR="00041C08" w:rsidRPr="00C8590F" w14:paraId="724EB589" w14:textId="77777777" w:rsidTr="008F3108">
        <w:tc>
          <w:tcPr>
            <w:tcW w:w="362" w:type="pct"/>
          </w:tcPr>
          <w:p w14:paraId="67C81CFC" w14:textId="77777777" w:rsidR="00041C08" w:rsidRPr="00C8590F" w:rsidRDefault="00041C08" w:rsidP="00041C08">
            <w:pPr>
              <w:pStyle w:val="ListParagraph"/>
              <w:numPr>
                <w:ilvl w:val="0"/>
                <w:numId w:val="2"/>
              </w:numPr>
              <w:ind w:left="451" w:hanging="451"/>
            </w:pPr>
          </w:p>
        </w:tc>
        <w:tc>
          <w:tcPr>
            <w:tcW w:w="928" w:type="pct"/>
          </w:tcPr>
          <w:p w14:paraId="030CD90D" w14:textId="77777777" w:rsidR="00041C08" w:rsidRPr="00C8590F" w:rsidRDefault="00041C08" w:rsidP="00041C08"/>
        </w:tc>
        <w:tc>
          <w:tcPr>
            <w:tcW w:w="928" w:type="pct"/>
          </w:tcPr>
          <w:p w14:paraId="1EEF719C" w14:textId="77777777" w:rsidR="00041C08" w:rsidRPr="00C8590F" w:rsidRDefault="00041C08" w:rsidP="00041C08"/>
        </w:tc>
        <w:sdt>
          <w:sdtPr>
            <w:id w:val="-826516366"/>
            <w:placeholder>
              <w:docPart w:val="99E76F696D354E25AF627FFCA590A95A"/>
            </w:placeholder>
            <w:showingPlcHd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2E635C1" w14:textId="77777777" w:rsidR="00041C08" w:rsidRPr="00C8590F" w:rsidRDefault="00041C08" w:rsidP="00041C08">
                <w:r w:rsidRPr="00C8590F">
                  <w:rPr>
                    <w:rStyle w:val="PlaceholderText"/>
                  </w:rPr>
                  <w:t>Pasirinkite elementą.</w:t>
                </w:r>
              </w:p>
            </w:tc>
          </w:sdtContent>
        </w:sdt>
        <w:tc>
          <w:tcPr>
            <w:tcW w:w="928" w:type="pct"/>
          </w:tcPr>
          <w:p w14:paraId="34A913EA" w14:textId="77777777" w:rsidR="00041C08" w:rsidRPr="00C8590F" w:rsidRDefault="00041C08" w:rsidP="00041C08"/>
        </w:tc>
        <w:tc>
          <w:tcPr>
            <w:tcW w:w="926" w:type="pct"/>
          </w:tcPr>
          <w:p w14:paraId="556DD9F0" w14:textId="77777777" w:rsidR="00041C08" w:rsidRPr="00C8590F" w:rsidRDefault="00041C08" w:rsidP="00041C08"/>
        </w:tc>
      </w:tr>
      <w:tr w:rsidR="00041C08" w:rsidRPr="00C8590F" w14:paraId="1C330AF9" w14:textId="77777777" w:rsidTr="008F3108">
        <w:tc>
          <w:tcPr>
            <w:tcW w:w="362" w:type="pct"/>
          </w:tcPr>
          <w:p w14:paraId="50973172" w14:textId="77777777" w:rsidR="00041C08" w:rsidRPr="00C8590F" w:rsidRDefault="00041C08" w:rsidP="00041C08">
            <w:pPr>
              <w:pStyle w:val="ListParagraph"/>
              <w:numPr>
                <w:ilvl w:val="0"/>
                <w:numId w:val="2"/>
              </w:numPr>
              <w:ind w:left="451" w:hanging="451"/>
            </w:pPr>
          </w:p>
        </w:tc>
        <w:tc>
          <w:tcPr>
            <w:tcW w:w="928" w:type="pct"/>
          </w:tcPr>
          <w:p w14:paraId="5350B2D0" w14:textId="77777777" w:rsidR="00041C08" w:rsidRPr="00C8590F" w:rsidRDefault="00041C08" w:rsidP="00041C08"/>
        </w:tc>
        <w:tc>
          <w:tcPr>
            <w:tcW w:w="928" w:type="pct"/>
          </w:tcPr>
          <w:p w14:paraId="59E8AB94" w14:textId="77777777" w:rsidR="00041C08" w:rsidRPr="00C8590F" w:rsidRDefault="00041C08" w:rsidP="00041C08"/>
        </w:tc>
        <w:sdt>
          <w:sdtPr>
            <w:id w:val="-407315182"/>
            <w:placeholder>
              <w:docPart w:val="F9801A76C50440C7A688D6F1ED74DC0F"/>
            </w:placeholder>
            <w:showingPlcHd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E0B3AAF" w14:textId="77777777" w:rsidR="00041C08" w:rsidRPr="00C8590F" w:rsidRDefault="00041C08" w:rsidP="00041C08">
                <w:r w:rsidRPr="00C8590F">
                  <w:rPr>
                    <w:rStyle w:val="PlaceholderText"/>
                  </w:rPr>
                  <w:t>Pasirinkite elementą.</w:t>
                </w:r>
              </w:p>
            </w:tc>
          </w:sdtContent>
        </w:sdt>
        <w:tc>
          <w:tcPr>
            <w:tcW w:w="928" w:type="pct"/>
          </w:tcPr>
          <w:p w14:paraId="1FD73753" w14:textId="77777777" w:rsidR="00041C08" w:rsidRPr="00C8590F" w:rsidRDefault="00041C08" w:rsidP="00041C08"/>
        </w:tc>
        <w:tc>
          <w:tcPr>
            <w:tcW w:w="926" w:type="pct"/>
          </w:tcPr>
          <w:p w14:paraId="1E722646" w14:textId="77777777" w:rsidR="00041C08" w:rsidRPr="00C8590F" w:rsidRDefault="00041C08" w:rsidP="00041C08"/>
        </w:tc>
      </w:tr>
    </w:tbl>
    <w:p w14:paraId="6360202A" w14:textId="2868C354" w:rsidR="00852BC9" w:rsidRPr="00C8590F" w:rsidRDefault="00852BC9"/>
    <w:p w14:paraId="6A92D4A8" w14:textId="7342C3D8" w:rsidR="00CC2E4D" w:rsidRPr="00C8590F" w:rsidRDefault="00CC2E4D">
      <w:r w:rsidRPr="00C8590F">
        <w:br w:type="page"/>
      </w:r>
    </w:p>
    <w:p w14:paraId="1B2654BB" w14:textId="522E95E5" w:rsidR="008203EA" w:rsidRPr="00C8590F" w:rsidRDefault="008203EA">
      <w:pPr>
        <w:pStyle w:val="Priedpavadinimai"/>
      </w:pPr>
      <w:r w:rsidRPr="00C8590F">
        <w:lastRenderedPageBreak/>
        <w:t xml:space="preserve">VVG </w:t>
      </w:r>
      <w:r w:rsidR="00600BFC" w:rsidRPr="00C8590F">
        <w:t xml:space="preserve">kolegialaus valdymo organo </w:t>
      </w:r>
      <w:r w:rsidR="009E07C9" w:rsidRPr="00C8590F">
        <w:t xml:space="preserve">(KVO) </w:t>
      </w:r>
      <w:r w:rsidRPr="00C8590F">
        <w:t>narių sąrašas</w:t>
      </w:r>
    </w:p>
    <w:p w14:paraId="0CE75FA6" w14:textId="53A0E03F" w:rsidR="00600BFC" w:rsidRDefault="00600BFC" w:rsidP="00600BFC"/>
    <w:tbl>
      <w:tblPr>
        <w:tblStyle w:val="TableGrid"/>
        <w:tblW w:w="5000" w:type="pct"/>
        <w:tblLook w:val="04A0" w:firstRow="1" w:lastRow="0" w:firstColumn="1" w:lastColumn="0" w:noHBand="0" w:noVBand="1"/>
      </w:tblPr>
      <w:tblGrid>
        <w:gridCol w:w="1054"/>
        <w:gridCol w:w="2429"/>
        <w:gridCol w:w="2429"/>
        <w:gridCol w:w="2429"/>
        <w:gridCol w:w="2571"/>
        <w:gridCol w:w="1409"/>
        <w:gridCol w:w="2239"/>
      </w:tblGrid>
      <w:tr w:rsidR="003211AE" w:rsidRPr="00C8590F" w14:paraId="776FAA0D" w14:textId="77777777" w:rsidTr="007E208F">
        <w:trPr>
          <w:tblHeader/>
        </w:trPr>
        <w:tc>
          <w:tcPr>
            <w:tcW w:w="362" w:type="pct"/>
            <w:shd w:val="clear" w:color="auto" w:fill="DBE5F1" w:themeFill="accent1" w:themeFillTint="33"/>
          </w:tcPr>
          <w:p w14:paraId="31516ABE" w14:textId="77777777" w:rsidR="003211AE" w:rsidRPr="00C8590F" w:rsidRDefault="003211AE" w:rsidP="007E208F">
            <w:pPr>
              <w:jc w:val="center"/>
            </w:pPr>
            <w:r w:rsidRPr="00C8590F">
              <w:t>Eil. Nr.</w:t>
            </w:r>
          </w:p>
        </w:tc>
        <w:tc>
          <w:tcPr>
            <w:tcW w:w="834" w:type="pct"/>
            <w:shd w:val="clear" w:color="auto" w:fill="DBE5F1" w:themeFill="accent1" w:themeFillTint="33"/>
          </w:tcPr>
          <w:p w14:paraId="1B78BB8A" w14:textId="77777777" w:rsidR="003211AE" w:rsidRPr="00C8590F" w:rsidRDefault="003211AE" w:rsidP="007E208F">
            <w:pPr>
              <w:jc w:val="center"/>
            </w:pPr>
            <w:r w:rsidRPr="00C8590F">
              <w:t>Organizacijos pavadinimas</w:t>
            </w:r>
          </w:p>
        </w:tc>
        <w:tc>
          <w:tcPr>
            <w:tcW w:w="834" w:type="pct"/>
            <w:shd w:val="clear" w:color="auto" w:fill="DBE5F1" w:themeFill="accent1" w:themeFillTint="33"/>
          </w:tcPr>
          <w:p w14:paraId="01BF5FAC" w14:textId="77777777" w:rsidR="003211AE" w:rsidRPr="00C8590F" w:rsidRDefault="003211AE" w:rsidP="007E208F">
            <w:pPr>
              <w:jc w:val="center"/>
            </w:pPr>
            <w:r w:rsidRPr="00C8590F">
              <w:t>Atstovo vardas ir pavardė</w:t>
            </w:r>
          </w:p>
        </w:tc>
        <w:tc>
          <w:tcPr>
            <w:tcW w:w="834" w:type="pct"/>
            <w:shd w:val="clear" w:color="auto" w:fill="DBE5F1" w:themeFill="accent1" w:themeFillTint="33"/>
          </w:tcPr>
          <w:p w14:paraId="25C6085A" w14:textId="77777777" w:rsidR="003211AE" w:rsidRPr="00C8590F" w:rsidRDefault="003211AE" w:rsidP="007E208F">
            <w:pPr>
              <w:jc w:val="center"/>
            </w:pPr>
            <w:r w:rsidRPr="00C8590F">
              <w:t>Atstovaujamas sektorius</w:t>
            </w:r>
          </w:p>
        </w:tc>
        <w:tc>
          <w:tcPr>
            <w:tcW w:w="883" w:type="pct"/>
            <w:shd w:val="clear" w:color="auto" w:fill="DBE5F1" w:themeFill="accent1" w:themeFillTint="33"/>
          </w:tcPr>
          <w:p w14:paraId="393B2762" w14:textId="77777777" w:rsidR="003211AE" w:rsidRPr="00C8590F" w:rsidRDefault="003211AE" w:rsidP="007E208F">
            <w:pPr>
              <w:jc w:val="center"/>
            </w:pPr>
            <w:r w:rsidRPr="00C8590F">
              <w:t>Atstovaujama VVG teritorijos savivaldybė (jei aktualu) ir seniūnija</w:t>
            </w:r>
          </w:p>
        </w:tc>
        <w:tc>
          <w:tcPr>
            <w:tcW w:w="484" w:type="pct"/>
            <w:shd w:val="clear" w:color="auto" w:fill="DBE5F1" w:themeFill="accent1" w:themeFillTint="33"/>
          </w:tcPr>
          <w:p w14:paraId="2D62BE68" w14:textId="77777777" w:rsidR="003211AE" w:rsidRPr="00C8590F" w:rsidRDefault="003211AE" w:rsidP="007E208F">
            <w:pPr>
              <w:jc w:val="center"/>
            </w:pPr>
            <w:r w:rsidRPr="00C8590F">
              <w:t>KVO narys nuo</w:t>
            </w:r>
          </w:p>
        </w:tc>
        <w:tc>
          <w:tcPr>
            <w:tcW w:w="769" w:type="pct"/>
            <w:shd w:val="clear" w:color="auto" w:fill="DBE5F1" w:themeFill="accent1" w:themeFillTint="33"/>
          </w:tcPr>
          <w:p w14:paraId="402F7386" w14:textId="77777777" w:rsidR="003211AE" w:rsidRPr="00C8590F" w:rsidRDefault="003211AE" w:rsidP="007E208F">
            <w:pPr>
              <w:jc w:val="center"/>
            </w:pPr>
            <w:r w:rsidRPr="00C8590F">
              <w:t>Papildoma informacija</w:t>
            </w:r>
          </w:p>
        </w:tc>
      </w:tr>
      <w:tr w:rsidR="003211AE" w:rsidRPr="00C8590F" w14:paraId="4ACD61F0" w14:textId="77777777" w:rsidTr="007E208F">
        <w:tc>
          <w:tcPr>
            <w:tcW w:w="362" w:type="pct"/>
            <w:shd w:val="clear" w:color="auto" w:fill="DBE5F1" w:themeFill="accent1" w:themeFillTint="33"/>
          </w:tcPr>
          <w:p w14:paraId="11DBB4C7" w14:textId="77777777" w:rsidR="003211AE" w:rsidRPr="00C8590F" w:rsidRDefault="003211AE" w:rsidP="007E208F">
            <w:pPr>
              <w:jc w:val="center"/>
            </w:pPr>
            <w:r w:rsidRPr="00C8590F">
              <w:t>1</w:t>
            </w:r>
          </w:p>
        </w:tc>
        <w:tc>
          <w:tcPr>
            <w:tcW w:w="834" w:type="pct"/>
            <w:shd w:val="clear" w:color="auto" w:fill="DBE5F1" w:themeFill="accent1" w:themeFillTint="33"/>
          </w:tcPr>
          <w:p w14:paraId="34B2FA1B" w14:textId="77777777" w:rsidR="003211AE" w:rsidRPr="00C8590F" w:rsidRDefault="003211AE" w:rsidP="007E208F">
            <w:pPr>
              <w:jc w:val="center"/>
            </w:pPr>
            <w:r w:rsidRPr="00C8590F">
              <w:t>2</w:t>
            </w:r>
          </w:p>
        </w:tc>
        <w:tc>
          <w:tcPr>
            <w:tcW w:w="834" w:type="pct"/>
            <w:shd w:val="clear" w:color="auto" w:fill="DBE5F1" w:themeFill="accent1" w:themeFillTint="33"/>
          </w:tcPr>
          <w:p w14:paraId="5131A00B" w14:textId="77777777" w:rsidR="003211AE" w:rsidRPr="00C8590F" w:rsidRDefault="003211AE" w:rsidP="007E208F">
            <w:pPr>
              <w:jc w:val="center"/>
            </w:pPr>
            <w:r w:rsidRPr="00C8590F">
              <w:t>3</w:t>
            </w:r>
          </w:p>
        </w:tc>
        <w:tc>
          <w:tcPr>
            <w:tcW w:w="834" w:type="pct"/>
            <w:shd w:val="clear" w:color="auto" w:fill="DBE5F1" w:themeFill="accent1" w:themeFillTint="33"/>
          </w:tcPr>
          <w:p w14:paraId="77D5B5B6" w14:textId="77777777" w:rsidR="003211AE" w:rsidRPr="00C8590F" w:rsidRDefault="003211AE" w:rsidP="007E208F">
            <w:pPr>
              <w:jc w:val="center"/>
            </w:pPr>
            <w:r w:rsidRPr="00C8590F">
              <w:t>4</w:t>
            </w:r>
          </w:p>
        </w:tc>
        <w:tc>
          <w:tcPr>
            <w:tcW w:w="883" w:type="pct"/>
            <w:shd w:val="clear" w:color="auto" w:fill="DBE5F1" w:themeFill="accent1" w:themeFillTint="33"/>
          </w:tcPr>
          <w:p w14:paraId="5CA900A6" w14:textId="77777777" w:rsidR="003211AE" w:rsidRPr="00C8590F" w:rsidRDefault="003211AE" w:rsidP="007E208F">
            <w:pPr>
              <w:jc w:val="center"/>
            </w:pPr>
            <w:r w:rsidRPr="00C8590F">
              <w:t>5</w:t>
            </w:r>
          </w:p>
        </w:tc>
        <w:tc>
          <w:tcPr>
            <w:tcW w:w="484" w:type="pct"/>
            <w:shd w:val="clear" w:color="auto" w:fill="DBE5F1" w:themeFill="accent1" w:themeFillTint="33"/>
          </w:tcPr>
          <w:p w14:paraId="5A8AD21F" w14:textId="77777777" w:rsidR="003211AE" w:rsidRPr="00C8590F" w:rsidRDefault="003211AE" w:rsidP="007E208F">
            <w:pPr>
              <w:jc w:val="center"/>
            </w:pPr>
            <w:r w:rsidRPr="00C8590F">
              <w:t>6</w:t>
            </w:r>
          </w:p>
        </w:tc>
        <w:tc>
          <w:tcPr>
            <w:tcW w:w="769" w:type="pct"/>
            <w:shd w:val="clear" w:color="auto" w:fill="DBE5F1" w:themeFill="accent1" w:themeFillTint="33"/>
          </w:tcPr>
          <w:p w14:paraId="1AABC5BB" w14:textId="77777777" w:rsidR="003211AE" w:rsidRPr="00C8590F" w:rsidRDefault="003211AE" w:rsidP="007E208F">
            <w:pPr>
              <w:jc w:val="center"/>
            </w:pPr>
            <w:r w:rsidRPr="00C8590F">
              <w:t>7</w:t>
            </w:r>
          </w:p>
        </w:tc>
      </w:tr>
      <w:tr w:rsidR="003211AE" w:rsidRPr="00C8590F" w14:paraId="37F003FF" w14:textId="77777777" w:rsidTr="007E208F">
        <w:tc>
          <w:tcPr>
            <w:tcW w:w="362" w:type="pct"/>
          </w:tcPr>
          <w:p w14:paraId="44330735" w14:textId="77777777" w:rsidR="003211AE" w:rsidRPr="00C8590F" w:rsidRDefault="003211AE" w:rsidP="007E208F">
            <w:pPr>
              <w:pStyle w:val="ListParagraph"/>
              <w:numPr>
                <w:ilvl w:val="0"/>
                <w:numId w:val="3"/>
              </w:numPr>
            </w:pPr>
          </w:p>
        </w:tc>
        <w:tc>
          <w:tcPr>
            <w:tcW w:w="834" w:type="pct"/>
          </w:tcPr>
          <w:p w14:paraId="74A85FFB" w14:textId="77777777" w:rsidR="003211AE" w:rsidRPr="00C8590F" w:rsidRDefault="003211AE" w:rsidP="007E208F">
            <w:r>
              <w:t>Marijampolės savivaldybės administracija</w:t>
            </w:r>
          </w:p>
        </w:tc>
        <w:tc>
          <w:tcPr>
            <w:tcW w:w="834" w:type="pct"/>
          </w:tcPr>
          <w:p w14:paraId="7A771751" w14:textId="77777777" w:rsidR="003211AE" w:rsidRPr="00C8590F" w:rsidRDefault="003211AE" w:rsidP="007E208F">
            <w:r>
              <w:t>Nijolė Smilgienė</w:t>
            </w:r>
          </w:p>
        </w:tc>
        <w:sdt>
          <w:sdtPr>
            <w:id w:val="2041159415"/>
            <w:placeholder>
              <w:docPart w:val="216B823FA3774977B32F2D13BAA883D7"/>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45C6776F" w14:textId="77777777" w:rsidR="003211AE" w:rsidRPr="00C8590F" w:rsidRDefault="003211AE" w:rsidP="007E208F">
                <w:r>
                  <w:t>Viešojo administravimo (valdžios) sektorius</w:t>
                </w:r>
              </w:p>
            </w:tc>
          </w:sdtContent>
        </w:sdt>
        <w:tc>
          <w:tcPr>
            <w:tcW w:w="883" w:type="pct"/>
          </w:tcPr>
          <w:p w14:paraId="69E0C4A6" w14:textId="77777777" w:rsidR="003211AE" w:rsidRPr="00C8590F" w:rsidRDefault="003211AE" w:rsidP="007E208F">
            <w:r>
              <w:t>Marijampolės savivaldybės Sasnavos seniūnija</w:t>
            </w:r>
          </w:p>
        </w:tc>
        <w:sdt>
          <w:sdtPr>
            <w:id w:val="533008879"/>
            <w:placeholder>
              <w:docPart w:val="97894419EBB34A27AB2219BD69046B66"/>
            </w:placeholder>
            <w:date w:fullDate="2023-05-30T00:00:00Z">
              <w:dateFormat w:val="yyyy-MM-dd"/>
              <w:lid w:val="lt-LT"/>
              <w:storeMappedDataAs w:val="dateTime"/>
              <w:calendar w:val="gregorian"/>
            </w:date>
          </w:sdtPr>
          <w:sdtContent>
            <w:tc>
              <w:tcPr>
                <w:tcW w:w="484" w:type="pct"/>
              </w:tcPr>
              <w:p w14:paraId="6EE500A6" w14:textId="77777777" w:rsidR="003211AE" w:rsidRPr="00C8590F" w:rsidRDefault="003211AE" w:rsidP="007E208F">
                <w:r>
                  <w:t>2023-05-30</w:t>
                </w:r>
              </w:p>
            </w:tc>
          </w:sdtContent>
        </w:sdt>
        <w:tc>
          <w:tcPr>
            <w:tcW w:w="769" w:type="pct"/>
          </w:tcPr>
          <w:p w14:paraId="6256D32B" w14:textId="77777777" w:rsidR="003211AE" w:rsidRPr="00C8590F" w:rsidRDefault="003211AE" w:rsidP="007E208F"/>
        </w:tc>
      </w:tr>
      <w:tr w:rsidR="003211AE" w:rsidRPr="00C8590F" w14:paraId="6A75DD53" w14:textId="77777777" w:rsidTr="007E208F">
        <w:tc>
          <w:tcPr>
            <w:tcW w:w="362" w:type="pct"/>
          </w:tcPr>
          <w:p w14:paraId="0DD60C48" w14:textId="77777777" w:rsidR="003211AE" w:rsidRPr="00C8590F" w:rsidRDefault="003211AE" w:rsidP="007E208F">
            <w:pPr>
              <w:pStyle w:val="ListParagraph"/>
              <w:numPr>
                <w:ilvl w:val="0"/>
                <w:numId w:val="3"/>
              </w:numPr>
            </w:pPr>
          </w:p>
        </w:tc>
        <w:tc>
          <w:tcPr>
            <w:tcW w:w="834" w:type="pct"/>
          </w:tcPr>
          <w:p w14:paraId="67A1D3EF" w14:textId="77777777" w:rsidR="003211AE" w:rsidRPr="00C8590F" w:rsidRDefault="003211AE" w:rsidP="007E208F">
            <w:r>
              <w:t>UAB Avansas</w:t>
            </w:r>
          </w:p>
        </w:tc>
        <w:tc>
          <w:tcPr>
            <w:tcW w:w="834" w:type="pct"/>
          </w:tcPr>
          <w:p w14:paraId="464C775A" w14:textId="77777777" w:rsidR="003211AE" w:rsidRPr="00C8590F" w:rsidRDefault="003211AE" w:rsidP="007E208F">
            <w:r>
              <w:t>Renata Mažeikienė</w:t>
            </w:r>
          </w:p>
        </w:tc>
        <w:sdt>
          <w:sdtPr>
            <w:id w:val="-290515833"/>
            <w:placeholder>
              <w:docPart w:val="B7934E719B5A458F81B102542FE2499C"/>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7E8B9760" w14:textId="77777777" w:rsidR="003211AE" w:rsidRPr="00C8590F" w:rsidRDefault="003211AE" w:rsidP="007E208F">
                <w:r>
                  <w:t>Verslo sektorius (privatūs ekonominiai interesai)</w:t>
                </w:r>
              </w:p>
            </w:tc>
          </w:sdtContent>
        </w:sdt>
        <w:tc>
          <w:tcPr>
            <w:tcW w:w="883" w:type="pct"/>
          </w:tcPr>
          <w:p w14:paraId="4C3B3C5B" w14:textId="77777777" w:rsidR="003211AE" w:rsidRPr="00C8590F" w:rsidRDefault="003211AE" w:rsidP="007E208F">
            <w:r>
              <w:t>Marijampolės savivaldybės Sasnavos seniūnija</w:t>
            </w:r>
          </w:p>
        </w:tc>
        <w:sdt>
          <w:sdtPr>
            <w:id w:val="1915432843"/>
            <w:placeholder>
              <w:docPart w:val="8A9C163C97D04837AD582AAF4A87262C"/>
            </w:placeholder>
            <w:date w:fullDate="2023-04-19T00:00:00Z">
              <w:dateFormat w:val="yyyy-MM-dd"/>
              <w:lid w:val="lt-LT"/>
              <w:storeMappedDataAs w:val="dateTime"/>
              <w:calendar w:val="gregorian"/>
            </w:date>
          </w:sdtPr>
          <w:sdtContent>
            <w:tc>
              <w:tcPr>
                <w:tcW w:w="484" w:type="pct"/>
              </w:tcPr>
              <w:p w14:paraId="178739EA" w14:textId="77777777" w:rsidR="003211AE" w:rsidRPr="00C8590F" w:rsidRDefault="003211AE" w:rsidP="007E208F">
                <w:r>
                  <w:t>2023-04-19</w:t>
                </w:r>
              </w:p>
            </w:tc>
          </w:sdtContent>
        </w:sdt>
        <w:tc>
          <w:tcPr>
            <w:tcW w:w="769" w:type="pct"/>
          </w:tcPr>
          <w:p w14:paraId="39C58B18" w14:textId="77777777" w:rsidR="003211AE" w:rsidRPr="00C8590F" w:rsidRDefault="003211AE" w:rsidP="007E208F"/>
        </w:tc>
      </w:tr>
      <w:tr w:rsidR="003211AE" w:rsidRPr="00C8590F" w14:paraId="7FC4F9F1" w14:textId="77777777" w:rsidTr="007E208F">
        <w:tc>
          <w:tcPr>
            <w:tcW w:w="362" w:type="pct"/>
          </w:tcPr>
          <w:p w14:paraId="46B8AF8A" w14:textId="77777777" w:rsidR="003211AE" w:rsidRPr="00C8590F" w:rsidRDefault="003211AE" w:rsidP="007E208F">
            <w:pPr>
              <w:pStyle w:val="ListParagraph"/>
              <w:numPr>
                <w:ilvl w:val="0"/>
                <w:numId w:val="3"/>
              </w:numPr>
            </w:pPr>
          </w:p>
        </w:tc>
        <w:tc>
          <w:tcPr>
            <w:tcW w:w="834" w:type="pct"/>
          </w:tcPr>
          <w:p w14:paraId="36331AAC" w14:textId="77777777" w:rsidR="003211AE" w:rsidRPr="00C8590F" w:rsidRDefault="003211AE" w:rsidP="007E208F">
            <w:r>
              <w:t>Puskelnių kaimo bendruomenė</w:t>
            </w:r>
          </w:p>
        </w:tc>
        <w:tc>
          <w:tcPr>
            <w:tcW w:w="834" w:type="pct"/>
          </w:tcPr>
          <w:p w14:paraId="619314A5" w14:textId="77777777" w:rsidR="003211AE" w:rsidRPr="00C8590F" w:rsidRDefault="003211AE" w:rsidP="007E208F">
            <w:r>
              <w:t>Virginijus Jonavičius</w:t>
            </w:r>
          </w:p>
        </w:tc>
        <w:sdt>
          <w:sdtPr>
            <w:id w:val="1412354440"/>
            <w:placeholder>
              <w:docPart w:val="8327358D48174F34923B3692DEBC1608"/>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628BE7D0" w14:textId="77777777" w:rsidR="003211AE" w:rsidRPr="00C8590F" w:rsidRDefault="003211AE" w:rsidP="007E208F">
                <w:r>
                  <w:t>Pilietinės visuomenės sektorius (socialiniai interesai)</w:t>
                </w:r>
              </w:p>
            </w:tc>
          </w:sdtContent>
        </w:sdt>
        <w:tc>
          <w:tcPr>
            <w:tcW w:w="883" w:type="pct"/>
          </w:tcPr>
          <w:p w14:paraId="2C4909A7" w14:textId="77777777" w:rsidR="003211AE" w:rsidRPr="00C8590F" w:rsidRDefault="003211AE" w:rsidP="007E208F">
            <w:r>
              <w:t>Marijampolės savivaldybės Sasnavos seniūnija</w:t>
            </w:r>
          </w:p>
        </w:tc>
        <w:sdt>
          <w:sdtPr>
            <w:id w:val="1338961719"/>
            <w:date w:fullDate="2023-04-19T00:00:00Z">
              <w:dateFormat w:val="yyyy-MM-dd"/>
              <w:lid w:val="lt-LT"/>
              <w:storeMappedDataAs w:val="dateTime"/>
              <w:calendar w:val="gregorian"/>
            </w:date>
          </w:sdtPr>
          <w:sdtContent>
            <w:tc>
              <w:tcPr>
                <w:tcW w:w="484" w:type="pct"/>
              </w:tcPr>
              <w:p w14:paraId="09042583" w14:textId="77777777" w:rsidR="003211AE" w:rsidRPr="00C8590F" w:rsidRDefault="003211AE" w:rsidP="007E208F">
                <w:r>
                  <w:t>2023-04-19</w:t>
                </w:r>
              </w:p>
            </w:tc>
          </w:sdtContent>
        </w:sdt>
        <w:tc>
          <w:tcPr>
            <w:tcW w:w="769" w:type="pct"/>
          </w:tcPr>
          <w:p w14:paraId="7F1FBDE5" w14:textId="77777777" w:rsidR="003211AE" w:rsidRPr="00C8590F" w:rsidRDefault="003211AE" w:rsidP="007E208F">
            <w:r>
              <w:t>Valdybos pirmininkas</w:t>
            </w:r>
          </w:p>
        </w:tc>
      </w:tr>
      <w:tr w:rsidR="003211AE" w:rsidRPr="00C8590F" w14:paraId="54D533E3" w14:textId="77777777" w:rsidTr="007E208F">
        <w:tc>
          <w:tcPr>
            <w:tcW w:w="362" w:type="pct"/>
          </w:tcPr>
          <w:p w14:paraId="42B58737" w14:textId="77777777" w:rsidR="003211AE" w:rsidRPr="00C8590F" w:rsidRDefault="003211AE" w:rsidP="007E208F">
            <w:pPr>
              <w:pStyle w:val="ListParagraph"/>
              <w:numPr>
                <w:ilvl w:val="0"/>
                <w:numId w:val="3"/>
              </w:numPr>
            </w:pPr>
          </w:p>
        </w:tc>
        <w:tc>
          <w:tcPr>
            <w:tcW w:w="834" w:type="pct"/>
          </w:tcPr>
          <w:p w14:paraId="49111BC7" w14:textId="77777777" w:rsidR="003211AE" w:rsidRPr="00C8590F" w:rsidRDefault="003211AE" w:rsidP="007E208F">
            <w:r>
              <w:t>Individuali veikla</w:t>
            </w:r>
          </w:p>
        </w:tc>
        <w:tc>
          <w:tcPr>
            <w:tcW w:w="834" w:type="pct"/>
          </w:tcPr>
          <w:p w14:paraId="3063701E" w14:textId="77777777" w:rsidR="003211AE" w:rsidRPr="00C8590F" w:rsidRDefault="003211AE" w:rsidP="007E208F">
            <w:r>
              <w:t>Nerijus Sabas</w:t>
            </w:r>
          </w:p>
        </w:tc>
        <w:sdt>
          <w:sdtPr>
            <w:id w:val="-1707018080"/>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71D10C08" w14:textId="77777777" w:rsidR="003211AE" w:rsidRPr="00C8590F" w:rsidRDefault="003211AE" w:rsidP="007E208F">
                <w:r>
                  <w:t>Verslo sektorius (privatūs ekonominiai interesai)</w:t>
                </w:r>
              </w:p>
            </w:tc>
          </w:sdtContent>
        </w:sdt>
        <w:tc>
          <w:tcPr>
            <w:tcW w:w="883" w:type="pct"/>
          </w:tcPr>
          <w:p w14:paraId="7BC786A3" w14:textId="77777777" w:rsidR="003211AE" w:rsidRPr="00C8590F" w:rsidRDefault="003211AE" w:rsidP="007E208F">
            <w:r>
              <w:t>Marijampolės savivaldybės Sasnavos seniūnija</w:t>
            </w:r>
          </w:p>
        </w:tc>
        <w:sdt>
          <w:sdtPr>
            <w:id w:val="-163698428"/>
            <w:date w:fullDate="2023-04-19T00:00:00Z">
              <w:dateFormat w:val="yyyy-MM-dd"/>
              <w:lid w:val="lt-LT"/>
              <w:storeMappedDataAs w:val="dateTime"/>
              <w:calendar w:val="gregorian"/>
            </w:date>
          </w:sdtPr>
          <w:sdtContent>
            <w:tc>
              <w:tcPr>
                <w:tcW w:w="484" w:type="pct"/>
              </w:tcPr>
              <w:p w14:paraId="3085259C" w14:textId="77777777" w:rsidR="003211AE" w:rsidRPr="00C8590F" w:rsidRDefault="003211AE" w:rsidP="007E208F">
                <w:r>
                  <w:t>2023-04-19</w:t>
                </w:r>
              </w:p>
            </w:tc>
          </w:sdtContent>
        </w:sdt>
        <w:tc>
          <w:tcPr>
            <w:tcW w:w="769" w:type="pct"/>
          </w:tcPr>
          <w:p w14:paraId="7F009807" w14:textId="77777777" w:rsidR="003211AE" w:rsidRPr="00C8590F" w:rsidRDefault="003211AE" w:rsidP="007E208F"/>
        </w:tc>
      </w:tr>
      <w:tr w:rsidR="003211AE" w:rsidRPr="00C8590F" w14:paraId="1DFDBCD5" w14:textId="77777777" w:rsidTr="007E208F">
        <w:tc>
          <w:tcPr>
            <w:tcW w:w="362" w:type="pct"/>
          </w:tcPr>
          <w:p w14:paraId="1234624F" w14:textId="77777777" w:rsidR="003211AE" w:rsidRPr="00C8590F" w:rsidRDefault="003211AE" w:rsidP="007E208F">
            <w:pPr>
              <w:pStyle w:val="ListParagraph"/>
              <w:numPr>
                <w:ilvl w:val="0"/>
                <w:numId w:val="3"/>
              </w:numPr>
            </w:pPr>
          </w:p>
        </w:tc>
        <w:tc>
          <w:tcPr>
            <w:tcW w:w="834" w:type="pct"/>
          </w:tcPr>
          <w:p w14:paraId="7EAC382D" w14:textId="77777777" w:rsidR="003211AE" w:rsidRPr="00C8590F" w:rsidRDefault="003211AE" w:rsidP="007E208F">
            <w:proofErr w:type="spellStart"/>
            <w:r>
              <w:t>Višakio</w:t>
            </w:r>
            <w:proofErr w:type="spellEnd"/>
            <w:r>
              <w:t xml:space="preserve"> Rūdos kaimo bendruomenė</w:t>
            </w:r>
          </w:p>
        </w:tc>
        <w:tc>
          <w:tcPr>
            <w:tcW w:w="834" w:type="pct"/>
          </w:tcPr>
          <w:p w14:paraId="2FF4217E" w14:textId="77777777" w:rsidR="003211AE" w:rsidRPr="00C8590F" w:rsidRDefault="003211AE" w:rsidP="007E208F">
            <w:r>
              <w:t>Loreta Matusevičienė</w:t>
            </w:r>
          </w:p>
        </w:tc>
        <w:sdt>
          <w:sdtPr>
            <w:id w:val="-1189760144"/>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43B59E17" w14:textId="77777777" w:rsidR="003211AE" w:rsidRPr="00C8590F" w:rsidRDefault="003211AE" w:rsidP="007E208F">
                <w:r>
                  <w:t>Pilietinės visuomenės sektorius (socialiniai interesai)</w:t>
                </w:r>
              </w:p>
            </w:tc>
          </w:sdtContent>
        </w:sdt>
        <w:tc>
          <w:tcPr>
            <w:tcW w:w="883" w:type="pct"/>
          </w:tcPr>
          <w:p w14:paraId="297E9E7D" w14:textId="77777777" w:rsidR="003211AE" w:rsidRPr="00C8590F" w:rsidRDefault="003211AE" w:rsidP="007E208F">
            <w:r>
              <w:t>Kazlų Rūdos savivaldybė</w:t>
            </w:r>
          </w:p>
        </w:tc>
        <w:sdt>
          <w:sdtPr>
            <w:id w:val="603697727"/>
            <w:date w:fullDate="2023-04-19T00:00:00Z">
              <w:dateFormat w:val="yyyy-MM-dd"/>
              <w:lid w:val="lt-LT"/>
              <w:storeMappedDataAs w:val="dateTime"/>
              <w:calendar w:val="gregorian"/>
            </w:date>
          </w:sdtPr>
          <w:sdtContent>
            <w:tc>
              <w:tcPr>
                <w:tcW w:w="484" w:type="pct"/>
              </w:tcPr>
              <w:p w14:paraId="7992FBD8" w14:textId="77777777" w:rsidR="003211AE" w:rsidRPr="00C8590F" w:rsidRDefault="003211AE" w:rsidP="007E208F">
                <w:r>
                  <w:t>2023-04-19</w:t>
                </w:r>
              </w:p>
            </w:tc>
          </w:sdtContent>
        </w:sdt>
        <w:tc>
          <w:tcPr>
            <w:tcW w:w="769" w:type="pct"/>
          </w:tcPr>
          <w:p w14:paraId="16D496E4" w14:textId="77777777" w:rsidR="003211AE" w:rsidRDefault="003211AE" w:rsidP="007E208F">
            <w:r>
              <w:t xml:space="preserve">Organizacija vykdo vaikų dienos centrų veiklą t. y. veikia  </w:t>
            </w:r>
          </w:p>
          <w:p w14:paraId="74AD6165" w14:textId="77777777" w:rsidR="003211AE" w:rsidRDefault="003211AE" w:rsidP="007E208F">
            <w:r>
              <w:t>pažeidžiamų ir (ar)</w:t>
            </w:r>
          </w:p>
          <w:p w14:paraId="3A7E6537" w14:textId="77777777" w:rsidR="003211AE" w:rsidRPr="00C8590F" w:rsidRDefault="003211AE" w:rsidP="007E208F">
            <w:r>
              <w:t xml:space="preserve">atskirtų visuomenės grupių teisių ir gerovės užtikrinimo srityse. </w:t>
            </w:r>
          </w:p>
        </w:tc>
      </w:tr>
      <w:tr w:rsidR="003211AE" w:rsidRPr="00C8590F" w14:paraId="7455F10B" w14:textId="77777777" w:rsidTr="007E208F">
        <w:tc>
          <w:tcPr>
            <w:tcW w:w="362" w:type="pct"/>
          </w:tcPr>
          <w:p w14:paraId="2A4206A8" w14:textId="77777777" w:rsidR="003211AE" w:rsidRPr="00C8590F" w:rsidRDefault="003211AE" w:rsidP="007E208F">
            <w:pPr>
              <w:pStyle w:val="ListParagraph"/>
              <w:numPr>
                <w:ilvl w:val="0"/>
                <w:numId w:val="3"/>
              </w:numPr>
            </w:pPr>
          </w:p>
        </w:tc>
        <w:tc>
          <w:tcPr>
            <w:tcW w:w="834" w:type="pct"/>
          </w:tcPr>
          <w:p w14:paraId="42061540" w14:textId="77777777" w:rsidR="003211AE" w:rsidRPr="00C8590F" w:rsidRDefault="003211AE" w:rsidP="007E208F">
            <w:r>
              <w:t>Kazlų Rūdos savivaldybės administracija</w:t>
            </w:r>
          </w:p>
        </w:tc>
        <w:tc>
          <w:tcPr>
            <w:tcW w:w="834" w:type="pct"/>
          </w:tcPr>
          <w:p w14:paraId="7E6A1741" w14:textId="77777777" w:rsidR="003211AE" w:rsidRPr="00C8590F" w:rsidRDefault="003211AE" w:rsidP="007E208F">
            <w:r>
              <w:t xml:space="preserve">Rasa </w:t>
            </w:r>
            <w:proofErr w:type="spellStart"/>
            <w:r>
              <w:t>Avietynienė</w:t>
            </w:r>
            <w:proofErr w:type="spellEnd"/>
          </w:p>
        </w:tc>
        <w:sdt>
          <w:sdtPr>
            <w:id w:val="220338234"/>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470B251B" w14:textId="77777777" w:rsidR="003211AE" w:rsidRPr="00C8590F" w:rsidRDefault="003211AE" w:rsidP="007E208F">
                <w:r>
                  <w:t>Viešojo administravimo (valdžios) sektorius</w:t>
                </w:r>
              </w:p>
            </w:tc>
          </w:sdtContent>
        </w:sdt>
        <w:tc>
          <w:tcPr>
            <w:tcW w:w="883" w:type="pct"/>
          </w:tcPr>
          <w:p w14:paraId="119B4677" w14:textId="77777777" w:rsidR="003211AE" w:rsidRPr="00C8590F" w:rsidRDefault="003211AE" w:rsidP="007E208F">
            <w:r>
              <w:t>Kazlų Rūdos savivaldybė</w:t>
            </w:r>
          </w:p>
        </w:tc>
        <w:sdt>
          <w:sdtPr>
            <w:id w:val="-643975624"/>
            <w:date w:fullDate="2023-04-19T00:00:00Z">
              <w:dateFormat w:val="yyyy-MM-dd"/>
              <w:lid w:val="lt-LT"/>
              <w:storeMappedDataAs w:val="dateTime"/>
              <w:calendar w:val="gregorian"/>
            </w:date>
          </w:sdtPr>
          <w:sdtContent>
            <w:tc>
              <w:tcPr>
                <w:tcW w:w="484" w:type="pct"/>
              </w:tcPr>
              <w:p w14:paraId="0CEB0BEA" w14:textId="77777777" w:rsidR="003211AE" w:rsidRPr="00C8590F" w:rsidRDefault="003211AE" w:rsidP="007E208F">
                <w:r>
                  <w:t>2023-04-19</w:t>
                </w:r>
              </w:p>
            </w:tc>
          </w:sdtContent>
        </w:sdt>
        <w:tc>
          <w:tcPr>
            <w:tcW w:w="769" w:type="pct"/>
          </w:tcPr>
          <w:p w14:paraId="3034CAD4" w14:textId="77777777" w:rsidR="003211AE" w:rsidRPr="00C8590F" w:rsidRDefault="003211AE" w:rsidP="007E208F"/>
        </w:tc>
      </w:tr>
      <w:tr w:rsidR="003211AE" w:rsidRPr="00C8590F" w14:paraId="60806F1E" w14:textId="77777777" w:rsidTr="007E208F">
        <w:tc>
          <w:tcPr>
            <w:tcW w:w="362" w:type="pct"/>
          </w:tcPr>
          <w:p w14:paraId="200D1E85" w14:textId="77777777" w:rsidR="003211AE" w:rsidRPr="00C8590F" w:rsidRDefault="003211AE" w:rsidP="007E208F">
            <w:pPr>
              <w:pStyle w:val="ListParagraph"/>
              <w:numPr>
                <w:ilvl w:val="0"/>
                <w:numId w:val="3"/>
              </w:numPr>
            </w:pPr>
          </w:p>
        </w:tc>
        <w:tc>
          <w:tcPr>
            <w:tcW w:w="834" w:type="pct"/>
          </w:tcPr>
          <w:p w14:paraId="3258A0F8" w14:textId="77777777" w:rsidR="003211AE" w:rsidRPr="00C8590F" w:rsidRDefault="003211AE" w:rsidP="007E208F">
            <w:r>
              <w:t>Individuali veikla (Kaimo turizmo sodyba „</w:t>
            </w:r>
            <w:proofErr w:type="spellStart"/>
            <w:r>
              <w:t>Agurkiškė</w:t>
            </w:r>
            <w:proofErr w:type="spellEnd"/>
            <w:r>
              <w:t>“)</w:t>
            </w:r>
          </w:p>
        </w:tc>
        <w:tc>
          <w:tcPr>
            <w:tcW w:w="834" w:type="pct"/>
          </w:tcPr>
          <w:p w14:paraId="0D241CF8" w14:textId="77777777" w:rsidR="003211AE" w:rsidRPr="00C8590F" w:rsidRDefault="003211AE" w:rsidP="007E208F">
            <w:r>
              <w:t xml:space="preserve">Antanas </w:t>
            </w:r>
            <w:proofErr w:type="spellStart"/>
            <w:r>
              <w:t>Deivikas</w:t>
            </w:r>
            <w:proofErr w:type="spellEnd"/>
          </w:p>
        </w:tc>
        <w:sdt>
          <w:sdtPr>
            <w:id w:val="-1756422052"/>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3D780586" w14:textId="77777777" w:rsidR="003211AE" w:rsidRPr="00C8590F" w:rsidRDefault="003211AE" w:rsidP="007E208F">
                <w:r>
                  <w:t>Verslo sektorius (privatūs ekonominiai interesai)</w:t>
                </w:r>
              </w:p>
            </w:tc>
          </w:sdtContent>
        </w:sdt>
        <w:tc>
          <w:tcPr>
            <w:tcW w:w="883" w:type="pct"/>
          </w:tcPr>
          <w:p w14:paraId="4078BEB2" w14:textId="77777777" w:rsidR="003211AE" w:rsidRPr="00C8590F" w:rsidRDefault="003211AE" w:rsidP="007E208F">
            <w:r>
              <w:t>Kazlų Rūdos savivaldybė</w:t>
            </w:r>
          </w:p>
        </w:tc>
        <w:sdt>
          <w:sdtPr>
            <w:id w:val="-590093503"/>
            <w:date w:fullDate="2023-05-30T00:00:00Z">
              <w:dateFormat w:val="yyyy-MM-dd"/>
              <w:lid w:val="lt-LT"/>
              <w:storeMappedDataAs w:val="dateTime"/>
              <w:calendar w:val="gregorian"/>
            </w:date>
          </w:sdtPr>
          <w:sdtContent>
            <w:tc>
              <w:tcPr>
                <w:tcW w:w="484" w:type="pct"/>
              </w:tcPr>
              <w:p w14:paraId="73388468" w14:textId="77777777" w:rsidR="003211AE" w:rsidRPr="00C8590F" w:rsidRDefault="003211AE" w:rsidP="007E208F">
                <w:r>
                  <w:t>2023-05-30</w:t>
                </w:r>
              </w:p>
            </w:tc>
          </w:sdtContent>
        </w:sdt>
        <w:tc>
          <w:tcPr>
            <w:tcW w:w="769" w:type="pct"/>
          </w:tcPr>
          <w:p w14:paraId="5A3C9080" w14:textId="77777777" w:rsidR="003211AE" w:rsidRPr="00C8590F" w:rsidRDefault="003211AE" w:rsidP="007E208F"/>
        </w:tc>
      </w:tr>
      <w:tr w:rsidR="003211AE" w:rsidRPr="00C8590F" w14:paraId="16DB9DAF" w14:textId="77777777" w:rsidTr="007E208F">
        <w:tc>
          <w:tcPr>
            <w:tcW w:w="362" w:type="pct"/>
          </w:tcPr>
          <w:p w14:paraId="3A33ABF7" w14:textId="77777777" w:rsidR="003211AE" w:rsidRPr="00C8590F" w:rsidRDefault="003211AE" w:rsidP="007E208F">
            <w:pPr>
              <w:pStyle w:val="ListParagraph"/>
              <w:numPr>
                <w:ilvl w:val="0"/>
                <w:numId w:val="3"/>
              </w:numPr>
            </w:pPr>
          </w:p>
        </w:tc>
        <w:tc>
          <w:tcPr>
            <w:tcW w:w="834" w:type="pct"/>
          </w:tcPr>
          <w:p w14:paraId="6B58E2F1" w14:textId="77777777" w:rsidR="003211AE" w:rsidRPr="00C8590F" w:rsidRDefault="003211AE" w:rsidP="007E208F">
            <w:r>
              <w:t xml:space="preserve">S. </w:t>
            </w:r>
            <w:proofErr w:type="spellStart"/>
            <w:r>
              <w:t>Krepensko</w:t>
            </w:r>
            <w:proofErr w:type="spellEnd"/>
            <w:r>
              <w:t xml:space="preserve"> ūkis</w:t>
            </w:r>
          </w:p>
        </w:tc>
        <w:tc>
          <w:tcPr>
            <w:tcW w:w="834" w:type="pct"/>
          </w:tcPr>
          <w:p w14:paraId="4C072AF1" w14:textId="77777777" w:rsidR="003211AE" w:rsidRPr="00C8590F" w:rsidRDefault="003211AE" w:rsidP="007E208F">
            <w:r>
              <w:t xml:space="preserve">Milda </w:t>
            </w:r>
            <w:proofErr w:type="spellStart"/>
            <w:r>
              <w:t>Krepenskienė</w:t>
            </w:r>
            <w:proofErr w:type="spellEnd"/>
          </w:p>
        </w:tc>
        <w:sdt>
          <w:sdtPr>
            <w:id w:val="564298246"/>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4A072EE6" w14:textId="77777777" w:rsidR="003211AE" w:rsidRPr="00C8590F" w:rsidRDefault="003211AE" w:rsidP="007E208F">
                <w:r>
                  <w:t>Verslo sektorius (privatūs ekonominiai interesai)</w:t>
                </w:r>
              </w:p>
            </w:tc>
          </w:sdtContent>
        </w:sdt>
        <w:tc>
          <w:tcPr>
            <w:tcW w:w="883" w:type="pct"/>
          </w:tcPr>
          <w:p w14:paraId="109F151C" w14:textId="77777777" w:rsidR="003211AE" w:rsidRPr="00C8590F" w:rsidRDefault="003211AE" w:rsidP="007E208F">
            <w:r>
              <w:t>Kazlų Rūdos savivaldybė</w:t>
            </w:r>
          </w:p>
        </w:tc>
        <w:sdt>
          <w:sdtPr>
            <w:id w:val="2024212529"/>
            <w:date w:fullDate="2023-04-19T00:00:00Z">
              <w:dateFormat w:val="yyyy-MM-dd"/>
              <w:lid w:val="lt-LT"/>
              <w:storeMappedDataAs w:val="dateTime"/>
              <w:calendar w:val="gregorian"/>
            </w:date>
          </w:sdtPr>
          <w:sdtContent>
            <w:tc>
              <w:tcPr>
                <w:tcW w:w="484" w:type="pct"/>
              </w:tcPr>
              <w:p w14:paraId="41F987B2" w14:textId="77777777" w:rsidR="003211AE" w:rsidRPr="00C8590F" w:rsidRDefault="003211AE" w:rsidP="007E208F">
                <w:r>
                  <w:t>2023-04-19</w:t>
                </w:r>
              </w:p>
            </w:tc>
          </w:sdtContent>
        </w:sdt>
        <w:tc>
          <w:tcPr>
            <w:tcW w:w="769" w:type="pct"/>
          </w:tcPr>
          <w:p w14:paraId="1CD79E2B" w14:textId="77777777" w:rsidR="003211AE" w:rsidRPr="00C8590F" w:rsidRDefault="003211AE" w:rsidP="007E208F">
            <w:r>
              <w:t xml:space="preserve"> </w:t>
            </w:r>
          </w:p>
        </w:tc>
      </w:tr>
      <w:tr w:rsidR="003211AE" w:rsidRPr="00C8590F" w14:paraId="01AD12AA" w14:textId="77777777" w:rsidTr="007E208F">
        <w:tc>
          <w:tcPr>
            <w:tcW w:w="362" w:type="pct"/>
          </w:tcPr>
          <w:p w14:paraId="023CEFAF" w14:textId="77777777" w:rsidR="003211AE" w:rsidRPr="00C8590F" w:rsidRDefault="003211AE" w:rsidP="007E208F">
            <w:pPr>
              <w:pStyle w:val="ListParagraph"/>
              <w:numPr>
                <w:ilvl w:val="0"/>
                <w:numId w:val="3"/>
              </w:numPr>
            </w:pPr>
          </w:p>
        </w:tc>
        <w:tc>
          <w:tcPr>
            <w:tcW w:w="834" w:type="pct"/>
          </w:tcPr>
          <w:p w14:paraId="76C3CD62" w14:textId="77777777" w:rsidR="003211AE" w:rsidRPr="00C8590F" w:rsidRDefault="003211AE" w:rsidP="007E208F">
            <w:r>
              <w:t>Individuali veikla</w:t>
            </w:r>
          </w:p>
        </w:tc>
        <w:tc>
          <w:tcPr>
            <w:tcW w:w="834" w:type="pct"/>
          </w:tcPr>
          <w:p w14:paraId="50AB2D60" w14:textId="77777777" w:rsidR="003211AE" w:rsidRPr="00C8590F" w:rsidRDefault="003211AE" w:rsidP="007E208F">
            <w:r>
              <w:t xml:space="preserve">Gina </w:t>
            </w:r>
            <w:proofErr w:type="spellStart"/>
            <w:r>
              <w:t>Gelažnikienė</w:t>
            </w:r>
            <w:proofErr w:type="spellEnd"/>
          </w:p>
        </w:tc>
        <w:sdt>
          <w:sdtPr>
            <w:id w:val="-1299846050"/>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51F8A7B2" w14:textId="77777777" w:rsidR="003211AE" w:rsidRPr="00C8590F" w:rsidRDefault="003211AE" w:rsidP="007E208F">
                <w:r>
                  <w:t>Verslo sektorius (privatūs ekonominiai interesai)</w:t>
                </w:r>
              </w:p>
            </w:tc>
          </w:sdtContent>
        </w:sdt>
        <w:tc>
          <w:tcPr>
            <w:tcW w:w="883" w:type="pct"/>
          </w:tcPr>
          <w:p w14:paraId="4B46401D" w14:textId="77777777" w:rsidR="003211AE" w:rsidRPr="00C8590F" w:rsidRDefault="003211AE" w:rsidP="007E208F">
            <w:r>
              <w:t>Kazlų Rūdos savivaldybė</w:t>
            </w:r>
          </w:p>
        </w:tc>
        <w:sdt>
          <w:sdtPr>
            <w:id w:val="-2006503690"/>
            <w:date w:fullDate="2023-04-19T00:00:00Z">
              <w:dateFormat w:val="yyyy-MM-dd"/>
              <w:lid w:val="lt-LT"/>
              <w:storeMappedDataAs w:val="dateTime"/>
              <w:calendar w:val="gregorian"/>
            </w:date>
          </w:sdtPr>
          <w:sdtContent>
            <w:tc>
              <w:tcPr>
                <w:tcW w:w="484" w:type="pct"/>
              </w:tcPr>
              <w:p w14:paraId="61167A51" w14:textId="77777777" w:rsidR="003211AE" w:rsidRPr="00C8590F" w:rsidRDefault="003211AE" w:rsidP="007E208F">
                <w:r>
                  <w:t>2023-04-19</w:t>
                </w:r>
              </w:p>
            </w:tc>
          </w:sdtContent>
        </w:sdt>
        <w:tc>
          <w:tcPr>
            <w:tcW w:w="769" w:type="pct"/>
          </w:tcPr>
          <w:p w14:paraId="365F50D7" w14:textId="77777777" w:rsidR="003211AE" w:rsidRPr="00C8590F" w:rsidRDefault="003211AE" w:rsidP="007E208F">
            <w:r>
              <w:t>Asmuo iki 40 metų amžiaus</w:t>
            </w:r>
          </w:p>
        </w:tc>
      </w:tr>
      <w:tr w:rsidR="003211AE" w:rsidRPr="00C8590F" w14:paraId="144E6B25" w14:textId="77777777" w:rsidTr="007E208F">
        <w:tc>
          <w:tcPr>
            <w:tcW w:w="362" w:type="pct"/>
          </w:tcPr>
          <w:p w14:paraId="67B1ACF7" w14:textId="77777777" w:rsidR="003211AE" w:rsidRPr="00C8590F" w:rsidRDefault="003211AE" w:rsidP="007E208F">
            <w:pPr>
              <w:pStyle w:val="ListParagraph"/>
              <w:numPr>
                <w:ilvl w:val="0"/>
                <w:numId w:val="3"/>
              </w:numPr>
            </w:pPr>
          </w:p>
        </w:tc>
        <w:tc>
          <w:tcPr>
            <w:tcW w:w="834" w:type="pct"/>
          </w:tcPr>
          <w:p w14:paraId="26457C31" w14:textId="77777777" w:rsidR="003211AE" w:rsidRPr="00C8590F" w:rsidRDefault="003211AE" w:rsidP="007E208F">
            <w:r>
              <w:t>Muzikos klubas</w:t>
            </w:r>
          </w:p>
        </w:tc>
        <w:tc>
          <w:tcPr>
            <w:tcW w:w="834" w:type="pct"/>
          </w:tcPr>
          <w:p w14:paraId="52BA22F7" w14:textId="77777777" w:rsidR="003211AE" w:rsidRPr="00C8590F" w:rsidRDefault="003211AE" w:rsidP="007E208F">
            <w:r>
              <w:t>Mindaugas Akelaitis</w:t>
            </w:r>
          </w:p>
        </w:tc>
        <w:sdt>
          <w:sdtPr>
            <w:id w:val="-991794420"/>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49DC3C4A" w14:textId="77777777" w:rsidR="003211AE" w:rsidRPr="00C8590F" w:rsidRDefault="003211AE" w:rsidP="007E208F">
                <w:r>
                  <w:t>Pilietinės visuomenės sektorius (socialiniai interesai)</w:t>
                </w:r>
              </w:p>
            </w:tc>
          </w:sdtContent>
        </w:sdt>
        <w:tc>
          <w:tcPr>
            <w:tcW w:w="883" w:type="pct"/>
          </w:tcPr>
          <w:p w14:paraId="2101C591" w14:textId="77777777" w:rsidR="003211AE" w:rsidRPr="00C8590F" w:rsidRDefault="003211AE" w:rsidP="007E208F">
            <w:r>
              <w:t>Kazlų Rūdos savivaldybė</w:t>
            </w:r>
          </w:p>
        </w:tc>
        <w:sdt>
          <w:sdtPr>
            <w:id w:val="-960185925"/>
            <w:date w:fullDate="2023-04-19T00:00:00Z">
              <w:dateFormat w:val="yyyy-MM-dd"/>
              <w:lid w:val="lt-LT"/>
              <w:storeMappedDataAs w:val="dateTime"/>
              <w:calendar w:val="gregorian"/>
            </w:date>
          </w:sdtPr>
          <w:sdtContent>
            <w:tc>
              <w:tcPr>
                <w:tcW w:w="484" w:type="pct"/>
              </w:tcPr>
              <w:p w14:paraId="5C05079E" w14:textId="77777777" w:rsidR="003211AE" w:rsidRPr="00C8590F" w:rsidRDefault="003211AE" w:rsidP="007E208F">
                <w:r>
                  <w:t>2023-04-19</w:t>
                </w:r>
              </w:p>
            </w:tc>
          </w:sdtContent>
        </w:sdt>
        <w:tc>
          <w:tcPr>
            <w:tcW w:w="769" w:type="pct"/>
          </w:tcPr>
          <w:p w14:paraId="48021E3A" w14:textId="77777777" w:rsidR="003211AE" w:rsidRPr="00C8590F" w:rsidRDefault="003211AE" w:rsidP="007E208F"/>
        </w:tc>
      </w:tr>
      <w:tr w:rsidR="003211AE" w:rsidRPr="00C8590F" w14:paraId="45253CF6" w14:textId="77777777" w:rsidTr="007E208F">
        <w:tc>
          <w:tcPr>
            <w:tcW w:w="362" w:type="pct"/>
          </w:tcPr>
          <w:p w14:paraId="1F711647" w14:textId="77777777" w:rsidR="003211AE" w:rsidRPr="00C8590F" w:rsidRDefault="003211AE" w:rsidP="007E208F">
            <w:pPr>
              <w:pStyle w:val="ListParagraph"/>
              <w:numPr>
                <w:ilvl w:val="0"/>
                <w:numId w:val="3"/>
              </w:numPr>
            </w:pPr>
          </w:p>
        </w:tc>
        <w:tc>
          <w:tcPr>
            <w:tcW w:w="834" w:type="pct"/>
          </w:tcPr>
          <w:p w14:paraId="50705F3C" w14:textId="77777777" w:rsidR="003211AE" w:rsidRPr="00C8590F" w:rsidRDefault="003211AE" w:rsidP="007E208F">
            <w:proofErr w:type="spellStart"/>
            <w:r>
              <w:t>Bagotosios</w:t>
            </w:r>
            <w:proofErr w:type="spellEnd"/>
            <w:r>
              <w:t xml:space="preserve"> jaunimo organizacija „</w:t>
            </w:r>
            <w:proofErr w:type="spellStart"/>
            <w:r>
              <w:t>Bigeris</w:t>
            </w:r>
            <w:proofErr w:type="spellEnd"/>
            <w:r>
              <w:t>“</w:t>
            </w:r>
          </w:p>
        </w:tc>
        <w:tc>
          <w:tcPr>
            <w:tcW w:w="834" w:type="pct"/>
          </w:tcPr>
          <w:p w14:paraId="0202588B" w14:textId="77777777" w:rsidR="003211AE" w:rsidRPr="00C8590F" w:rsidRDefault="003211AE" w:rsidP="007E208F">
            <w:r>
              <w:t xml:space="preserve">Karolis </w:t>
            </w:r>
            <w:proofErr w:type="spellStart"/>
            <w:r>
              <w:t>Raškauskas</w:t>
            </w:r>
            <w:proofErr w:type="spellEnd"/>
          </w:p>
        </w:tc>
        <w:sdt>
          <w:sdtPr>
            <w:id w:val="873968732"/>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2F0B7482" w14:textId="77777777" w:rsidR="003211AE" w:rsidRPr="00C8590F" w:rsidRDefault="003211AE" w:rsidP="007E208F">
                <w:r>
                  <w:t>Pilietinės visuomenės sektorius (socialiniai interesai)</w:t>
                </w:r>
              </w:p>
            </w:tc>
          </w:sdtContent>
        </w:sdt>
        <w:tc>
          <w:tcPr>
            <w:tcW w:w="883" w:type="pct"/>
          </w:tcPr>
          <w:p w14:paraId="658178EB" w14:textId="77777777" w:rsidR="003211AE" w:rsidRPr="00C8590F" w:rsidRDefault="003211AE" w:rsidP="007E208F">
            <w:r>
              <w:t>Kazlų Rūdos savivaldybė</w:t>
            </w:r>
          </w:p>
        </w:tc>
        <w:sdt>
          <w:sdtPr>
            <w:id w:val="625672749"/>
            <w:date w:fullDate="2023-04-19T00:00:00Z">
              <w:dateFormat w:val="yyyy-MM-dd"/>
              <w:lid w:val="lt-LT"/>
              <w:storeMappedDataAs w:val="dateTime"/>
              <w:calendar w:val="gregorian"/>
            </w:date>
          </w:sdtPr>
          <w:sdtContent>
            <w:tc>
              <w:tcPr>
                <w:tcW w:w="484" w:type="pct"/>
              </w:tcPr>
              <w:p w14:paraId="3308AA1C" w14:textId="77777777" w:rsidR="003211AE" w:rsidRPr="00C8590F" w:rsidRDefault="003211AE" w:rsidP="007E208F">
                <w:r>
                  <w:t>2023-04-19</w:t>
                </w:r>
              </w:p>
            </w:tc>
          </w:sdtContent>
        </w:sdt>
        <w:tc>
          <w:tcPr>
            <w:tcW w:w="769" w:type="pct"/>
          </w:tcPr>
          <w:p w14:paraId="6E72CCBC" w14:textId="77777777" w:rsidR="003211AE" w:rsidRPr="00C8590F" w:rsidRDefault="003211AE" w:rsidP="007E208F">
            <w:r>
              <w:t>Asmuo iki 29 metų amžiaus</w:t>
            </w:r>
          </w:p>
        </w:tc>
      </w:tr>
      <w:tr w:rsidR="003211AE" w:rsidRPr="00C8590F" w14:paraId="3756E3FC" w14:textId="77777777" w:rsidTr="007E208F">
        <w:tc>
          <w:tcPr>
            <w:tcW w:w="362" w:type="pct"/>
          </w:tcPr>
          <w:p w14:paraId="40A07C2A" w14:textId="77777777" w:rsidR="003211AE" w:rsidRPr="00C8590F" w:rsidRDefault="003211AE" w:rsidP="007E208F">
            <w:pPr>
              <w:pStyle w:val="ListParagraph"/>
              <w:numPr>
                <w:ilvl w:val="0"/>
                <w:numId w:val="3"/>
              </w:numPr>
            </w:pPr>
          </w:p>
        </w:tc>
        <w:tc>
          <w:tcPr>
            <w:tcW w:w="834" w:type="pct"/>
          </w:tcPr>
          <w:p w14:paraId="67C82615" w14:textId="77777777" w:rsidR="003211AE" w:rsidRPr="00C8590F" w:rsidRDefault="003211AE" w:rsidP="007E208F">
            <w:r>
              <w:t>Asociacija „Jūrės miestelio bendruomenė“</w:t>
            </w:r>
          </w:p>
        </w:tc>
        <w:tc>
          <w:tcPr>
            <w:tcW w:w="834" w:type="pct"/>
          </w:tcPr>
          <w:p w14:paraId="0469D0C5" w14:textId="77777777" w:rsidR="003211AE" w:rsidRPr="00C8590F" w:rsidRDefault="003211AE" w:rsidP="007E208F">
            <w:r>
              <w:t xml:space="preserve">Žygimantas </w:t>
            </w:r>
            <w:proofErr w:type="spellStart"/>
            <w:r>
              <w:t>Laureckas</w:t>
            </w:r>
            <w:proofErr w:type="spellEnd"/>
          </w:p>
        </w:tc>
        <w:sdt>
          <w:sdtPr>
            <w:id w:val="-383098814"/>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6A7AC093" w14:textId="77777777" w:rsidR="003211AE" w:rsidRPr="00C8590F" w:rsidRDefault="003211AE" w:rsidP="007E208F">
                <w:r>
                  <w:t>Pilietinės visuomenės sektorius (socialiniai interesai)</w:t>
                </w:r>
              </w:p>
            </w:tc>
          </w:sdtContent>
        </w:sdt>
        <w:tc>
          <w:tcPr>
            <w:tcW w:w="883" w:type="pct"/>
          </w:tcPr>
          <w:p w14:paraId="023AAB49" w14:textId="77777777" w:rsidR="003211AE" w:rsidRPr="00C8590F" w:rsidRDefault="003211AE" w:rsidP="007E208F">
            <w:r>
              <w:t>Kazlų Rūdos savivaldybė</w:t>
            </w:r>
          </w:p>
        </w:tc>
        <w:sdt>
          <w:sdtPr>
            <w:id w:val="95678698"/>
            <w:date w:fullDate="2023-04-19T00:00:00Z">
              <w:dateFormat w:val="yyyy-MM-dd"/>
              <w:lid w:val="lt-LT"/>
              <w:storeMappedDataAs w:val="dateTime"/>
              <w:calendar w:val="gregorian"/>
            </w:date>
          </w:sdtPr>
          <w:sdtContent>
            <w:tc>
              <w:tcPr>
                <w:tcW w:w="484" w:type="pct"/>
              </w:tcPr>
              <w:p w14:paraId="1FC9C7DE" w14:textId="77777777" w:rsidR="003211AE" w:rsidRPr="00C8590F" w:rsidRDefault="003211AE" w:rsidP="007E208F">
                <w:r>
                  <w:t>2023-04-19</w:t>
                </w:r>
              </w:p>
            </w:tc>
          </w:sdtContent>
        </w:sdt>
        <w:tc>
          <w:tcPr>
            <w:tcW w:w="769" w:type="pct"/>
          </w:tcPr>
          <w:p w14:paraId="1B0559E8" w14:textId="77777777" w:rsidR="003211AE" w:rsidRPr="00C8590F" w:rsidRDefault="003211AE" w:rsidP="007E208F">
            <w:r>
              <w:t>Asmuo iki 29 metų amžiaus</w:t>
            </w:r>
          </w:p>
        </w:tc>
      </w:tr>
      <w:tr w:rsidR="003211AE" w:rsidRPr="00C8590F" w14:paraId="339A0E72" w14:textId="77777777" w:rsidTr="007E208F">
        <w:tc>
          <w:tcPr>
            <w:tcW w:w="362" w:type="pct"/>
          </w:tcPr>
          <w:p w14:paraId="1B75180F" w14:textId="77777777" w:rsidR="003211AE" w:rsidRPr="00C8590F" w:rsidRDefault="003211AE" w:rsidP="007E208F">
            <w:pPr>
              <w:pStyle w:val="ListParagraph"/>
              <w:numPr>
                <w:ilvl w:val="0"/>
                <w:numId w:val="3"/>
              </w:numPr>
            </w:pPr>
          </w:p>
        </w:tc>
        <w:tc>
          <w:tcPr>
            <w:tcW w:w="834" w:type="pct"/>
          </w:tcPr>
          <w:p w14:paraId="7628C54C" w14:textId="77777777" w:rsidR="003211AE" w:rsidRPr="00C8590F" w:rsidRDefault="003211AE" w:rsidP="007E208F"/>
        </w:tc>
        <w:tc>
          <w:tcPr>
            <w:tcW w:w="834" w:type="pct"/>
          </w:tcPr>
          <w:p w14:paraId="1525EA40" w14:textId="77777777" w:rsidR="003211AE" w:rsidRPr="00C8590F" w:rsidRDefault="003211AE" w:rsidP="007E208F"/>
        </w:tc>
        <w:sdt>
          <w:sdtPr>
            <w:id w:val="2130272318"/>
            <w:placeholder>
              <w:docPart w:val="87A8EF6FCEE14782AFF28DBA0C08913D"/>
            </w:placeholder>
            <w:showingPlcHd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6A98539E" w14:textId="77777777" w:rsidR="003211AE" w:rsidRPr="00C8590F" w:rsidRDefault="003211AE" w:rsidP="007E208F">
                <w:r w:rsidRPr="00C8590F">
                  <w:rPr>
                    <w:rStyle w:val="PlaceholderText"/>
                  </w:rPr>
                  <w:t>Pasirinkite elementą.</w:t>
                </w:r>
              </w:p>
            </w:tc>
          </w:sdtContent>
        </w:sdt>
        <w:tc>
          <w:tcPr>
            <w:tcW w:w="883" w:type="pct"/>
          </w:tcPr>
          <w:p w14:paraId="70CCC157" w14:textId="77777777" w:rsidR="003211AE" w:rsidRPr="00C8590F" w:rsidRDefault="003211AE" w:rsidP="007E208F"/>
        </w:tc>
        <w:sdt>
          <w:sdtPr>
            <w:id w:val="-35130723"/>
            <w:placeholder>
              <w:docPart w:val="FADC0F22AE1648299C1520DCEF6D2540"/>
            </w:placeholder>
            <w:showingPlcHdr/>
            <w:date>
              <w:dateFormat w:val="yyyy-MM-dd"/>
              <w:lid w:val="lt-LT"/>
              <w:storeMappedDataAs w:val="dateTime"/>
              <w:calendar w:val="gregorian"/>
            </w:date>
          </w:sdtPr>
          <w:sdtContent>
            <w:tc>
              <w:tcPr>
                <w:tcW w:w="484" w:type="pct"/>
              </w:tcPr>
              <w:p w14:paraId="7A222ADA" w14:textId="77777777" w:rsidR="003211AE" w:rsidRPr="00C8590F" w:rsidRDefault="003211AE" w:rsidP="007E208F">
                <w:r w:rsidRPr="00C8590F">
                  <w:rPr>
                    <w:rStyle w:val="PlaceholderText"/>
                  </w:rPr>
                  <w:t>Norėdami įvesti datą, spustelėkite arba bakstelėkite čia.</w:t>
                </w:r>
              </w:p>
            </w:tc>
          </w:sdtContent>
        </w:sdt>
        <w:tc>
          <w:tcPr>
            <w:tcW w:w="769" w:type="pct"/>
          </w:tcPr>
          <w:p w14:paraId="0BD2DDF7" w14:textId="77777777" w:rsidR="003211AE" w:rsidRPr="00C8590F" w:rsidRDefault="003211AE" w:rsidP="007E208F"/>
        </w:tc>
      </w:tr>
      <w:tr w:rsidR="003211AE" w:rsidRPr="00C8590F" w14:paraId="64712B58" w14:textId="77777777" w:rsidTr="007E208F">
        <w:tc>
          <w:tcPr>
            <w:tcW w:w="362" w:type="pct"/>
          </w:tcPr>
          <w:p w14:paraId="3828EA5B" w14:textId="77777777" w:rsidR="003211AE" w:rsidRPr="00C8590F" w:rsidRDefault="003211AE" w:rsidP="007E208F">
            <w:pPr>
              <w:pStyle w:val="ListParagraph"/>
              <w:numPr>
                <w:ilvl w:val="0"/>
                <w:numId w:val="3"/>
              </w:numPr>
            </w:pPr>
          </w:p>
        </w:tc>
        <w:tc>
          <w:tcPr>
            <w:tcW w:w="834" w:type="pct"/>
          </w:tcPr>
          <w:p w14:paraId="14B36EB7" w14:textId="77777777" w:rsidR="003211AE" w:rsidRPr="00C8590F" w:rsidRDefault="003211AE" w:rsidP="007E208F"/>
        </w:tc>
        <w:tc>
          <w:tcPr>
            <w:tcW w:w="834" w:type="pct"/>
          </w:tcPr>
          <w:p w14:paraId="42AB2B29" w14:textId="77777777" w:rsidR="003211AE" w:rsidRPr="00C8590F" w:rsidRDefault="003211AE" w:rsidP="007E208F"/>
        </w:tc>
        <w:sdt>
          <w:sdtPr>
            <w:id w:val="-250276182"/>
            <w:placeholder>
              <w:docPart w:val="41E3C18BB0D64061B60498569B0A786C"/>
            </w:placeholder>
            <w:showingPlcHd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3BA3A514" w14:textId="77777777" w:rsidR="003211AE" w:rsidRPr="00C8590F" w:rsidRDefault="003211AE" w:rsidP="007E208F">
                <w:r w:rsidRPr="00C8590F">
                  <w:rPr>
                    <w:rStyle w:val="PlaceholderText"/>
                  </w:rPr>
                  <w:t>Pasirinkite elementą.</w:t>
                </w:r>
              </w:p>
            </w:tc>
          </w:sdtContent>
        </w:sdt>
        <w:tc>
          <w:tcPr>
            <w:tcW w:w="883" w:type="pct"/>
          </w:tcPr>
          <w:p w14:paraId="1000BA4C" w14:textId="77777777" w:rsidR="003211AE" w:rsidRPr="00C8590F" w:rsidRDefault="003211AE" w:rsidP="007E208F"/>
        </w:tc>
        <w:sdt>
          <w:sdtPr>
            <w:id w:val="1379822982"/>
            <w:placeholder>
              <w:docPart w:val="7443D893787E458EAA44CB94E4AE70A0"/>
            </w:placeholder>
            <w:showingPlcHdr/>
            <w:date>
              <w:dateFormat w:val="yyyy-MM-dd"/>
              <w:lid w:val="lt-LT"/>
              <w:storeMappedDataAs w:val="dateTime"/>
              <w:calendar w:val="gregorian"/>
            </w:date>
          </w:sdtPr>
          <w:sdtContent>
            <w:tc>
              <w:tcPr>
                <w:tcW w:w="484" w:type="pct"/>
              </w:tcPr>
              <w:p w14:paraId="06F7BAC6" w14:textId="77777777" w:rsidR="003211AE" w:rsidRPr="00C8590F" w:rsidRDefault="003211AE" w:rsidP="007E208F">
                <w:r w:rsidRPr="00C8590F">
                  <w:rPr>
                    <w:rStyle w:val="PlaceholderText"/>
                  </w:rPr>
                  <w:t>Norėdami įvesti datą, spustelėkite arba bakstelėkite čia.</w:t>
                </w:r>
              </w:p>
            </w:tc>
          </w:sdtContent>
        </w:sdt>
        <w:tc>
          <w:tcPr>
            <w:tcW w:w="769" w:type="pct"/>
          </w:tcPr>
          <w:p w14:paraId="68C4E424" w14:textId="77777777" w:rsidR="003211AE" w:rsidRPr="00C8590F" w:rsidRDefault="003211AE" w:rsidP="007E208F"/>
        </w:tc>
      </w:tr>
      <w:tr w:rsidR="003211AE" w:rsidRPr="00C8590F" w14:paraId="01B04E68" w14:textId="77777777" w:rsidTr="007E208F">
        <w:tc>
          <w:tcPr>
            <w:tcW w:w="362" w:type="pct"/>
          </w:tcPr>
          <w:p w14:paraId="6498A8E1" w14:textId="77777777" w:rsidR="003211AE" w:rsidRPr="00C8590F" w:rsidRDefault="003211AE" w:rsidP="007E208F">
            <w:pPr>
              <w:pStyle w:val="ListParagraph"/>
              <w:numPr>
                <w:ilvl w:val="0"/>
                <w:numId w:val="3"/>
              </w:numPr>
            </w:pPr>
          </w:p>
        </w:tc>
        <w:tc>
          <w:tcPr>
            <w:tcW w:w="834" w:type="pct"/>
          </w:tcPr>
          <w:p w14:paraId="4F93BEBE" w14:textId="77777777" w:rsidR="003211AE" w:rsidRPr="00C8590F" w:rsidRDefault="003211AE" w:rsidP="007E208F"/>
        </w:tc>
        <w:tc>
          <w:tcPr>
            <w:tcW w:w="834" w:type="pct"/>
          </w:tcPr>
          <w:p w14:paraId="7209544A" w14:textId="77777777" w:rsidR="003211AE" w:rsidRPr="00C8590F" w:rsidRDefault="003211AE" w:rsidP="007E208F"/>
        </w:tc>
        <w:sdt>
          <w:sdtPr>
            <w:id w:val="83041199"/>
            <w:placeholder>
              <w:docPart w:val="49FB50F8314D48E4BD445BC3ED7346E2"/>
            </w:placeholder>
            <w:showingPlcHd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6AF38FD8" w14:textId="77777777" w:rsidR="003211AE" w:rsidRPr="00C8590F" w:rsidRDefault="003211AE" w:rsidP="007E208F">
                <w:r w:rsidRPr="00C8590F">
                  <w:rPr>
                    <w:rStyle w:val="PlaceholderText"/>
                  </w:rPr>
                  <w:t>Pasirinkite elementą.</w:t>
                </w:r>
              </w:p>
            </w:tc>
          </w:sdtContent>
        </w:sdt>
        <w:tc>
          <w:tcPr>
            <w:tcW w:w="883" w:type="pct"/>
          </w:tcPr>
          <w:p w14:paraId="1CE24024" w14:textId="77777777" w:rsidR="003211AE" w:rsidRPr="00C8590F" w:rsidRDefault="003211AE" w:rsidP="007E208F"/>
        </w:tc>
        <w:sdt>
          <w:sdtPr>
            <w:id w:val="264036852"/>
            <w:placeholder>
              <w:docPart w:val="949BABA2A7954D86AFDBC5B2CB99C813"/>
            </w:placeholder>
            <w:showingPlcHdr/>
            <w:date>
              <w:dateFormat w:val="yyyy-MM-dd"/>
              <w:lid w:val="lt-LT"/>
              <w:storeMappedDataAs w:val="dateTime"/>
              <w:calendar w:val="gregorian"/>
            </w:date>
          </w:sdtPr>
          <w:sdtContent>
            <w:tc>
              <w:tcPr>
                <w:tcW w:w="484" w:type="pct"/>
              </w:tcPr>
              <w:p w14:paraId="2EC3637F" w14:textId="77777777" w:rsidR="003211AE" w:rsidRPr="00C8590F" w:rsidRDefault="003211AE" w:rsidP="007E208F">
                <w:r w:rsidRPr="00C8590F">
                  <w:rPr>
                    <w:rStyle w:val="PlaceholderText"/>
                  </w:rPr>
                  <w:t xml:space="preserve">Norėdami įvesti datą, spustelėkite arba </w:t>
                </w:r>
                <w:r w:rsidRPr="00C8590F">
                  <w:rPr>
                    <w:rStyle w:val="PlaceholderText"/>
                  </w:rPr>
                  <w:lastRenderedPageBreak/>
                  <w:t>bakstelėkite čia.</w:t>
                </w:r>
              </w:p>
            </w:tc>
          </w:sdtContent>
        </w:sdt>
        <w:tc>
          <w:tcPr>
            <w:tcW w:w="769" w:type="pct"/>
          </w:tcPr>
          <w:p w14:paraId="18CCBE61" w14:textId="77777777" w:rsidR="003211AE" w:rsidRPr="00C8590F" w:rsidRDefault="003211AE" w:rsidP="007E208F"/>
        </w:tc>
      </w:tr>
    </w:tbl>
    <w:p w14:paraId="288D4880" w14:textId="56C52F65" w:rsidR="009E07C9" w:rsidRPr="00C8590F" w:rsidRDefault="009E07C9">
      <w:r w:rsidRPr="00C8590F">
        <w:br w:type="page"/>
      </w:r>
    </w:p>
    <w:p w14:paraId="7F167228" w14:textId="7A5A190A" w:rsidR="008203EA" w:rsidRPr="00D9715B" w:rsidRDefault="00600BFC">
      <w:pPr>
        <w:pStyle w:val="Priedpavadinimai"/>
      </w:pPr>
      <w:r w:rsidRPr="00D9715B">
        <w:lastRenderedPageBreak/>
        <w:t>VVG administracijos darbuotoj</w:t>
      </w:r>
      <w:r w:rsidR="00642181" w:rsidRPr="00D9715B">
        <w:t>ai</w:t>
      </w:r>
    </w:p>
    <w:p w14:paraId="702ED3D4" w14:textId="15B66B45" w:rsidR="00600BFC" w:rsidRDefault="00600BFC" w:rsidP="00600BFC"/>
    <w:tbl>
      <w:tblPr>
        <w:tblStyle w:val="TableGrid"/>
        <w:tblW w:w="5000" w:type="pct"/>
        <w:tblLook w:val="04A0" w:firstRow="1" w:lastRow="0" w:firstColumn="1" w:lastColumn="0" w:noHBand="0" w:noVBand="1"/>
      </w:tblPr>
      <w:tblGrid>
        <w:gridCol w:w="706"/>
        <w:gridCol w:w="2409"/>
        <w:gridCol w:w="4092"/>
        <w:gridCol w:w="4837"/>
        <w:gridCol w:w="2516"/>
      </w:tblGrid>
      <w:tr w:rsidR="009D1151" w:rsidRPr="00C8590F" w14:paraId="3CC38E67" w14:textId="77777777" w:rsidTr="00A41619">
        <w:trPr>
          <w:tblHeader/>
        </w:trPr>
        <w:tc>
          <w:tcPr>
            <w:tcW w:w="242" w:type="pct"/>
            <w:shd w:val="clear" w:color="auto" w:fill="DBE5F1" w:themeFill="accent1" w:themeFillTint="33"/>
          </w:tcPr>
          <w:p w14:paraId="3423F2E6" w14:textId="77777777" w:rsidR="009D1151" w:rsidRPr="00C8590F" w:rsidRDefault="009D1151" w:rsidP="00642181">
            <w:pPr>
              <w:jc w:val="center"/>
            </w:pPr>
            <w:r w:rsidRPr="00C8590F">
              <w:t>Eil. Nr.</w:t>
            </w:r>
          </w:p>
        </w:tc>
        <w:tc>
          <w:tcPr>
            <w:tcW w:w="827" w:type="pct"/>
            <w:shd w:val="clear" w:color="auto" w:fill="DBE5F1" w:themeFill="accent1" w:themeFillTint="33"/>
          </w:tcPr>
          <w:p w14:paraId="622A3061" w14:textId="619F2685" w:rsidR="009D1151" w:rsidRPr="00C8590F" w:rsidRDefault="009D1151" w:rsidP="00642181">
            <w:pPr>
              <w:jc w:val="center"/>
            </w:pPr>
            <w:r w:rsidRPr="00C8590F">
              <w:t>Pareigybė</w:t>
            </w:r>
          </w:p>
        </w:tc>
        <w:tc>
          <w:tcPr>
            <w:tcW w:w="1405" w:type="pct"/>
            <w:shd w:val="clear" w:color="auto" w:fill="DBE5F1" w:themeFill="accent1" w:themeFillTint="33"/>
          </w:tcPr>
          <w:p w14:paraId="078ED661" w14:textId="691ABF70" w:rsidR="009D1151" w:rsidRPr="00C8590F" w:rsidRDefault="009D1151" w:rsidP="00642181">
            <w:pPr>
              <w:jc w:val="center"/>
            </w:pPr>
            <w:r w:rsidRPr="00C8590F">
              <w:t>Reikalavimai</w:t>
            </w:r>
            <w:r w:rsidR="008B5002" w:rsidRPr="00C8590F">
              <w:t xml:space="preserve"> išsilavinimui ir kvalifikacijai</w:t>
            </w:r>
          </w:p>
        </w:tc>
        <w:tc>
          <w:tcPr>
            <w:tcW w:w="1661" w:type="pct"/>
            <w:shd w:val="clear" w:color="auto" w:fill="DBE5F1" w:themeFill="accent1" w:themeFillTint="33"/>
          </w:tcPr>
          <w:p w14:paraId="0DC2F240" w14:textId="64C70890" w:rsidR="009D1151" w:rsidRPr="00C8590F" w:rsidRDefault="009D1151" w:rsidP="00642181">
            <w:pPr>
              <w:jc w:val="center"/>
            </w:pPr>
            <w:r w:rsidRPr="00C8590F">
              <w:t>Funkcijos</w:t>
            </w:r>
          </w:p>
        </w:tc>
        <w:tc>
          <w:tcPr>
            <w:tcW w:w="864" w:type="pct"/>
            <w:shd w:val="clear" w:color="auto" w:fill="DBE5F1" w:themeFill="accent1" w:themeFillTint="33"/>
          </w:tcPr>
          <w:p w14:paraId="0AD43EC5" w14:textId="74B5B545" w:rsidR="009D1151" w:rsidRPr="00C8590F" w:rsidRDefault="009D1151" w:rsidP="00642181">
            <w:pPr>
              <w:jc w:val="center"/>
            </w:pPr>
            <w:r w:rsidRPr="00C8590F">
              <w:t>Darbuotojo vardas ir pavardė</w:t>
            </w:r>
          </w:p>
        </w:tc>
      </w:tr>
      <w:tr w:rsidR="00C73D9D" w:rsidRPr="00C8590F" w14:paraId="49BD3459" w14:textId="77777777" w:rsidTr="00A41619">
        <w:trPr>
          <w:tblHeader/>
        </w:trPr>
        <w:tc>
          <w:tcPr>
            <w:tcW w:w="242" w:type="pct"/>
            <w:shd w:val="clear" w:color="auto" w:fill="DBE5F1" w:themeFill="accent1" w:themeFillTint="33"/>
          </w:tcPr>
          <w:p w14:paraId="39D6600F" w14:textId="7A8E2181" w:rsidR="00C73D9D" w:rsidRPr="00C8590F" w:rsidRDefault="00C73D9D" w:rsidP="00642181">
            <w:pPr>
              <w:jc w:val="center"/>
            </w:pPr>
            <w:r w:rsidRPr="00C8590F">
              <w:t>1</w:t>
            </w:r>
          </w:p>
        </w:tc>
        <w:tc>
          <w:tcPr>
            <w:tcW w:w="827" w:type="pct"/>
            <w:shd w:val="clear" w:color="auto" w:fill="DBE5F1" w:themeFill="accent1" w:themeFillTint="33"/>
          </w:tcPr>
          <w:p w14:paraId="702FE581" w14:textId="39A856A3" w:rsidR="00C73D9D" w:rsidRPr="00C8590F" w:rsidRDefault="00C73D9D" w:rsidP="00642181">
            <w:pPr>
              <w:jc w:val="center"/>
            </w:pPr>
            <w:r w:rsidRPr="00C8590F">
              <w:t>2</w:t>
            </w:r>
          </w:p>
        </w:tc>
        <w:tc>
          <w:tcPr>
            <w:tcW w:w="1405" w:type="pct"/>
            <w:shd w:val="clear" w:color="auto" w:fill="DBE5F1" w:themeFill="accent1" w:themeFillTint="33"/>
          </w:tcPr>
          <w:p w14:paraId="78847FB2" w14:textId="0A107FF6" w:rsidR="00C73D9D" w:rsidRPr="00C8590F" w:rsidRDefault="00C73D9D" w:rsidP="00642181">
            <w:pPr>
              <w:jc w:val="center"/>
            </w:pPr>
            <w:r w:rsidRPr="00C8590F">
              <w:t>3</w:t>
            </w:r>
          </w:p>
        </w:tc>
        <w:tc>
          <w:tcPr>
            <w:tcW w:w="1661" w:type="pct"/>
            <w:shd w:val="clear" w:color="auto" w:fill="DBE5F1" w:themeFill="accent1" w:themeFillTint="33"/>
          </w:tcPr>
          <w:p w14:paraId="0E23B6FE" w14:textId="3609C48E" w:rsidR="00C73D9D" w:rsidRPr="00C8590F" w:rsidRDefault="00C73D9D" w:rsidP="00642181">
            <w:pPr>
              <w:jc w:val="center"/>
            </w:pPr>
            <w:r w:rsidRPr="00C8590F">
              <w:t>4</w:t>
            </w:r>
          </w:p>
        </w:tc>
        <w:tc>
          <w:tcPr>
            <w:tcW w:w="864" w:type="pct"/>
            <w:shd w:val="clear" w:color="auto" w:fill="DBE5F1" w:themeFill="accent1" w:themeFillTint="33"/>
          </w:tcPr>
          <w:p w14:paraId="0B2FF456" w14:textId="2FC63A4D" w:rsidR="00C73D9D" w:rsidRPr="00C8590F" w:rsidRDefault="00C73D9D" w:rsidP="00642181">
            <w:pPr>
              <w:jc w:val="center"/>
            </w:pPr>
            <w:r w:rsidRPr="00C8590F">
              <w:t>5</w:t>
            </w:r>
          </w:p>
        </w:tc>
      </w:tr>
      <w:tr w:rsidR="00041C08" w:rsidRPr="00C8590F" w14:paraId="6E12B0D2" w14:textId="77777777" w:rsidTr="00642181">
        <w:tc>
          <w:tcPr>
            <w:tcW w:w="242" w:type="pct"/>
          </w:tcPr>
          <w:p w14:paraId="353AEBFF" w14:textId="77777777" w:rsidR="00041C08" w:rsidRPr="00C8590F" w:rsidRDefault="00041C08" w:rsidP="00041C08">
            <w:pPr>
              <w:pStyle w:val="ListParagraph"/>
              <w:numPr>
                <w:ilvl w:val="0"/>
                <w:numId w:val="5"/>
              </w:numPr>
            </w:pPr>
          </w:p>
        </w:tc>
        <w:tc>
          <w:tcPr>
            <w:tcW w:w="827" w:type="pct"/>
          </w:tcPr>
          <w:p w14:paraId="307C62AA" w14:textId="581403C4" w:rsidR="00041C08" w:rsidRPr="00C8590F" w:rsidRDefault="00041C08" w:rsidP="00041C08">
            <w:r w:rsidRPr="00C8590F">
              <w:rPr>
                <w:szCs w:val="22"/>
              </w:rPr>
              <w:t>VPS administravimo vadovas</w:t>
            </w:r>
          </w:p>
        </w:tc>
        <w:tc>
          <w:tcPr>
            <w:tcW w:w="1405" w:type="pct"/>
          </w:tcPr>
          <w:p w14:paraId="56DB3621" w14:textId="77777777" w:rsidR="00041C08" w:rsidRDefault="00041C08" w:rsidP="00041C08">
            <w:pPr>
              <w:tabs>
                <w:tab w:val="left" w:pos="2988"/>
              </w:tabs>
            </w:pPr>
            <w:r>
              <w:t>Turėti aukštąjį išsilavinimą ir ne</w:t>
            </w:r>
          </w:p>
          <w:p w14:paraId="32B872F8" w14:textId="77777777" w:rsidR="00041C08" w:rsidRDefault="00041C08" w:rsidP="00041C08">
            <w:pPr>
              <w:tabs>
                <w:tab w:val="left" w:pos="2988"/>
              </w:tabs>
            </w:pPr>
            <w:r>
              <w:t>mažesnę nei            3 m. darbo patirtį</w:t>
            </w:r>
          </w:p>
          <w:p w14:paraId="691F6BE8" w14:textId="77777777" w:rsidR="00041C08" w:rsidRDefault="00041C08" w:rsidP="00041C08">
            <w:pPr>
              <w:tabs>
                <w:tab w:val="left" w:pos="2988"/>
              </w:tabs>
            </w:pPr>
            <w:r>
              <w:t>projektų valdymo srityje; arba turėti ne</w:t>
            </w:r>
          </w:p>
          <w:p w14:paraId="757B9EFC" w14:textId="77777777" w:rsidR="00041C08" w:rsidRDefault="00041C08" w:rsidP="00041C08">
            <w:pPr>
              <w:tabs>
                <w:tab w:val="left" w:pos="2988"/>
              </w:tabs>
            </w:pPr>
            <w:r>
              <w:t>mažesnę negu 5 m. darbo patirtį VPS</w:t>
            </w:r>
          </w:p>
          <w:p w14:paraId="2EE1E31C" w14:textId="228F257B" w:rsidR="00041C08" w:rsidRPr="00C8590F" w:rsidRDefault="00041C08" w:rsidP="00041C08">
            <w:r>
              <w:t>administravimo ir įgyvendinimo srityje</w:t>
            </w:r>
          </w:p>
        </w:tc>
        <w:tc>
          <w:tcPr>
            <w:tcW w:w="1661" w:type="pct"/>
          </w:tcPr>
          <w:p w14:paraId="689DA3F1" w14:textId="77777777" w:rsidR="00041C08" w:rsidRDefault="00041C08" w:rsidP="00041C08">
            <w:r>
              <w:t>-teikia pasiūlymus/ataskaitas VVG nariams ir</w:t>
            </w:r>
          </w:p>
          <w:p w14:paraId="02A7409A" w14:textId="77777777" w:rsidR="00041C08" w:rsidRDefault="00041C08" w:rsidP="00041C08">
            <w:r>
              <w:t>valdybai dėl VPS įgyvendinimo;</w:t>
            </w:r>
          </w:p>
          <w:p w14:paraId="65660492" w14:textId="77777777" w:rsidR="00041C08" w:rsidRDefault="00041C08" w:rsidP="00041C08">
            <w:r>
              <w:t>-esant poreikiui teikia VPS įgyvendinimo</w:t>
            </w:r>
          </w:p>
          <w:p w14:paraId="15CA50D3" w14:textId="77777777" w:rsidR="00041C08" w:rsidRDefault="00041C08" w:rsidP="00041C08">
            <w:r>
              <w:t>ataskaitas VPS priežiūros ir kontrolės darbo</w:t>
            </w:r>
          </w:p>
          <w:p w14:paraId="0D8B7BD5" w14:textId="77777777" w:rsidR="00041C08" w:rsidRDefault="00041C08" w:rsidP="00041C08">
            <w:r>
              <w:t>grupei;</w:t>
            </w:r>
          </w:p>
          <w:p w14:paraId="3B1A514D" w14:textId="77777777" w:rsidR="00041C08" w:rsidRDefault="00041C08" w:rsidP="00041C08">
            <w:r>
              <w:t>-koordinuoja VPS administracijos veiklą;</w:t>
            </w:r>
          </w:p>
          <w:p w14:paraId="7BADD647" w14:textId="77777777" w:rsidR="00041C08" w:rsidRDefault="00041C08" w:rsidP="00041C08">
            <w:r>
              <w:t>-koordinuoja VPS įgyvendinimo pakeitimų</w:t>
            </w:r>
          </w:p>
          <w:p w14:paraId="570263CB" w14:textId="77777777" w:rsidR="00041C08" w:rsidRDefault="00041C08" w:rsidP="00041C08">
            <w:r>
              <w:t>rengimą;</w:t>
            </w:r>
          </w:p>
          <w:p w14:paraId="11BB4248" w14:textId="77777777" w:rsidR="00041C08" w:rsidRDefault="00041C08" w:rsidP="00041C08">
            <w:r>
              <w:t>-užtikrina tinkamą su VPS įgyvendinimu</w:t>
            </w:r>
          </w:p>
          <w:p w14:paraId="57EA8E56" w14:textId="77777777" w:rsidR="00041C08" w:rsidRDefault="00041C08" w:rsidP="00041C08">
            <w:r>
              <w:t>susijusios dokumentacijos rengimą, tvarkymą</w:t>
            </w:r>
          </w:p>
          <w:p w14:paraId="5C634C56" w14:textId="77777777" w:rsidR="00041C08" w:rsidRDefault="00041C08" w:rsidP="00041C08">
            <w:r>
              <w:t>ir saugojimą;</w:t>
            </w:r>
          </w:p>
          <w:p w14:paraId="687469F0" w14:textId="77777777" w:rsidR="00041C08" w:rsidRDefault="00041C08" w:rsidP="00041C08">
            <w:r>
              <w:t>-organizuoja VPS įgyvendinamų projektų</w:t>
            </w:r>
          </w:p>
          <w:p w14:paraId="55110F34" w14:textId="77777777" w:rsidR="00041C08" w:rsidRDefault="00041C08" w:rsidP="00041C08">
            <w:r>
              <w:t>patikras, rengia/tikrina jų ataskaitas;</w:t>
            </w:r>
          </w:p>
          <w:p w14:paraId="0A8110C4" w14:textId="77777777" w:rsidR="00041C08" w:rsidRDefault="00041C08" w:rsidP="00041C08">
            <w:r>
              <w:t>-konsultuoja pareiškėjus projektų teikiamų</w:t>
            </w:r>
          </w:p>
          <w:p w14:paraId="146CDEA3" w14:textId="77777777" w:rsidR="00041C08" w:rsidRDefault="00041C08" w:rsidP="00041C08">
            <w:r>
              <w:t>pagal VPS rengimo/įgyvendinimo klausimais;</w:t>
            </w:r>
          </w:p>
          <w:p w14:paraId="2FA5C5DE" w14:textId="77777777" w:rsidR="00041C08" w:rsidRDefault="00041C08" w:rsidP="00041C08">
            <w:r>
              <w:t>-rengia/teikia informaciją apie VPS stebėsenos</w:t>
            </w:r>
          </w:p>
          <w:p w14:paraId="05A4A766" w14:textId="77777777" w:rsidR="00041C08" w:rsidRDefault="00041C08" w:rsidP="00041C08">
            <w:r>
              <w:t>duomenis, rodiklius ir VPS įgyvendinimo</w:t>
            </w:r>
          </w:p>
          <w:p w14:paraId="18B6AE0D" w14:textId="77777777" w:rsidR="00041C08" w:rsidRDefault="00041C08" w:rsidP="00041C08">
            <w:r>
              <w:t>problemas Nacionalinę mokėjimo agentūrą ir</w:t>
            </w:r>
          </w:p>
          <w:p w14:paraId="333FF2D4" w14:textId="77777777" w:rsidR="00041C08" w:rsidRDefault="00041C08" w:rsidP="00041C08">
            <w:r>
              <w:t>(arba) Žemės ūkio ministeriją;</w:t>
            </w:r>
          </w:p>
          <w:p w14:paraId="37537B25" w14:textId="77777777" w:rsidR="00041C08" w:rsidRDefault="00041C08" w:rsidP="00041C08">
            <w:r>
              <w:t>-atlieka veiksmus susijusius su VVG narių</w:t>
            </w:r>
          </w:p>
          <w:p w14:paraId="18A802E6" w14:textId="77777777" w:rsidR="00041C08" w:rsidRDefault="00041C08" w:rsidP="00041C08">
            <w:r>
              <w:t>aktyviu įsitraukimu į VPS įgyvendinimą;</w:t>
            </w:r>
          </w:p>
          <w:p w14:paraId="0083FDD6" w14:textId="77777777" w:rsidR="00041C08" w:rsidRDefault="00041C08" w:rsidP="00041C08">
            <w:r>
              <w:t>-atlieka vietos projektų vertinimo veiksmus;</w:t>
            </w:r>
          </w:p>
          <w:p w14:paraId="62ADAAC5" w14:textId="77777777" w:rsidR="00041C08" w:rsidRDefault="00041C08" w:rsidP="00041C08">
            <w:r>
              <w:t>-teikia siūlymus dėl veiklos efektyvumo</w:t>
            </w:r>
          </w:p>
          <w:p w14:paraId="3B7D31F7" w14:textId="77777777" w:rsidR="00041C08" w:rsidRDefault="00041C08" w:rsidP="00041C08">
            <w:r>
              <w:t>didinimo, inovacijų taikymo veikloje;</w:t>
            </w:r>
          </w:p>
          <w:p w14:paraId="4CF2B356" w14:textId="77777777" w:rsidR="00041C08" w:rsidRDefault="00041C08" w:rsidP="00041C08">
            <w:r>
              <w:t>-atlieka kitus darbus susijusius su tinkamu VPS</w:t>
            </w:r>
          </w:p>
          <w:p w14:paraId="2AD26A5C" w14:textId="15D6C595" w:rsidR="00041C08" w:rsidRPr="00C8590F" w:rsidRDefault="00041C08" w:rsidP="00041C08">
            <w:r>
              <w:t>įgyvendinimu.</w:t>
            </w:r>
          </w:p>
        </w:tc>
        <w:tc>
          <w:tcPr>
            <w:tcW w:w="864" w:type="pct"/>
          </w:tcPr>
          <w:p w14:paraId="6547264F" w14:textId="6B66A8B6" w:rsidR="00041C08" w:rsidRPr="00C8590F" w:rsidRDefault="00041C08" w:rsidP="00041C08">
            <w:r>
              <w:t xml:space="preserve">Kristina </w:t>
            </w:r>
            <w:proofErr w:type="spellStart"/>
            <w:r>
              <w:t>Mačiokienė</w:t>
            </w:r>
            <w:proofErr w:type="spellEnd"/>
          </w:p>
        </w:tc>
      </w:tr>
      <w:tr w:rsidR="00041C08" w:rsidRPr="00C8590F" w14:paraId="356D5795" w14:textId="77777777" w:rsidTr="00642181">
        <w:tc>
          <w:tcPr>
            <w:tcW w:w="242" w:type="pct"/>
          </w:tcPr>
          <w:p w14:paraId="5E16566F" w14:textId="77777777" w:rsidR="00041C08" w:rsidRPr="00C8590F" w:rsidRDefault="00041C08" w:rsidP="00041C08">
            <w:pPr>
              <w:pStyle w:val="ListParagraph"/>
              <w:numPr>
                <w:ilvl w:val="0"/>
                <w:numId w:val="5"/>
              </w:numPr>
            </w:pPr>
          </w:p>
        </w:tc>
        <w:tc>
          <w:tcPr>
            <w:tcW w:w="827" w:type="pct"/>
          </w:tcPr>
          <w:p w14:paraId="19FEBAC4" w14:textId="12E1676C" w:rsidR="00041C08" w:rsidRPr="00C8590F" w:rsidRDefault="00041C08" w:rsidP="00041C08">
            <w:r w:rsidRPr="00C8590F">
              <w:rPr>
                <w:szCs w:val="22"/>
              </w:rPr>
              <w:t>VPS finansininkas ir (arba) buhalteris</w:t>
            </w:r>
          </w:p>
        </w:tc>
        <w:tc>
          <w:tcPr>
            <w:tcW w:w="1405" w:type="pct"/>
          </w:tcPr>
          <w:p w14:paraId="5C63482D" w14:textId="77777777" w:rsidR="00041C08" w:rsidRDefault="00041C08" w:rsidP="00041C08">
            <w:r>
              <w:t>Turėti aukštąjį išsilavinimą ir ne</w:t>
            </w:r>
          </w:p>
          <w:p w14:paraId="67D4BC23" w14:textId="77777777" w:rsidR="00041C08" w:rsidRDefault="00041C08" w:rsidP="00041C08">
            <w:r>
              <w:t>mažesnę nei 2 m. darbo patirtį buhalterinės apskaitos tvarkymo ir</w:t>
            </w:r>
          </w:p>
          <w:p w14:paraId="5C4FADE5" w14:textId="67428A17" w:rsidR="00041C08" w:rsidRPr="00C8590F" w:rsidRDefault="00041C08" w:rsidP="00041C08">
            <w:r>
              <w:lastRenderedPageBreak/>
              <w:t>(arba) finansų valdymo srityje</w:t>
            </w:r>
          </w:p>
        </w:tc>
        <w:tc>
          <w:tcPr>
            <w:tcW w:w="1661" w:type="pct"/>
          </w:tcPr>
          <w:p w14:paraId="7EB88C76" w14:textId="77777777" w:rsidR="00041C08" w:rsidRDefault="00041C08" w:rsidP="00041C08">
            <w:r>
              <w:lastRenderedPageBreak/>
              <w:t>-renka/kaupia/sistemina finansinius</w:t>
            </w:r>
          </w:p>
          <w:p w14:paraId="08F19198" w14:textId="77777777" w:rsidR="00041C08" w:rsidRDefault="00041C08" w:rsidP="00041C08">
            <w:r>
              <w:t xml:space="preserve">dokumentus ir informaciją susijusią su VPS </w:t>
            </w:r>
            <w:r w:rsidRPr="005B2190">
              <w:t>įgyvendinimu;</w:t>
            </w:r>
          </w:p>
          <w:p w14:paraId="366B181C" w14:textId="77777777" w:rsidR="00041C08" w:rsidRDefault="00041C08" w:rsidP="00041C08">
            <w:r>
              <w:lastRenderedPageBreak/>
              <w:t>-rengia ir teikia metinius finansinės</w:t>
            </w:r>
          </w:p>
          <w:p w14:paraId="4588C43C" w14:textId="77777777" w:rsidR="00041C08" w:rsidRDefault="00041C08" w:rsidP="00041C08">
            <w:r>
              <w:t>atskaitomybės dokumentus VVG nariams,</w:t>
            </w:r>
          </w:p>
          <w:p w14:paraId="2ADD1860" w14:textId="77777777" w:rsidR="00041C08" w:rsidRDefault="00041C08" w:rsidP="00041C08">
            <w:r>
              <w:t>valdybai ir pirmininkui;</w:t>
            </w:r>
          </w:p>
          <w:p w14:paraId="7EFCE7E6" w14:textId="77777777" w:rsidR="00041C08" w:rsidRDefault="00041C08" w:rsidP="00041C08">
            <w:r>
              <w:t>-teikia pasiūlymus dėl efektyvaus VPS lėšų</w:t>
            </w:r>
          </w:p>
          <w:p w14:paraId="47595844" w14:textId="77777777" w:rsidR="00041C08" w:rsidRDefault="00041C08" w:rsidP="00041C08">
            <w:r>
              <w:t>naudojimo VVG administracijos</w:t>
            </w:r>
          </w:p>
          <w:p w14:paraId="499C1054" w14:textId="77777777" w:rsidR="00041C08" w:rsidRDefault="00041C08" w:rsidP="00041C08">
            <w:r>
              <w:t>vadovui/pirmininkui;</w:t>
            </w:r>
          </w:p>
          <w:p w14:paraId="032B4860" w14:textId="77777777" w:rsidR="00041C08" w:rsidRDefault="00041C08" w:rsidP="00041C08">
            <w:r>
              <w:t>-rengia finansinės atskaitomybės dokumentus</w:t>
            </w:r>
          </w:p>
          <w:p w14:paraId="2E8446E5" w14:textId="77777777" w:rsidR="00041C08" w:rsidRDefault="00041C08" w:rsidP="00041C08">
            <w:r>
              <w:t>susijusius su VPS įgyvendinimu;</w:t>
            </w:r>
          </w:p>
          <w:p w14:paraId="23A085A1" w14:textId="77777777" w:rsidR="00041C08" w:rsidRDefault="00041C08" w:rsidP="00041C08">
            <w:r>
              <w:t>- ruošia finansinius dokumentus archyvavimui;</w:t>
            </w:r>
          </w:p>
          <w:p w14:paraId="60333213" w14:textId="77777777" w:rsidR="00041C08" w:rsidRDefault="00041C08" w:rsidP="00041C08">
            <w:r>
              <w:t>-atlieka vietos projektų vertinimo veiksmus;</w:t>
            </w:r>
          </w:p>
          <w:p w14:paraId="2714F2C6" w14:textId="77777777" w:rsidR="00041C08" w:rsidRDefault="00041C08" w:rsidP="00041C08">
            <w:r>
              <w:t>-teikia siūlymus dėl veiklos efektyvumo</w:t>
            </w:r>
          </w:p>
          <w:p w14:paraId="69B250AC" w14:textId="77777777" w:rsidR="00041C08" w:rsidRDefault="00041C08" w:rsidP="00041C08">
            <w:r>
              <w:t>didinimo, inovacijų taikymo veikloje;</w:t>
            </w:r>
          </w:p>
          <w:p w14:paraId="78CDBFE8" w14:textId="77777777" w:rsidR="00041C08" w:rsidRDefault="00041C08" w:rsidP="00041C08">
            <w:r>
              <w:t>-atlieka kitus veiksmus susijusius su tinkamu</w:t>
            </w:r>
          </w:p>
          <w:p w14:paraId="77CF08F9" w14:textId="084816EE" w:rsidR="00041C08" w:rsidRPr="00C8590F" w:rsidRDefault="00041C08" w:rsidP="00041C08">
            <w:r>
              <w:t>VPS įgyvendinimu.</w:t>
            </w:r>
          </w:p>
        </w:tc>
        <w:tc>
          <w:tcPr>
            <w:tcW w:w="864" w:type="pct"/>
          </w:tcPr>
          <w:p w14:paraId="5C98300B" w14:textId="50A44E73" w:rsidR="00041C08" w:rsidRPr="00C8590F" w:rsidRDefault="00041C08" w:rsidP="00041C08">
            <w:r>
              <w:lastRenderedPageBreak/>
              <w:t xml:space="preserve">Virginija </w:t>
            </w:r>
            <w:proofErr w:type="spellStart"/>
            <w:r>
              <w:t>Petrukaitienė</w:t>
            </w:r>
            <w:proofErr w:type="spellEnd"/>
          </w:p>
        </w:tc>
      </w:tr>
      <w:tr w:rsidR="00041C08" w:rsidRPr="00C8590F" w14:paraId="792E6436" w14:textId="77777777" w:rsidTr="00642181">
        <w:tc>
          <w:tcPr>
            <w:tcW w:w="242" w:type="pct"/>
          </w:tcPr>
          <w:p w14:paraId="3EC5D050" w14:textId="77777777" w:rsidR="00041C08" w:rsidRPr="00C8590F" w:rsidRDefault="00041C08" w:rsidP="00041C08">
            <w:pPr>
              <w:pStyle w:val="ListParagraph"/>
              <w:numPr>
                <w:ilvl w:val="0"/>
                <w:numId w:val="5"/>
              </w:numPr>
            </w:pPr>
          </w:p>
        </w:tc>
        <w:tc>
          <w:tcPr>
            <w:tcW w:w="827" w:type="pct"/>
          </w:tcPr>
          <w:p w14:paraId="45D55717" w14:textId="286EF3FF" w:rsidR="00041C08" w:rsidRPr="00C8590F" w:rsidRDefault="00041C08" w:rsidP="00041C08">
            <w:r w:rsidRPr="00C8590F">
              <w:rPr>
                <w:szCs w:val="22"/>
              </w:rPr>
              <w:t>VPS administratorius</w:t>
            </w:r>
          </w:p>
        </w:tc>
        <w:tc>
          <w:tcPr>
            <w:tcW w:w="1405" w:type="pct"/>
          </w:tcPr>
          <w:p w14:paraId="4A626F23" w14:textId="77777777" w:rsidR="00041C08" w:rsidRDefault="00041C08" w:rsidP="00041C08">
            <w:r>
              <w:t>Turėti aukštąjį išsilavinimą arba ne</w:t>
            </w:r>
          </w:p>
          <w:p w14:paraId="3D4E77FE" w14:textId="77777777" w:rsidR="00041C08" w:rsidRDefault="00041C08" w:rsidP="00041C08">
            <w:r>
              <w:t>mažesnę negu 2 m. darbo ir (arba)</w:t>
            </w:r>
          </w:p>
          <w:p w14:paraId="065E22CB" w14:textId="77777777" w:rsidR="00041C08" w:rsidRDefault="00041C08" w:rsidP="00041C08">
            <w:r>
              <w:t>savanoriško darbo patirtį projektų</w:t>
            </w:r>
          </w:p>
          <w:p w14:paraId="64697F37" w14:textId="77777777" w:rsidR="00041C08" w:rsidRDefault="00041C08" w:rsidP="00041C08">
            <w:r>
              <w:t>valdymo arba VPS administravimo ir</w:t>
            </w:r>
          </w:p>
          <w:p w14:paraId="247AF8E1" w14:textId="3E424709" w:rsidR="00041C08" w:rsidRPr="00C8590F" w:rsidRDefault="00041C08" w:rsidP="00041C08">
            <w:r>
              <w:t>įgyvendinimo srityje</w:t>
            </w:r>
          </w:p>
        </w:tc>
        <w:tc>
          <w:tcPr>
            <w:tcW w:w="1661" w:type="pct"/>
          </w:tcPr>
          <w:p w14:paraId="0FABE6E2" w14:textId="77777777" w:rsidR="00041C08" w:rsidRDefault="00041C08" w:rsidP="00041C08">
            <w:r>
              <w:t>-rengia/ teikia derinti administracijos vadovui</w:t>
            </w:r>
          </w:p>
          <w:p w14:paraId="50C531EF" w14:textId="77777777" w:rsidR="00041C08" w:rsidRDefault="00041C08" w:rsidP="00041C08">
            <w:r>
              <w:t>dokumentaciją susijusią su VPS ar vietos</w:t>
            </w:r>
          </w:p>
          <w:p w14:paraId="381982C1" w14:textId="77777777" w:rsidR="00041C08" w:rsidRDefault="00041C08" w:rsidP="00041C08">
            <w:r>
              <w:t>projektų įgyvendinimu;</w:t>
            </w:r>
          </w:p>
          <w:p w14:paraId="45B9F34A" w14:textId="77777777" w:rsidR="00041C08" w:rsidRDefault="00041C08" w:rsidP="00041C08">
            <w:r>
              <w:t>-atlieka vietos projektų administravimo</w:t>
            </w:r>
          </w:p>
          <w:p w14:paraId="09B73B2C" w14:textId="77777777" w:rsidR="00041C08" w:rsidRDefault="00041C08" w:rsidP="00041C08">
            <w:r>
              <w:t>veiksmus;</w:t>
            </w:r>
          </w:p>
          <w:p w14:paraId="5565BFEE" w14:textId="77777777" w:rsidR="00041C08" w:rsidRDefault="00041C08" w:rsidP="00041C08">
            <w:r>
              <w:t>-konsultuoja pareiškėjus projektų</w:t>
            </w:r>
          </w:p>
          <w:p w14:paraId="3B80E919" w14:textId="77777777" w:rsidR="00041C08" w:rsidRDefault="00041C08" w:rsidP="00041C08">
            <w:r>
              <w:t>rengimo/įgyvendinimo klausimais;</w:t>
            </w:r>
          </w:p>
          <w:p w14:paraId="5B7B438A" w14:textId="77777777" w:rsidR="00041C08" w:rsidRDefault="00041C08" w:rsidP="00041C08">
            <w:r>
              <w:t>- rengia viešųjų pirkimų dokumentus, atlieka</w:t>
            </w:r>
          </w:p>
          <w:p w14:paraId="22DAEEB5" w14:textId="77777777" w:rsidR="00041C08" w:rsidRDefault="00041C08" w:rsidP="00041C08">
            <w:r>
              <w:t>viešųjų pirkimų procedūras;</w:t>
            </w:r>
          </w:p>
          <w:p w14:paraId="44046CF8" w14:textId="77777777" w:rsidR="00041C08" w:rsidRDefault="00041C08" w:rsidP="00041C08">
            <w:r>
              <w:t>-renka/sisteminą duomenis reikalingus VPS ir</w:t>
            </w:r>
          </w:p>
          <w:p w14:paraId="78D5506A" w14:textId="77777777" w:rsidR="00041C08" w:rsidRDefault="00041C08" w:rsidP="00041C08">
            <w:r>
              <w:t>vietos projektų ataskaitoms;</w:t>
            </w:r>
          </w:p>
          <w:p w14:paraId="2A7AE90C" w14:textId="77777777" w:rsidR="00041C08" w:rsidRDefault="00041C08" w:rsidP="00041C08">
            <w:r>
              <w:t>-atlieka vietos projektų vertinimo veiksmus;</w:t>
            </w:r>
          </w:p>
          <w:p w14:paraId="484B329F" w14:textId="77777777" w:rsidR="00041C08" w:rsidRDefault="00041C08" w:rsidP="00041C08">
            <w:r>
              <w:t>-teikia siūlymus dėl veiklos efektyvumo</w:t>
            </w:r>
          </w:p>
          <w:p w14:paraId="07E1DF9F" w14:textId="77777777" w:rsidR="00041C08" w:rsidRDefault="00041C08" w:rsidP="00041C08">
            <w:r>
              <w:t>didinimo, inovacijų taikymo veikloje;</w:t>
            </w:r>
          </w:p>
          <w:p w14:paraId="7F4C92C7" w14:textId="77777777" w:rsidR="00041C08" w:rsidRDefault="00041C08" w:rsidP="00041C08">
            <w:r>
              <w:t>-atlieka kitus veiksmus susijusius su tinkamu</w:t>
            </w:r>
          </w:p>
          <w:p w14:paraId="1CAA9C51" w14:textId="37A7C917" w:rsidR="00041C08" w:rsidRPr="00C8590F" w:rsidRDefault="00041C08" w:rsidP="00041C08">
            <w:r>
              <w:t>VPS įgyvendinimu.</w:t>
            </w:r>
          </w:p>
        </w:tc>
        <w:tc>
          <w:tcPr>
            <w:tcW w:w="864" w:type="pct"/>
          </w:tcPr>
          <w:p w14:paraId="583B9B54" w14:textId="3ADA474E" w:rsidR="00041C08" w:rsidRPr="00C8590F" w:rsidRDefault="00041C08" w:rsidP="00041C08">
            <w:r>
              <w:t xml:space="preserve">Asta </w:t>
            </w:r>
            <w:proofErr w:type="spellStart"/>
            <w:r>
              <w:t>Prajarienė</w:t>
            </w:r>
            <w:proofErr w:type="spellEnd"/>
          </w:p>
        </w:tc>
      </w:tr>
      <w:tr w:rsidR="00041C08" w:rsidRPr="00C8590F" w14:paraId="472EE08F" w14:textId="77777777" w:rsidTr="00642181">
        <w:tc>
          <w:tcPr>
            <w:tcW w:w="242" w:type="pct"/>
          </w:tcPr>
          <w:p w14:paraId="03C77796" w14:textId="77777777" w:rsidR="00041C08" w:rsidRPr="00C8590F" w:rsidRDefault="00041C08" w:rsidP="00041C08">
            <w:pPr>
              <w:pStyle w:val="ListParagraph"/>
              <w:numPr>
                <w:ilvl w:val="0"/>
                <w:numId w:val="5"/>
              </w:numPr>
            </w:pPr>
          </w:p>
        </w:tc>
        <w:tc>
          <w:tcPr>
            <w:tcW w:w="827" w:type="pct"/>
          </w:tcPr>
          <w:p w14:paraId="164374A9" w14:textId="699471EE" w:rsidR="00041C08" w:rsidRPr="00C8590F" w:rsidRDefault="00041C08" w:rsidP="00041C08">
            <w:r w:rsidRPr="00C8590F">
              <w:rPr>
                <w:szCs w:val="22"/>
              </w:rPr>
              <w:t>VPS viešųjų ryšių specialistas</w:t>
            </w:r>
          </w:p>
        </w:tc>
        <w:tc>
          <w:tcPr>
            <w:tcW w:w="1405" w:type="pct"/>
          </w:tcPr>
          <w:p w14:paraId="62EE4DE8" w14:textId="77777777" w:rsidR="00041C08" w:rsidRDefault="00041C08" w:rsidP="00041C08">
            <w:r>
              <w:t>Turėti aukštąjį išsilavinimą, taip pat</w:t>
            </w:r>
          </w:p>
          <w:p w14:paraId="6B2F9D90" w14:textId="77777777" w:rsidR="00041C08" w:rsidRDefault="00041C08" w:rsidP="00041C08">
            <w:r>
              <w:t>turėti žinių LEADER metodo įgyvendinimo ir kitose kaimo plėtros</w:t>
            </w:r>
          </w:p>
          <w:p w14:paraId="1CBC86D0" w14:textId="77777777" w:rsidR="00041C08" w:rsidRDefault="00041C08" w:rsidP="00041C08">
            <w:r>
              <w:t>politikos srityse; arba turėti ne mažesnę</w:t>
            </w:r>
          </w:p>
          <w:p w14:paraId="078CA9D1" w14:textId="77777777" w:rsidR="00041C08" w:rsidRDefault="00041C08" w:rsidP="00041C08">
            <w:r>
              <w:t>negu 1 m. darbo patirtį VPS</w:t>
            </w:r>
          </w:p>
          <w:p w14:paraId="34DF2F97" w14:textId="3A5B58A5" w:rsidR="00041C08" w:rsidRPr="00C8590F" w:rsidRDefault="00041C08" w:rsidP="00041C08">
            <w:r>
              <w:t>administravimo ir įgyvendinimo srityje</w:t>
            </w:r>
          </w:p>
        </w:tc>
        <w:tc>
          <w:tcPr>
            <w:tcW w:w="1661" w:type="pct"/>
          </w:tcPr>
          <w:p w14:paraId="5D6481BD" w14:textId="77777777" w:rsidR="00041C08" w:rsidRDefault="00041C08" w:rsidP="00041C08">
            <w:r>
              <w:t>-atlieka VPS įgyvendinimo viešinimo</w:t>
            </w:r>
          </w:p>
          <w:p w14:paraId="73D21AA8" w14:textId="77777777" w:rsidR="00041C08" w:rsidRDefault="00041C08" w:rsidP="00041C08">
            <w:r>
              <w:t>veiksmus;</w:t>
            </w:r>
          </w:p>
          <w:p w14:paraId="5E55878E" w14:textId="77777777" w:rsidR="00041C08" w:rsidRDefault="00041C08" w:rsidP="00041C08">
            <w:r>
              <w:t>-administruoja VVG interneto svetainę bei</w:t>
            </w:r>
          </w:p>
          <w:p w14:paraId="123E3B6A" w14:textId="77777777" w:rsidR="00041C08" w:rsidRDefault="00041C08" w:rsidP="00041C08">
            <w:r>
              <w:t>paskyrą socialiniame tinkle, rengia/talpina</w:t>
            </w:r>
          </w:p>
          <w:p w14:paraId="787A0967" w14:textId="77777777" w:rsidR="00041C08" w:rsidRDefault="00041C08" w:rsidP="00041C08">
            <w:r>
              <w:t>aktualią informaciją;</w:t>
            </w:r>
          </w:p>
          <w:p w14:paraId="7CC7A196" w14:textId="77777777" w:rsidR="00041C08" w:rsidRDefault="00041C08" w:rsidP="00041C08">
            <w:r>
              <w:t>-atlieka vietos gyventojų, potencialių</w:t>
            </w:r>
          </w:p>
          <w:p w14:paraId="118EEA5C" w14:textId="77777777" w:rsidR="00041C08" w:rsidRDefault="00041C08" w:rsidP="00041C08">
            <w:r>
              <w:t>pareiškėjų aktyvinimo veiksmus;</w:t>
            </w:r>
          </w:p>
          <w:p w14:paraId="32C1906F" w14:textId="77777777" w:rsidR="00041C08" w:rsidRDefault="00041C08" w:rsidP="00041C08">
            <w:r>
              <w:t>- atlieka pareiškėjų konsultavimą projektų</w:t>
            </w:r>
          </w:p>
          <w:p w14:paraId="46CEB0F7" w14:textId="77777777" w:rsidR="00041C08" w:rsidRDefault="00041C08" w:rsidP="00041C08">
            <w:r>
              <w:t>rengimo klausimais;</w:t>
            </w:r>
          </w:p>
          <w:p w14:paraId="0267C7E1" w14:textId="77777777" w:rsidR="00041C08" w:rsidRDefault="00041C08" w:rsidP="00041C08">
            <w:r>
              <w:t>-rengia ir viešina informaciją apie VVG veiklą;</w:t>
            </w:r>
          </w:p>
          <w:p w14:paraId="626BB58A" w14:textId="77777777" w:rsidR="00041C08" w:rsidRDefault="00041C08" w:rsidP="00041C08">
            <w:r>
              <w:t>-rengia ir viešina informaciją apie vietos</w:t>
            </w:r>
          </w:p>
          <w:p w14:paraId="59204ED1" w14:textId="77777777" w:rsidR="00041C08" w:rsidRDefault="00041C08" w:rsidP="00041C08">
            <w:r>
              <w:t>projektus įgyvendinamus pagal VPS;</w:t>
            </w:r>
          </w:p>
          <w:p w14:paraId="477C970B" w14:textId="77777777" w:rsidR="00041C08" w:rsidRDefault="00041C08" w:rsidP="00041C08">
            <w:r>
              <w:t>-teikia siūlymus dėl veiklos efektyvumo</w:t>
            </w:r>
          </w:p>
          <w:p w14:paraId="11BB6926" w14:textId="77777777" w:rsidR="00041C08" w:rsidRDefault="00041C08" w:rsidP="00041C08">
            <w:r>
              <w:t>didinimo, inovacijų taikymo veikloje;</w:t>
            </w:r>
          </w:p>
          <w:p w14:paraId="5DBD9CB6" w14:textId="77777777" w:rsidR="00041C08" w:rsidRDefault="00041C08" w:rsidP="00041C08">
            <w:r>
              <w:t>-atlieka kitus veiksmus susijusius su tinkamu</w:t>
            </w:r>
          </w:p>
          <w:p w14:paraId="71319689" w14:textId="4E31DE03" w:rsidR="00041C08" w:rsidRPr="00C8590F" w:rsidRDefault="00041C08" w:rsidP="00041C08">
            <w:r>
              <w:t>VPS įgyvendinimu.</w:t>
            </w:r>
          </w:p>
        </w:tc>
        <w:tc>
          <w:tcPr>
            <w:tcW w:w="864" w:type="pct"/>
          </w:tcPr>
          <w:p w14:paraId="1668E814" w14:textId="6A1F0882" w:rsidR="00041C08" w:rsidRPr="00C8590F" w:rsidRDefault="00041C08" w:rsidP="00041C08">
            <w:r>
              <w:t xml:space="preserve">Asta </w:t>
            </w:r>
            <w:proofErr w:type="spellStart"/>
            <w:r>
              <w:t>Prajarienė</w:t>
            </w:r>
            <w:proofErr w:type="spellEnd"/>
          </w:p>
        </w:tc>
      </w:tr>
    </w:tbl>
    <w:p w14:paraId="341E5E30" w14:textId="62B77715" w:rsidR="008F1608" w:rsidRPr="00C8590F" w:rsidRDefault="008F1608" w:rsidP="00BD5766"/>
    <w:p w14:paraId="46F3E41D" w14:textId="77777777" w:rsidR="0072456B" w:rsidRPr="00C8590F" w:rsidRDefault="0072456B" w:rsidP="00BD5766"/>
    <w:p w14:paraId="35950081" w14:textId="3041372C" w:rsidR="005C79A9" w:rsidRPr="00C8590F" w:rsidRDefault="005C79A9">
      <w:r w:rsidRPr="00C8590F">
        <w:br w:type="page"/>
      </w:r>
    </w:p>
    <w:p w14:paraId="0A2E8B9B" w14:textId="43973DE6" w:rsidR="00F52379" w:rsidRPr="00C8590F" w:rsidRDefault="00F52379">
      <w:pPr>
        <w:pStyle w:val="Priedpavadinimai"/>
      </w:pPr>
      <w:r w:rsidRPr="00C8590F">
        <w:lastRenderedPageBreak/>
        <w:t>VPS priemonių rezultato rodikliai ir jų reikšmių pagrindimas</w:t>
      </w:r>
    </w:p>
    <w:p w14:paraId="5CE0A912" w14:textId="1C2E894F" w:rsidR="00F52379" w:rsidRPr="00C8590F" w:rsidRDefault="00F52379" w:rsidP="00F52379"/>
    <w:p w14:paraId="40564CA1" w14:textId="5DF11B05" w:rsidR="00F52379" w:rsidRPr="00C8590F" w:rsidRDefault="00F56FAD">
      <w:pPr>
        <w:pStyle w:val="ListParagraph"/>
        <w:numPr>
          <w:ilvl w:val="0"/>
          <w:numId w:val="7"/>
        </w:numPr>
        <w:rPr>
          <w:b/>
          <w:bCs/>
        </w:rPr>
      </w:pPr>
      <w:r w:rsidRPr="00C8590F">
        <w:rPr>
          <w:b/>
          <w:bCs/>
        </w:rPr>
        <w:t xml:space="preserve">VPS priemonių </w:t>
      </w:r>
      <w:r w:rsidR="00586019" w:rsidRPr="00C8590F">
        <w:rPr>
          <w:b/>
          <w:bCs/>
        </w:rPr>
        <w:t>rezultato rodikliai (ES bendrieji):</w:t>
      </w:r>
    </w:p>
    <w:p w14:paraId="05E7A426" w14:textId="2290FB61" w:rsidR="00586019" w:rsidRPr="00C8590F" w:rsidRDefault="00586019" w:rsidP="00414FB1"/>
    <w:tbl>
      <w:tblPr>
        <w:tblW w:w="5000" w:type="pct"/>
        <w:tblLook w:val="04A0" w:firstRow="1" w:lastRow="0" w:firstColumn="1" w:lastColumn="0" w:noHBand="0" w:noVBand="1"/>
      </w:tblPr>
      <w:tblGrid>
        <w:gridCol w:w="963"/>
        <w:gridCol w:w="6078"/>
        <w:gridCol w:w="717"/>
        <w:gridCol w:w="1247"/>
        <w:gridCol w:w="1309"/>
        <w:gridCol w:w="1247"/>
        <w:gridCol w:w="1528"/>
        <w:gridCol w:w="1471"/>
      </w:tblGrid>
      <w:tr w:rsidR="00F17188" w:rsidRPr="00F17188" w14:paraId="52749FF7" w14:textId="77777777" w:rsidTr="00F17188">
        <w:trPr>
          <w:trHeight w:val="290"/>
        </w:trPr>
        <w:tc>
          <w:tcPr>
            <w:tcW w:w="307" w:type="pct"/>
            <w:tcBorders>
              <w:top w:val="single" w:sz="4" w:space="0" w:color="auto"/>
              <w:left w:val="single" w:sz="4" w:space="0" w:color="auto"/>
              <w:bottom w:val="single" w:sz="4" w:space="0" w:color="auto"/>
              <w:right w:val="single" w:sz="4" w:space="0" w:color="auto"/>
            </w:tcBorders>
            <w:shd w:val="clear" w:color="000000" w:fill="DDEBF7"/>
            <w:noWrap/>
            <w:hideMark/>
          </w:tcPr>
          <w:p w14:paraId="293A1103"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1</w:t>
            </w:r>
          </w:p>
        </w:tc>
        <w:tc>
          <w:tcPr>
            <w:tcW w:w="2370" w:type="pct"/>
            <w:tcBorders>
              <w:top w:val="single" w:sz="4" w:space="0" w:color="auto"/>
              <w:left w:val="nil"/>
              <w:bottom w:val="single" w:sz="4" w:space="0" w:color="auto"/>
              <w:right w:val="single" w:sz="4" w:space="0" w:color="auto"/>
            </w:tcBorders>
            <w:shd w:val="clear" w:color="000000" w:fill="DDEBF7"/>
            <w:noWrap/>
            <w:hideMark/>
          </w:tcPr>
          <w:p w14:paraId="33AB683F"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2</w:t>
            </w:r>
          </w:p>
        </w:tc>
        <w:tc>
          <w:tcPr>
            <w:tcW w:w="448" w:type="pct"/>
            <w:tcBorders>
              <w:top w:val="single" w:sz="4" w:space="0" w:color="auto"/>
              <w:left w:val="nil"/>
              <w:bottom w:val="single" w:sz="4" w:space="0" w:color="auto"/>
              <w:right w:val="single" w:sz="4" w:space="0" w:color="auto"/>
            </w:tcBorders>
            <w:shd w:val="clear" w:color="000000" w:fill="DDEBF7"/>
            <w:noWrap/>
            <w:hideMark/>
          </w:tcPr>
          <w:p w14:paraId="51CB0FA7" w14:textId="77777777" w:rsidR="00F17188" w:rsidRPr="00F17188" w:rsidRDefault="00F17188" w:rsidP="00F17188">
            <w:pPr>
              <w:jc w:val="center"/>
              <w:rPr>
                <w:rFonts w:ascii="Calibri" w:hAnsi="Calibri" w:cs="Calibri"/>
                <w:sz w:val="22"/>
                <w:szCs w:val="22"/>
                <w:lang w:eastAsia="lt-LT"/>
              </w:rPr>
            </w:pPr>
            <w:r w:rsidRPr="00F17188">
              <w:rPr>
                <w:rFonts w:ascii="Calibri" w:hAnsi="Calibri" w:cs="Calibri"/>
                <w:sz w:val="22"/>
                <w:szCs w:val="22"/>
                <w:lang w:eastAsia="lt-LT"/>
              </w:rPr>
              <w:t>3</w:t>
            </w:r>
          </w:p>
        </w:tc>
        <w:tc>
          <w:tcPr>
            <w:tcW w:w="365" w:type="pct"/>
            <w:tcBorders>
              <w:top w:val="single" w:sz="4" w:space="0" w:color="auto"/>
              <w:left w:val="nil"/>
              <w:bottom w:val="single" w:sz="4" w:space="0" w:color="auto"/>
              <w:right w:val="single" w:sz="4" w:space="0" w:color="auto"/>
            </w:tcBorders>
            <w:shd w:val="clear" w:color="000000" w:fill="DDEBF7"/>
            <w:noWrap/>
            <w:hideMark/>
          </w:tcPr>
          <w:p w14:paraId="7624608B"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4</w:t>
            </w:r>
          </w:p>
        </w:tc>
        <w:tc>
          <w:tcPr>
            <w:tcW w:w="365" w:type="pct"/>
            <w:tcBorders>
              <w:top w:val="single" w:sz="4" w:space="0" w:color="auto"/>
              <w:left w:val="nil"/>
              <w:bottom w:val="single" w:sz="4" w:space="0" w:color="auto"/>
              <w:right w:val="single" w:sz="4" w:space="0" w:color="auto"/>
            </w:tcBorders>
            <w:shd w:val="clear" w:color="000000" w:fill="DDEBF7"/>
            <w:noWrap/>
            <w:hideMark/>
          </w:tcPr>
          <w:p w14:paraId="6C989D65"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5</w:t>
            </w:r>
          </w:p>
        </w:tc>
        <w:tc>
          <w:tcPr>
            <w:tcW w:w="365" w:type="pct"/>
            <w:tcBorders>
              <w:top w:val="single" w:sz="4" w:space="0" w:color="auto"/>
              <w:left w:val="nil"/>
              <w:bottom w:val="single" w:sz="4" w:space="0" w:color="auto"/>
              <w:right w:val="single" w:sz="4" w:space="0" w:color="auto"/>
            </w:tcBorders>
            <w:shd w:val="clear" w:color="000000" w:fill="DDEBF7"/>
            <w:noWrap/>
            <w:hideMark/>
          </w:tcPr>
          <w:p w14:paraId="35DB10EC" w14:textId="77777777" w:rsidR="00F17188" w:rsidRPr="00F17188" w:rsidRDefault="00F17188" w:rsidP="00F17188">
            <w:pPr>
              <w:jc w:val="center"/>
              <w:rPr>
                <w:rFonts w:ascii="Calibri" w:hAnsi="Calibri" w:cs="Calibri"/>
                <w:sz w:val="22"/>
                <w:szCs w:val="22"/>
                <w:lang w:eastAsia="lt-LT"/>
              </w:rPr>
            </w:pPr>
            <w:r w:rsidRPr="00F17188">
              <w:rPr>
                <w:rFonts w:ascii="Calibri" w:hAnsi="Calibri" w:cs="Calibri"/>
                <w:sz w:val="22"/>
                <w:szCs w:val="22"/>
                <w:lang w:eastAsia="lt-LT"/>
              </w:rPr>
              <w:t>6</w:t>
            </w:r>
          </w:p>
        </w:tc>
        <w:tc>
          <w:tcPr>
            <w:tcW w:w="398" w:type="pct"/>
            <w:tcBorders>
              <w:top w:val="single" w:sz="4" w:space="0" w:color="auto"/>
              <w:left w:val="nil"/>
              <w:bottom w:val="single" w:sz="4" w:space="0" w:color="auto"/>
              <w:right w:val="single" w:sz="4" w:space="0" w:color="auto"/>
            </w:tcBorders>
            <w:shd w:val="clear" w:color="000000" w:fill="DDEBF7"/>
            <w:noWrap/>
            <w:hideMark/>
          </w:tcPr>
          <w:p w14:paraId="3024F07F"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7</w:t>
            </w:r>
          </w:p>
        </w:tc>
        <w:tc>
          <w:tcPr>
            <w:tcW w:w="383" w:type="pct"/>
            <w:tcBorders>
              <w:top w:val="single" w:sz="4" w:space="0" w:color="auto"/>
              <w:left w:val="nil"/>
              <w:bottom w:val="single" w:sz="4" w:space="0" w:color="auto"/>
              <w:right w:val="single" w:sz="4" w:space="0" w:color="auto"/>
            </w:tcBorders>
            <w:shd w:val="clear" w:color="000000" w:fill="DDEBF7"/>
            <w:noWrap/>
            <w:hideMark/>
          </w:tcPr>
          <w:p w14:paraId="142B0BE9"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8</w:t>
            </w:r>
          </w:p>
        </w:tc>
      </w:tr>
      <w:tr w:rsidR="00F17188" w:rsidRPr="00F17188" w14:paraId="097BF674" w14:textId="77777777" w:rsidTr="00F17188">
        <w:trPr>
          <w:trHeight w:val="290"/>
        </w:trPr>
        <w:tc>
          <w:tcPr>
            <w:tcW w:w="307" w:type="pct"/>
            <w:tcBorders>
              <w:top w:val="nil"/>
              <w:left w:val="single" w:sz="4" w:space="0" w:color="auto"/>
              <w:bottom w:val="single" w:sz="4" w:space="0" w:color="auto"/>
              <w:right w:val="single" w:sz="4" w:space="0" w:color="auto"/>
            </w:tcBorders>
            <w:shd w:val="clear" w:color="000000" w:fill="DDEBF7"/>
            <w:hideMark/>
          </w:tcPr>
          <w:p w14:paraId="5F29BB05"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 </w:t>
            </w:r>
          </w:p>
        </w:tc>
        <w:tc>
          <w:tcPr>
            <w:tcW w:w="2370" w:type="pct"/>
            <w:tcBorders>
              <w:top w:val="nil"/>
              <w:left w:val="nil"/>
              <w:bottom w:val="single" w:sz="4" w:space="0" w:color="auto"/>
              <w:right w:val="single" w:sz="4" w:space="0" w:color="auto"/>
            </w:tcBorders>
            <w:shd w:val="clear" w:color="000000" w:fill="DDEBF7"/>
            <w:hideMark/>
          </w:tcPr>
          <w:p w14:paraId="5EF8850F"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 </w:t>
            </w:r>
          </w:p>
        </w:tc>
        <w:tc>
          <w:tcPr>
            <w:tcW w:w="448" w:type="pct"/>
            <w:tcBorders>
              <w:top w:val="nil"/>
              <w:left w:val="nil"/>
              <w:bottom w:val="single" w:sz="4" w:space="0" w:color="auto"/>
              <w:right w:val="single" w:sz="4" w:space="0" w:color="auto"/>
            </w:tcBorders>
            <w:shd w:val="clear" w:color="000000" w:fill="DDEBF7"/>
            <w:hideMark/>
          </w:tcPr>
          <w:p w14:paraId="7F156CE8" w14:textId="77777777" w:rsidR="00F17188" w:rsidRPr="00F17188" w:rsidRDefault="00F17188" w:rsidP="00F17188">
            <w:pPr>
              <w:jc w:val="center"/>
              <w:rPr>
                <w:rFonts w:ascii="Calibri" w:hAnsi="Calibri" w:cs="Calibri"/>
                <w:b/>
                <w:bCs/>
                <w:color w:val="000000"/>
                <w:sz w:val="22"/>
                <w:szCs w:val="22"/>
                <w:lang w:eastAsia="lt-LT"/>
              </w:rPr>
            </w:pPr>
            <w:r w:rsidRPr="00F17188">
              <w:rPr>
                <w:rFonts w:ascii="Calibri" w:hAnsi="Calibri" w:cs="Calibri"/>
                <w:b/>
                <w:bCs/>
                <w:color w:val="000000"/>
                <w:sz w:val="22"/>
                <w:szCs w:val="22"/>
                <w:lang w:eastAsia="lt-LT"/>
              </w:rPr>
              <w:t> </w:t>
            </w:r>
          </w:p>
        </w:tc>
        <w:tc>
          <w:tcPr>
            <w:tcW w:w="365" w:type="pct"/>
            <w:tcBorders>
              <w:top w:val="nil"/>
              <w:left w:val="nil"/>
              <w:bottom w:val="single" w:sz="4" w:space="0" w:color="auto"/>
              <w:right w:val="single" w:sz="4" w:space="0" w:color="auto"/>
            </w:tcBorders>
            <w:shd w:val="clear" w:color="000000" w:fill="DDEBF7"/>
            <w:noWrap/>
            <w:hideMark/>
          </w:tcPr>
          <w:p w14:paraId="74000607"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1 priemonė</w:t>
            </w:r>
          </w:p>
        </w:tc>
        <w:tc>
          <w:tcPr>
            <w:tcW w:w="365" w:type="pct"/>
            <w:tcBorders>
              <w:top w:val="nil"/>
              <w:left w:val="nil"/>
              <w:bottom w:val="single" w:sz="4" w:space="0" w:color="auto"/>
              <w:right w:val="single" w:sz="4" w:space="0" w:color="auto"/>
            </w:tcBorders>
            <w:shd w:val="clear" w:color="000000" w:fill="DDEBF7"/>
            <w:noWrap/>
            <w:hideMark/>
          </w:tcPr>
          <w:p w14:paraId="3FF41D39"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2 priemonė</w:t>
            </w:r>
          </w:p>
        </w:tc>
        <w:tc>
          <w:tcPr>
            <w:tcW w:w="365" w:type="pct"/>
            <w:tcBorders>
              <w:top w:val="nil"/>
              <w:left w:val="nil"/>
              <w:bottom w:val="single" w:sz="4" w:space="0" w:color="auto"/>
              <w:right w:val="single" w:sz="4" w:space="0" w:color="auto"/>
            </w:tcBorders>
            <w:shd w:val="clear" w:color="000000" w:fill="DDEBF7"/>
            <w:noWrap/>
            <w:hideMark/>
          </w:tcPr>
          <w:p w14:paraId="1311F617"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3 priemonė</w:t>
            </w:r>
          </w:p>
        </w:tc>
        <w:tc>
          <w:tcPr>
            <w:tcW w:w="398" w:type="pct"/>
            <w:tcBorders>
              <w:top w:val="nil"/>
              <w:left w:val="nil"/>
              <w:bottom w:val="single" w:sz="4" w:space="0" w:color="auto"/>
              <w:right w:val="single" w:sz="4" w:space="0" w:color="auto"/>
            </w:tcBorders>
            <w:shd w:val="clear" w:color="000000" w:fill="DDEBF7"/>
            <w:noWrap/>
            <w:hideMark/>
          </w:tcPr>
          <w:p w14:paraId="331A96CA"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4 priemonė</w:t>
            </w:r>
          </w:p>
        </w:tc>
        <w:tc>
          <w:tcPr>
            <w:tcW w:w="383" w:type="pct"/>
            <w:tcBorders>
              <w:top w:val="nil"/>
              <w:left w:val="nil"/>
              <w:bottom w:val="single" w:sz="4" w:space="0" w:color="auto"/>
              <w:right w:val="single" w:sz="4" w:space="0" w:color="auto"/>
            </w:tcBorders>
            <w:shd w:val="clear" w:color="000000" w:fill="DDEBF7"/>
            <w:noWrap/>
            <w:hideMark/>
          </w:tcPr>
          <w:p w14:paraId="1E179355"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5 priemonė</w:t>
            </w:r>
          </w:p>
        </w:tc>
      </w:tr>
      <w:tr w:rsidR="00F17188" w:rsidRPr="00F17188" w14:paraId="379AAA34" w14:textId="77777777" w:rsidTr="00F17188">
        <w:trPr>
          <w:trHeight w:val="1350"/>
        </w:trPr>
        <w:tc>
          <w:tcPr>
            <w:tcW w:w="307" w:type="pct"/>
            <w:tcBorders>
              <w:top w:val="nil"/>
              <w:left w:val="single" w:sz="4" w:space="0" w:color="auto"/>
              <w:bottom w:val="single" w:sz="4" w:space="0" w:color="auto"/>
              <w:right w:val="single" w:sz="4" w:space="0" w:color="auto"/>
            </w:tcBorders>
            <w:shd w:val="clear" w:color="000000" w:fill="DDEBF7"/>
            <w:hideMark/>
          </w:tcPr>
          <w:p w14:paraId="73AA7A0F" w14:textId="77777777" w:rsidR="00F17188" w:rsidRPr="00F17188" w:rsidRDefault="00F17188" w:rsidP="00F17188">
            <w:pPr>
              <w:jc w:val="center"/>
              <w:rPr>
                <w:rFonts w:ascii="Calibri" w:hAnsi="Calibri" w:cs="Calibri"/>
                <w:b/>
                <w:bCs/>
                <w:color w:val="000000"/>
                <w:sz w:val="22"/>
                <w:szCs w:val="22"/>
                <w:lang w:eastAsia="lt-LT"/>
              </w:rPr>
            </w:pPr>
            <w:r w:rsidRPr="00F17188">
              <w:rPr>
                <w:rFonts w:ascii="Calibri" w:hAnsi="Calibri" w:cs="Calibri"/>
                <w:b/>
                <w:bCs/>
                <w:color w:val="000000"/>
                <w:sz w:val="22"/>
                <w:szCs w:val="22"/>
                <w:lang w:eastAsia="lt-LT"/>
              </w:rPr>
              <w:t>Rodiklio kodas</w:t>
            </w:r>
          </w:p>
        </w:tc>
        <w:tc>
          <w:tcPr>
            <w:tcW w:w="2370" w:type="pct"/>
            <w:tcBorders>
              <w:top w:val="nil"/>
              <w:left w:val="nil"/>
              <w:bottom w:val="single" w:sz="4" w:space="0" w:color="auto"/>
              <w:right w:val="single" w:sz="4" w:space="0" w:color="auto"/>
            </w:tcBorders>
            <w:shd w:val="clear" w:color="000000" w:fill="DDEBF7"/>
            <w:noWrap/>
            <w:hideMark/>
          </w:tcPr>
          <w:p w14:paraId="6E197AF2" w14:textId="77777777" w:rsidR="00F17188" w:rsidRPr="00F17188" w:rsidRDefault="00F17188" w:rsidP="00F17188">
            <w:pPr>
              <w:jc w:val="center"/>
              <w:rPr>
                <w:rFonts w:ascii="Calibri" w:hAnsi="Calibri" w:cs="Calibri"/>
                <w:b/>
                <w:bCs/>
                <w:color w:val="000000"/>
                <w:sz w:val="22"/>
                <w:szCs w:val="22"/>
                <w:lang w:eastAsia="lt-LT"/>
              </w:rPr>
            </w:pPr>
            <w:r w:rsidRPr="00F17188">
              <w:rPr>
                <w:rFonts w:ascii="Calibri" w:hAnsi="Calibri" w:cs="Calibri"/>
                <w:b/>
                <w:bCs/>
                <w:color w:val="000000"/>
                <w:sz w:val="22"/>
                <w:szCs w:val="22"/>
                <w:lang w:eastAsia="lt-LT"/>
              </w:rPr>
              <w:t>Rodiklis</w:t>
            </w:r>
          </w:p>
        </w:tc>
        <w:tc>
          <w:tcPr>
            <w:tcW w:w="448" w:type="pct"/>
            <w:tcBorders>
              <w:top w:val="nil"/>
              <w:left w:val="nil"/>
              <w:bottom w:val="single" w:sz="4" w:space="0" w:color="auto"/>
              <w:right w:val="single" w:sz="4" w:space="0" w:color="auto"/>
            </w:tcBorders>
            <w:shd w:val="clear" w:color="000000" w:fill="DDEBF7"/>
            <w:hideMark/>
          </w:tcPr>
          <w:p w14:paraId="628E8C86" w14:textId="77777777" w:rsidR="00F17188" w:rsidRPr="00F17188" w:rsidRDefault="00F17188" w:rsidP="00F17188">
            <w:pPr>
              <w:jc w:val="center"/>
              <w:rPr>
                <w:rFonts w:ascii="Calibri" w:hAnsi="Calibri" w:cs="Calibri"/>
                <w:b/>
                <w:bCs/>
                <w:color w:val="000000"/>
                <w:sz w:val="22"/>
                <w:szCs w:val="22"/>
                <w:lang w:eastAsia="lt-LT"/>
              </w:rPr>
            </w:pPr>
            <w:r w:rsidRPr="00F17188">
              <w:rPr>
                <w:rFonts w:ascii="Calibri" w:hAnsi="Calibri" w:cs="Calibri"/>
                <w:b/>
                <w:bCs/>
                <w:color w:val="000000"/>
                <w:sz w:val="22"/>
                <w:szCs w:val="22"/>
                <w:lang w:eastAsia="lt-LT"/>
              </w:rPr>
              <w:t>Iš viso</w:t>
            </w:r>
          </w:p>
        </w:tc>
        <w:tc>
          <w:tcPr>
            <w:tcW w:w="365" w:type="pct"/>
            <w:tcBorders>
              <w:top w:val="nil"/>
              <w:left w:val="nil"/>
              <w:bottom w:val="single" w:sz="4" w:space="0" w:color="auto"/>
              <w:right w:val="single" w:sz="4" w:space="0" w:color="auto"/>
            </w:tcBorders>
            <w:shd w:val="clear" w:color="000000" w:fill="DDEBF7"/>
            <w:hideMark/>
          </w:tcPr>
          <w:p w14:paraId="11B1DF34" w14:textId="77777777" w:rsidR="00F17188" w:rsidRPr="00F17188" w:rsidRDefault="00F17188" w:rsidP="00F17188">
            <w:pPr>
              <w:jc w:val="center"/>
              <w:rPr>
                <w:rFonts w:ascii="Calibri" w:hAnsi="Calibri" w:cs="Calibri"/>
                <w:sz w:val="16"/>
                <w:szCs w:val="16"/>
                <w:lang w:eastAsia="lt-LT"/>
              </w:rPr>
            </w:pPr>
            <w:r w:rsidRPr="00F17188">
              <w:rPr>
                <w:rFonts w:ascii="Calibri" w:hAnsi="Calibri" w:cs="Calibri"/>
                <w:sz w:val="16"/>
                <w:szCs w:val="16"/>
                <w:lang w:eastAsia="lt-LT"/>
              </w:rPr>
              <w:t>Verslo kūrimas ir plėtra</w:t>
            </w:r>
          </w:p>
        </w:tc>
        <w:tc>
          <w:tcPr>
            <w:tcW w:w="365" w:type="pct"/>
            <w:tcBorders>
              <w:top w:val="nil"/>
              <w:left w:val="nil"/>
              <w:bottom w:val="single" w:sz="4" w:space="0" w:color="auto"/>
              <w:right w:val="single" w:sz="4" w:space="0" w:color="auto"/>
            </w:tcBorders>
            <w:shd w:val="clear" w:color="000000" w:fill="DDEBF7"/>
            <w:hideMark/>
          </w:tcPr>
          <w:p w14:paraId="6FCC7E4B" w14:textId="77777777" w:rsidR="00F17188" w:rsidRPr="00F17188" w:rsidRDefault="00F17188" w:rsidP="00F17188">
            <w:pPr>
              <w:jc w:val="center"/>
              <w:rPr>
                <w:rFonts w:ascii="Calibri" w:hAnsi="Calibri" w:cs="Calibri"/>
                <w:sz w:val="16"/>
                <w:szCs w:val="16"/>
                <w:lang w:eastAsia="lt-LT"/>
              </w:rPr>
            </w:pPr>
            <w:r w:rsidRPr="00F17188">
              <w:rPr>
                <w:rFonts w:ascii="Calibri" w:hAnsi="Calibri" w:cs="Calibri"/>
                <w:sz w:val="16"/>
                <w:szCs w:val="16"/>
                <w:lang w:eastAsia="lt-LT"/>
              </w:rPr>
              <w:t>Bendruomeninio verslo kūrimas ir plėtra</w:t>
            </w:r>
          </w:p>
        </w:tc>
        <w:tc>
          <w:tcPr>
            <w:tcW w:w="365" w:type="pct"/>
            <w:tcBorders>
              <w:top w:val="nil"/>
              <w:left w:val="nil"/>
              <w:bottom w:val="single" w:sz="4" w:space="0" w:color="auto"/>
              <w:right w:val="single" w:sz="4" w:space="0" w:color="auto"/>
            </w:tcBorders>
            <w:shd w:val="clear" w:color="000000" w:fill="DDEBF7"/>
            <w:hideMark/>
          </w:tcPr>
          <w:p w14:paraId="1315EA20" w14:textId="77777777" w:rsidR="00F17188" w:rsidRPr="00F17188" w:rsidRDefault="00F17188" w:rsidP="00F17188">
            <w:pPr>
              <w:jc w:val="center"/>
              <w:rPr>
                <w:rFonts w:ascii="Calibri" w:hAnsi="Calibri" w:cs="Calibri"/>
                <w:sz w:val="16"/>
                <w:szCs w:val="16"/>
                <w:lang w:eastAsia="lt-LT"/>
              </w:rPr>
            </w:pPr>
            <w:r w:rsidRPr="00F17188">
              <w:rPr>
                <w:rFonts w:ascii="Calibri" w:hAnsi="Calibri" w:cs="Calibri"/>
                <w:sz w:val="16"/>
                <w:szCs w:val="16"/>
                <w:lang w:eastAsia="lt-LT"/>
              </w:rPr>
              <w:t>Kaimų atnaujinimas ir plėtra</w:t>
            </w:r>
          </w:p>
        </w:tc>
        <w:tc>
          <w:tcPr>
            <w:tcW w:w="398" w:type="pct"/>
            <w:tcBorders>
              <w:top w:val="nil"/>
              <w:left w:val="nil"/>
              <w:bottom w:val="single" w:sz="4" w:space="0" w:color="auto"/>
              <w:right w:val="single" w:sz="4" w:space="0" w:color="auto"/>
            </w:tcBorders>
            <w:shd w:val="clear" w:color="000000" w:fill="DDEBF7"/>
            <w:hideMark/>
          </w:tcPr>
          <w:p w14:paraId="4AC3903C" w14:textId="77777777" w:rsidR="00F17188" w:rsidRPr="00F17188" w:rsidRDefault="00F17188" w:rsidP="00F17188">
            <w:pPr>
              <w:jc w:val="center"/>
              <w:rPr>
                <w:rFonts w:ascii="Calibri" w:hAnsi="Calibri" w:cs="Calibri"/>
                <w:sz w:val="16"/>
                <w:szCs w:val="16"/>
                <w:lang w:eastAsia="lt-LT"/>
              </w:rPr>
            </w:pPr>
            <w:r w:rsidRPr="00F17188">
              <w:rPr>
                <w:rFonts w:ascii="Calibri" w:hAnsi="Calibri" w:cs="Calibri"/>
                <w:sz w:val="16"/>
                <w:szCs w:val="16"/>
                <w:lang w:eastAsia="lt-LT"/>
              </w:rPr>
              <w:t>Bendruomeniškumą skatinančios veiklos</w:t>
            </w:r>
          </w:p>
        </w:tc>
        <w:tc>
          <w:tcPr>
            <w:tcW w:w="383" w:type="pct"/>
            <w:tcBorders>
              <w:top w:val="nil"/>
              <w:left w:val="nil"/>
              <w:bottom w:val="single" w:sz="4" w:space="0" w:color="auto"/>
              <w:right w:val="single" w:sz="4" w:space="0" w:color="auto"/>
            </w:tcBorders>
            <w:shd w:val="clear" w:color="000000" w:fill="DDEBF7"/>
            <w:hideMark/>
          </w:tcPr>
          <w:p w14:paraId="4B8139FE" w14:textId="77777777" w:rsidR="00F17188" w:rsidRPr="00F17188" w:rsidRDefault="00F17188" w:rsidP="00F17188">
            <w:pPr>
              <w:jc w:val="center"/>
              <w:rPr>
                <w:rFonts w:ascii="Calibri" w:hAnsi="Calibri" w:cs="Calibri"/>
                <w:sz w:val="16"/>
                <w:szCs w:val="16"/>
                <w:lang w:eastAsia="lt-LT"/>
              </w:rPr>
            </w:pPr>
            <w:r w:rsidRPr="00F17188">
              <w:rPr>
                <w:rFonts w:ascii="Calibri" w:hAnsi="Calibri" w:cs="Calibri"/>
                <w:sz w:val="16"/>
                <w:szCs w:val="16"/>
                <w:lang w:eastAsia="lt-LT"/>
              </w:rPr>
              <w:t>Tarptautinis VVG bendradarbiavimas</w:t>
            </w:r>
          </w:p>
        </w:tc>
      </w:tr>
      <w:tr w:rsidR="00F17188" w:rsidRPr="00F17188" w14:paraId="7F287431" w14:textId="77777777" w:rsidTr="00F17188">
        <w:trPr>
          <w:trHeight w:val="290"/>
        </w:trPr>
        <w:tc>
          <w:tcPr>
            <w:tcW w:w="307" w:type="pct"/>
            <w:tcBorders>
              <w:top w:val="nil"/>
              <w:left w:val="single" w:sz="4" w:space="0" w:color="auto"/>
              <w:bottom w:val="single" w:sz="4" w:space="0" w:color="auto"/>
              <w:right w:val="single" w:sz="4" w:space="0" w:color="auto"/>
            </w:tcBorders>
            <w:shd w:val="clear" w:color="000000" w:fill="DDEBF7"/>
            <w:hideMark/>
          </w:tcPr>
          <w:p w14:paraId="43805A11" w14:textId="77777777" w:rsidR="00F17188" w:rsidRPr="00F17188" w:rsidRDefault="00F17188" w:rsidP="00F17188">
            <w:pPr>
              <w:jc w:val="center"/>
              <w:rPr>
                <w:rFonts w:ascii="Calibri" w:hAnsi="Calibri" w:cs="Calibri"/>
                <w:b/>
                <w:bCs/>
                <w:color w:val="000000"/>
                <w:sz w:val="22"/>
                <w:szCs w:val="22"/>
                <w:lang w:eastAsia="lt-LT"/>
              </w:rPr>
            </w:pPr>
            <w:r w:rsidRPr="00F17188">
              <w:rPr>
                <w:rFonts w:ascii="Calibri" w:hAnsi="Calibri" w:cs="Calibri"/>
                <w:b/>
                <w:bCs/>
                <w:color w:val="000000"/>
                <w:sz w:val="22"/>
                <w:szCs w:val="22"/>
                <w:lang w:eastAsia="lt-LT"/>
              </w:rPr>
              <w:t>A</w:t>
            </w:r>
          </w:p>
        </w:tc>
        <w:tc>
          <w:tcPr>
            <w:tcW w:w="2370" w:type="pct"/>
            <w:tcBorders>
              <w:top w:val="nil"/>
              <w:left w:val="nil"/>
              <w:bottom w:val="single" w:sz="4" w:space="0" w:color="auto"/>
              <w:right w:val="single" w:sz="4" w:space="0" w:color="auto"/>
            </w:tcBorders>
            <w:shd w:val="clear" w:color="000000" w:fill="DDEBF7"/>
            <w:hideMark/>
          </w:tcPr>
          <w:p w14:paraId="2E0C1B77" w14:textId="77777777" w:rsidR="00F17188" w:rsidRPr="00F17188" w:rsidRDefault="00F17188" w:rsidP="00F17188">
            <w:pPr>
              <w:jc w:val="left"/>
              <w:rPr>
                <w:rFonts w:ascii="Calibri" w:hAnsi="Calibri" w:cs="Calibri"/>
                <w:b/>
                <w:bCs/>
                <w:color w:val="000000"/>
                <w:sz w:val="22"/>
                <w:szCs w:val="22"/>
                <w:lang w:eastAsia="lt-LT"/>
              </w:rPr>
            </w:pPr>
            <w:r w:rsidRPr="00F17188">
              <w:rPr>
                <w:rFonts w:ascii="Calibri" w:hAnsi="Calibri" w:cs="Calibri"/>
                <w:b/>
                <w:bCs/>
                <w:color w:val="000000"/>
                <w:sz w:val="22"/>
                <w:szCs w:val="22"/>
                <w:lang w:eastAsia="lt-LT"/>
              </w:rPr>
              <w:t>ES bendrieji rezultato rodikliai:</w:t>
            </w:r>
          </w:p>
        </w:tc>
        <w:tc>
          <w:tcPr>
            <w:tcW w:w="448" w:type="pct"/>
            <w:tcBorders>
              <w:top w:val="nil"/>
              <w:left w:val="nil"/>
              <w:bottom w:val="single" w:sz="4" w:space="0" w:color="auto"/>
              <w:right w:val="single" w:sz="4" w:space="0" w:color="auto"/>
            </w:tcBorders>
            <w:shd w:val="clear" w:color="000000" w:fill="DDEBF7"/>
            <w:hideMark/>
          </w:tcPr>
          <w:p w14:paraId="21865D2E"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 </w:t>
            </w:r>
          </w:p>
        </w:tc>
        <w:tc>
          <w:tcPr>
            <w:tcW w:w="365" w:type="pct"/>
            <w:tcBorders>
              <w:top w:val="nil"/>
              <w:left w:val="nil"/>
              <w:bottom w:val="single" w:sz="4" w:space="0" w:color="auto"/>
              <w:right w:val="single" w:sz="4" w:space="0" w:color="auto"/>
            </w:tcBorders>
            <w:shd w:val="clear" w:color="000000" w:fill="DDEBF7"/>
            <w:noWrap/>
            <w:hideMark/>
          </w:tcPr>
          <w:p w14:paraId="3AB162FC" w14:textId="77777777" w:rsidR="00F17188" w:rsidRPr="00F17188" w:rsidRDefault="00F17188" w:rsidP="00F17188">
            <w:pPr>
              <w:jc w:val="center"/>
              <w:rPr>
                <w:rFonts w:ascii="Calibri" w:hAnsi="Calibri" w:cs="Calibri"/>
                <w:sz w:val="22"/>
                <w:szCs w:val="22"/>
                <w:lang w:eastAsia="lt-LT"/>
              </w:rPr>
            </w:pPr>
            <w:r w:rsidRPr="00F17188">
              <w:rPr>
                <w:rFonts w:ascii="Calibri" w:hAnsi="Calibri" w:cs="Calibri"/>
                <w:sz w:val="22"/>
                <w:szCs w:val="22"/>
                <w:lang w:eastAsia="lt-LT"/>
              </w:rPr>
              <w:t> </w:t>
            </w:r>
          </w:p>
        </w:tc>
        <w:tc>
          <w:tcPr>
            <w:tcW w:w="365" w:type="pct"/>
            <w:tcBorders>
              <w:top w:val="nil"/>
              <w:left w:val="nil"/>
              <w:bottom w:val="single" w:sz="4" w:space="0" w:color="auto"/>
              <w:right w:val="single" w:sz="4" w:space="0" w:color="auto"/>
            </w:tcBorders>
            <w:shd w:val="clear" w:color="000000" w:fill="DDEBF7"/>
            <w:noWrap/>
            <w:hideMark/>
          </w:tcPr>
          <w:p w14:paraId="422F3D01"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 </w:t>
            </w:r>
          </w:p>
        </w:tc>
        <w:tc>
          <w:tcPr>
            <w:tcW w:w="365" w:type="pct"/>
            <w:tcBorders>
              <w:top w:val="nil"/>
              <w:left w:val="nil"/>
              <w:bottom w:val="single" w:sz="4" w:space="0" w:color="auto"/>
              <w:right w:val="single" w:sz="4" w:space="0" w:color="auto"/>
            </w:tcBorders>
            <w:shd w:val="clear" w:color="000000" w:fill="DDEBF7"/>
            <w:noWrap/>
            <w:hideMark/>
          </w:tcPr>
          <w:p w14:paraId="294438F0"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 </w:t>
            </w:r>
          </w:p>
        </w:tc>
        <w:tc>
          <w:tcPr>
            <w:tcW w:w="398" w:type="pct"/>
            <w:tcBorders>
              <w:top w:val="nil"/>
              <w:left w:val="nil"/>
              <w:bottom w:val="single" w:sz="4" w:space="0" w:color="auto"/>
              <w:right w:val="single" w:sz="4" w:space="0" w:color="auto"/>
            </w:tcBorders>
            <w:shd w:val="clear" w:color="000000" w:fill="DDEBF7"/>
            <w:noWrap/>
            <w:hideMark/>
          </w:tcPr>
          <w:p w14:paraId="39492668"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 </w:t>
            </w:r>
          </w:p>
        </w:tc>
        <w:tc>
          <w:tcPr>
            <w:tcW w:w="383" w:type="pct"/>
            <w:tcBorders>
              <w:top w:val="nil"/>
              <w:left w:val="nil"/>
              <w:bottom w:val="single" w:sz="4" w:space="0" w:color="auto"/>
              <w:right w:val="single" w:sz="4" w:space="0" w:color="auto"/>
            </w:tcBorders>
            <w:shd w:val="clear" w:color="000000" w:fill="DDEBF7"/>
            <w:noWrap/>
            <w:hideMark/>
          </w:tcPr>
          <w:p w14:paraId="465327BE"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 </w:t>
            </w:r>
          </w:p>
        </w:tc>
      </w:tr>
      <w:tr w:rsidR="00F17188" w:rsidRPr="00F17188" w14:paraId="0FA0FD5A" w14:textId="77777777" w:rsidTr="00F17188">
        <w:trPr>
          <w:trHeight w:val="580"/>
        </w:trPr>
        <w:tc>
          <w:tcPr>
            <w:tcW w:w="307" w:type="pct"/>
            <w:tcBorders>
              <w:top w:val="nil"/>
              <w:left w:val="single" w:sz="4" w:space="0" w:color="auto"/>
              <w:bottom w:val="single" w:sz="4" w:space="0" w:color="auto"/>
              <w:right w:val="single" w:sz="4" w:space="0" w:color="auto"/>
            </w:tcBorders>
            <w:shd w:val="clear" w:color="auto" w:fill="auto"/>
            <w:hideMark/>
          </w:tcPr>
          <w:p w14:paraId="4DFE89A4" w14:textId="77777777" w:rsidR="00F17188" w:rsidRPr="00F17188" w:rsidRDefault="00F17188" w:rsidP="00F17188">
            <w:pPr>
              <w:jc w:val="left"/>
              <w:rPr>
                <w:rFonts w:ascii="Calibri" w:hAnsi="Calibri" w:cs="Calibri"/>
                <w:color w:val="000000"/>
                <w:sz w:val="22"/>
                <w:szCs w:val="22"/>
                <w:lang w:eastAsia="lt-LT"/>
              </w:rPr>
            </w:pPr>
            <w:r w:rsidRPr="00F17188">
              <w:rPr>
                <w:rFonts w:ascii="Calibri" w:hAnsi="Calibri" w:cs="Calibri"/>
                <w:color w:val="000000"/>
                <w:sz w:val="22"/>
                <w:szCs w:val="22"/>
                <w:lang w:eastAsia="lt-LT"/>
              </w:rPr>
              <w:t>R.3</w:t>
            </w:r>
          </w:p>
        </w:tc>
        <w:tc>
          <w:tcPr>
            <w:tcW w:w="2370" w:type="pct"/>
            <w:tcBorders>
              <w:top w:val="nil"/>
              <w:left w:val="nil"/>
              <w:bottom w:val="single" w:sz="4" w:space="0" w:color="auto"/>
              <w:right w:val="single" w:sz="4" w:space="0" w:color="auto"/>
            </w:tcBorders>
            <w:shd w:val="clear" w:color="auto" w:fill="auto"/>
            <w:hideMark/>
          </w:tcPr>
          <w:p w14:paraId="38F32C93" w14:textId="77777777" w:rsidR="00F17188" w:rsidRPr="00F17188" w:rsidRDefault="00F17188" w:rsidP="00F17188">
            <w:pPr>
              <w:jc w:val="left"/>
              <w:rPr>
                <w:rFonts w:ascii="Calibri" w:hAnsi="Calibri" w:cs="Calibri"/>
                <w:color w:val="000000"/>
                <w:sz w:val="22"/>
                <w:szCs w:val="22"/>
                <w:lang w:eastAsia="lt-LT"/>
              </w:rPr>
            </w:pPr>
            <w:r w:rsidRPr="00F17188">
              <w:rPr>
                <w:rFonts w:ascii="Calibri" w:hAnsi="Calibri" w:cs="Calibri"/>
                <w:color w:val="000000"/>
                <w:sz w:val="22"/>
                <w:szCs w:val="22"/>
                <w:lang w:eastAsia="lt-LT"/>
              </w:rPr>
              <w:t>Žemės ūkio sektoriaus skaitmeninimas. Ūkių, pagal BŽŪP gaunančių paramą skaitmeninėms ūkininkavimo technologijoms plėtoti, skaičius</w:t>
            </w:r>
          </w:p>
        </w:tc>
        <w:tc>
          <w:tcPr>
            <w:tcW w:w="448" w:type="pct"/>
            <w:tcBorders>
              <w:top w:val="nil"/>
              <w:left w:val="nil"/>
              <w:bottom w:val="single" w:sz="4" w:space="0" w:color="auto"/>
              <w:right w:val="single" w:sz="4" w:space="0" w:color="auto"/>
            </w:tcBorders>
            <w:shd w:val="clear" w:color="auto" w:fill="auto"/>
            <w:noWrap/>
            <w:hideMark/>
          </w:tcPr>
          <w:p w14:paraId="6401CEA1"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0</w:t>
            </w:r>
          </w:p>
        </w:tc>
        <w:tc>
          <w:tcPr>
            <w:tcW w:w="365" w:type="pct"/>
            <w:tcBorders>
              <w:top w:val="nil"/>
              <w:left w:val="nil"/>
              <w:bottom w:val="single" w:sz="4" w:space="0" w:color="auto"/>
              <w:right w:val="single" w:sz="4" w:space="0" w:color="auto"/>
            </w:tcBorders>
            <w:shd w:val="clear" w:color="auto" w:fill="auto"/>
            <w:noWrap/>
            <w:hideMark/>
          </w:tcPr>
          <w:p w14:paraId="3460DE6A"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0</w:t>
            </w:r>
          </w:p>
        </w:tc>
        <w:tc>
          <w:tcPr>
            <w:tcW w:w="365" w:type="pct"/>
            <w:tcBorders>
              <w:top w:val="nil"/>
              <w:left w:val="nil"/>
              <w:bottom w:val="single" w:sz="4" w:space="0" w:color="auto"/>
              <w:right w:val="single" w:sz="4" w:space="0" w:color="auto"/>
            </w:tcBorders>
            <w:shd w:val="clear" w:color="auto" w:fill="auto"/>
            <w:noWrap/>
            <w:hideMark/>
          </w:tcPr>
          <w:p w14:paraId="03415FE1"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0</w:t>
            </w:r>
          </w:p>
        </w:tc>
        <w:tc>
          <w:tcPr>
            <w:tcW w:w="365" w:type="pct"/>
            <w:tcBorders>
              <w:top w:val="nil"/>
              <w:left w:val="nil"/>
              <w:bottom w:val="single" w:sz="4" w:space="0" w:color="auto"/>
              <w:right w:val="single" w:sz="4" w:space="0" w:color="auto"/>
            </w:tcBorders>
            <w:shd w:val="clear" w:color="auto" w:fill="auto"/>
            <w:noWrap/>
            <w:hideMark/>
          </w:tcPr>
          <w:p w14:paraId="7E07E645"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0</w:t>
            </w:r>
          </w:p>
        </w:tc>
        <w:tc>
          <w:tcPr>
            <w:tcW w:w="398" w:type="pct"/>
            <w:tcBorders>
              <w:top w:val="nil"/>
              <w:left w:val="nil"/>
              <w:bottom w:val="single" w:sz="4" w:space="0" w:color="auto"/>
              <w:right w:val="single" w:sz="4" w:space="0" w:color="auto"/>
            </w:tcBorders>
            <w:shd w:val="clear" w:color="auto" w:fill="auto"/>
            <w:noWrap/>
            <w:hideMark/>
          </w:tcPr>
          <w:p w14:paraId="1019D35E"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0</w:t>
            </w:r>
          </w:p>
        </w:tc>
        <w:tc>
          <w:tcPr>
            <w:tcW w:w="383" w:type="pct"/>
            <w:tcBorders>
              <w:top w:val="nil"/>
              <w:left w:val="nil"/>
              <w:bottom w:val="single" w:sz="4" w:space="0" w:color="auto"/>
              <w:right w:val="single" w:sz="4" w:space="0" w:color="auto"/>
            </w:tcBorders>
            <w:shd w:val="clear" w:color="auto" w:fill="auto"/>
            <w:noWrap/>
            <w:hideMark/>
          </w:tcPr>
          <w:p w14:paraId="49CE6FBA"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0</w:t>
            </w:r>
          </w:p>
        </w:tc>
      </w:tr>
      <w:tr w:rsidR="00F17188" w:rsidRPr="00F17188" w14:paraId="7FCF3089" w14:textId="77777777" w:rsidTr="00F17188">
        <w:trPr>
          <w:trHeight w:val="580"/>
        </w:trPr>
        <w:tc>
          <w:tcPr>
            <w:tcW w:w="307" w:type="pct"/>
            <w:tcBorders>
              <w:top w:val="nil"/>
              <w:left w:val="single" w:sz="4" w:space="0" w:color="auto"/>
              <w:bottom w:val="single" w:sz="4" w:space="0" w:color="auto"/>
              <w:right w:val="single" w:sz="4" w:space="0" w:color="auto"/>
            </w:tcBorders>
            <w:shd w:val="clear" w:color="auto" w:fill="auto"/>
            <w:hideMark/>
          </w:tcPr>
          <w:p w14:paraId="2E2423D0" w14:textId="77777777" w:rsidR="00F17188" w:rsidRPr="00F17188" w:rsidRDefault="00F17188" w:rsidP="00F17188">
            <w:pPr>
              <w:jc w:val="left"/>
              <w:rPr>
                <w:rFonts w:ascii="Calibri" w:hAnsi="Calibri" w:cs="Calibri"/>
                <w:color w:val="000000"/>
                <w:sz w:val="22"/>
                <w:szCs w:val="22"/>
                <w:lang w:eastAsia="lt-LT"/>
              </w:rPr>
            </w:pPr>
            <w:r w:rsidRPr="00F17188">
              <w:rPr>
                <w:rFonts w:ascii="Calibri" w:hAnsi="Calibri" w:cs="Calibri"/>
                <w:color w:val="000000"/>
                <w:sz w:val="22"/>
                <w:szCs w:val="22"/>
                <w:lang w:eastAsia="lt-LT"/>
              </w:rPr>
              <w:t>R.37</w:t>
            </w:r>
          </w:p>
        </w:tc>
        <w:tc>
          <w:tcPr>
            <w:tcW w:w="2370" w:type="pct"/>
            <w:tcBorders>
              <w:top w:val="nil"/>
              <w:left w:val="nil"/>
              <w:bottom w:val="single" w:sz="4" w:space="0" w:color="auto"/>
              <w:right w:val="single" w:sz="4" w:space="0" w:color="auto"/>
            </w:tcBorders>
            <w:shd w:val="clear" w:color="auto" w:fill="auto"/>
            <w:hideMark/>
          </w:tcPr>
          <w:p w14:paraId="3B7EAC4B" w14:textId="77777777" w:rsidR="00F17188" w:rsidRPr="00F17188" w:rsidRDefault="00F17188" w:rsidP="00F17188">
            <w:pPr>
              <w:jc w:val="left"/>
              <w:rPr>
                <w:rFonts w:ascii="Calibri" w:hAnsi="Calibri" w:cs="Calibri"/>
                <w:color w:val="000000"/>
                <w:sz w:val="22"/>
                <w:szCs w:val="22"/>
                <w:lang w:eastAsia="lt-LT"/>
              </w:rPr>
            </w:pPr>
            <w:r w:rsidRPr="00F17188">
              <w:rPr>
                <w:rFonts w:ascii="Calibri" w:hAnsi="Calibri" w:cs="Calibri"/>
                <w:color w:val="000000"/>
                <w:sz w:val="22"/>
                <w:szCs w:val="22"/>
                <w:lang w:eastAsia="lt-LT"/>
              </w:rPr>
              <w:t>Ekonomikos augimas ir darbo vietų kūrimas kaimo vietovėse. BŽŪP projektais remiamas naujų darbo vietų kūrimas</w:t>
            </w:r>
          </w:p>
        </w:tc>
        <w:tc>
          <w:tcPr>
            <w:tcW w:w="448" w:type="pct"/>
            <w:tcBorders>
              <w:top w:val="nil"/>
              <w:left w:val="nil"/>
              <w:bottom w:val="single" w:sz="4" w:space="0" w:color="auto"/>
              <w:right w:val="single" w:sz="4" w:space="0" w:color="auto"/>
            </w:tcBorders>
            <w:shd w:val="clear" w:color="auto" w:fill="auto"/>
            <w:noWrap/>
            <w:hideMark/>
          </w:tcPr>
          <w:p w14:paraId="05A488E6"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11,00</w:t>
            </w:r>
          </w:p>
        </w:tc>
        <w:tc>
          <w:tcPr>
            <w:tcW w:w="365" w:type="pct"/>
            <w:tcBorders>
              <w:top w:val="nil"/>
              <w:left w:val="nil"/>
              <w:bottom w:val="single" w:sz="4" w:space="0" w:color="auto"/>
              <w:right w:val="single" w:sz="4" w:space="0" w:color="auto"/>
            </w:tcBorders>
            <w:shd w:val="clear" w:color="auto" w:fill="auto"/>
            <w:noWrap/>
            <w:hideMark/>
          </w:tcPr>
          <w:p w14:paraId="14249641"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8,00</w:t>
            </w:r>
          </w:p>
        </w:tc>
        <w:tc>
          <w:tcPr>
            <w:tcW w:w="365" w:type="pct"/>
            <w:tcBorders>
              <w:top w:val="nil"/>
              <w:left w:val="nil"/>
              <w:bottom w:val="single" w:sz="4" w:space="0" w:color="auto"/>
              <w:right w:val="single" w:sz="4" w:space="0" w:color="auto"/>
            </w:tcBorders>
            <w:shd w:val="clear" w:color="auto" w:fill="auto"/>
            <w:noWrap/>
            <w:hideMark/>
          </w:tcPr>
          <w:p w14:paraId="5AA50604"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3,00</w:t>
            </w:r>
          </w:p>
        </w:tc>
        <w:tc>
          <w:tcPr>
            <w:tcW w:w="365" w:type="pct"/>
            <w:tcBorders>
              <w:top w:val="nil"/>
              <w:left w:val="nil"/>
              <w:bottom w:val="single" w:sz="4" w:space="0" w:color="auto"/>
              <w:right w:val="single" w:sz="4" w:space="0" w:color="auto"/>
            </w:tcBorders>
            <w:shd w:val="clear" w:color="auto" w:fill="auto"/>
            <w:noWrap/>
            <w:hideMark/>
          </w:tcPr>
          <w:p w14:paraId="07E4AF75"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0,00</w:t>
            </w:r>
          </w:p>
        </w:tc>
        <w:tc>
          <w:tcPr>
            <w:tcW w:w="398" w:type="pct"/>
            <w:tcBorders>
              <w:top w:val="nil"/>
              <w:left w:val="nil"/>
              <w:bottom w:val="single" w:sz="4" w:space="0" w:color="auto"/>
              <w:right w:val="single" w:sz="4" w:space="0" w:color="auto"/>
            </w:tcBorders>
            <w:shd w:val="clear" w:color="auto" w:fill="auto"/>
            <w:noWrap/>
            <w:hideMark/>
          </w:tcPr>
          <w:p w14:paraId="6B2BD379"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0,00</w:t>
            </w:r>
          </w:p>
        </w:tc>
        <w:tc>
          <w:tcPr>
            <w:tcW w:w="383" w:type="pct"/>
            <w:tcBorders>
              <w:top w:val="nil"/>
              <w:left w:val="nil"/>
              <w:bottom w:val="single" w:sz="4" w:space="0" w:color="auto"/>
              <w:right w:val="single" w:sz="4" w:space="0" w:color="auto"/>
            </w:tcBorders>
            <w:shd w:val="clear" w:color="auto" w:fill="auto"/>
            <w:noWrap/>
            <w:hideMark/>
          </w:tcPr>
          <w:p w14:paraId="0B5CBD19"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0,00</w:t>
            </w:r>
          </w:p>
        </w:tc>
      </w:tr>
      <w:tr w:rsidR="00F17188" w:rsidRPr="00F17188" w14:paraId="0E87B077" w14:textId="77777777" w:rsidTr="00F17188">
        <w:trPr>
          <w:trHeight w:val="580"/>
        </w:trPr>
        <w:tc>
          <w:tcPr>
            <w:tcW w:w="307" w:type="pct"/>
            <w:tcBorders>
              <w:top w:val="nil"/>
              <w:left w:val="single" w:sz="4" w:space="0" w:color="auto"/>
              <w:bottom w:val="single" w:sz="4" w:space="0" w:color="auto"/>
              <w:right w:val="single" w:sz="4" w:space="0" w:color="auto"/>
            </w:tcBorders>
            <w:shd w:val="clear" w:color="auto" w:fill="auto"/>
            <w:hideMark/>
          </w:tcPr>
          <w:p w14:paraId="4A85EA69" w14:textId="77777777" w:rsidR="00F17188" w:rsidRPr="00F17188" w:rsidRDefault="00F17188" w:rsidP="00F17188">
            <w:pPr>
              <w:jc w:val="left"/>
              <w:rPr>
                <w:rFonts w:ascii="Calibri" w:hAnsi="Calibri" w:cs="Calibri"/>
                <w:color w:val="000000"/>
                <w:sz w:val="22"/>
                <w:szCs w:val="22"/>
                <w:lang w:eastAsia="lt-LT"/>
              </w:rPr>
            </w:pPr>
            <w:r w:rsidRPr="00F17188">
              <w:rPr>
                <w:rFonts w:ascii="Calibri" w:hAnsi="Calibri" w:cs="Calibri"/>
                <w:color w:val="000000"/>
                <w:sz w:val="22"/>
                <w:szCs w:val="22"/>
                <w:lang w:eastAsia="lt-LT"/>
              </w:rPr>
              <w:t>R.39</w:t>
            </w:r>
          </w:p>
        </w:tc>
        <w:tc>
          <w:tcPr>
            <w:tcW w:w="2370" w:type="pct"/>
            <w:tcBorders>
              <w:top w:val="nil"/>
              <w:left w:val="nil"/>
              <w:bottom w:val="single" w:sz="4" w:space="0" w:color="auto"/>
              <w:right w:val="single" w:sz="4" w:space="0" w:color="auto"/>
            </w:tcBorders>
            <w:shd w:val="clear" w:color="auto" w:fill="auto"/>
            <w:hideMark/>
          </w:tcPr>
          <w:p w14:paraId="0E7E94B1" w14:textId="77777777" w:rsidR="00F17188" w:rsidRPr="00F17188" w:rsidRDefault="00F17188" w:rsidP="00F17188">
            <w:pPr>
              <w:jc w:val="left"/>
              <w:rPr>
                <w:rFonts w:ascii="Calibri" w:hAnsi="Calibri" w:cs="Calibri"/>
                <w:color w:val="000000"/>
                <w:sz w:val="22"/>
                <w:szCs w:val="22"/>
                <w:lang w:eastAsia="lt-LT"/>
              </w:rPr>
            </w:pPr>
            <w:r w:rsidRPr="00F17188">
              <w:rPr>
                <w:rFonts w:ascii="Calibri" w:hAnsi="Calibri" w:cs="Calibri"/>
                <w:color w:val="000000"/>
                <w:sz w:val="22"/>
                <w:szCs w:val="22"/>
                <w:lang w:eastAsia="lt-LT"/>
              </w:rPr>
              <w:t xml:space="preserve">Kaimo ekonomikos plėtojimas. Kaimo verslo įmonių, įskaitant </w:t>
            </w:r>
            <w:proofErr w:type="spellStart"/>
            <w:r w:rsidRPr="00F17188">
              <w:rPr>
                <w:rFonts w:ascii="Calibri" w:hAnsi="Calibri" w:cs="Calibri"/>
                <w:color w:val="000000"/>
                <w:sz w:val="22"/>
                <w:szCs w:val="22"/>
                <w:lang w:eastAsia="lt-LT"/>
              </w:rPr>
              <w:t>bioekonomikos</w:t>
            </w:r>
            <w:proofErr w:type="spellEnd"/>
            <w:r w:rsidRPr="00F17188">
              <w:rPr>
                <w:rFonts w:ascii="Calibri" w:hAnsi="Calibri" w:cs="Calibri"/>
                <w:color w:val="000000"/>
                <w:sz w:val="22"/>
                <w:szCs w:val="22"/>
                <w:lang w:eastAsia="lt-LT"/>
              </w:rPr>
              <w:t xml:space="preserve"> įmones, kuriamų naudojantis pagal BŽŪP skiriama parama, skaičius</w:t>
            </w:r>
          </w:p>
        </w:tc>
        <w:tc>
          <w:tcPr>
            <w:tcW w:w="448" w:type="pct"/>
            <w:tcBorders>
              <w:top w:val="nil"/>
              <w:left w:val="nil"/>
              <w:bottom w:val="single" w:sz="4" w:space="0" w:color="auto"/>
              <w:right w:val="single" w:sz="4" w:space="0" w:color="auto"/>
            </w:tcBorders>
            <w:shd w:val="clear" w:color="auto" w:fill="auto"/>
            <w:noWrap/>
            <w:hideMark/>
          </w:tcPr>
          <w:p w14:paraId="291AF5E9"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8</w:t>
            </w:r>
          </w:p>
        </w:tc>
        <w:tc>
          <w:tcPr>
            <w:tcW w:w="365" w:type="pct"/>
            <w:tcBorders>
              <w:top w:val="nil"/>
              <w:left w:val="nil"/>
              <w:bottom w:val="single" w:sz="4" w:space="0" w:color="auto"/>
              <w:right w:val="single" w:sz="4" w:space="0" w:color="auto"/>
            </w:tcBorders>
            <w:shd w:val="clear" w:color="auto" w:fill="auto"/>
            <w:noWrap/>
            <w:hideMark/>
          </w:tcPr>
          <w:p w14:paraId="0A58BA8C"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6</w:t>
            </w:r>
          </w:p>
        </w:tc>
        <w:tc>
          <w:tcPr>
            <w:tcW w:w="365" w:type="pct"/>
            <w:tcBorders>
              <w:top w:val="nil"/>
              <w:left w:val="nil"/>
              <w:bottom w:val="single" w:sz="4" w:space="0" w:color="auto"/>
              <w:right w:val="single" w:sz="4" w:space="0" w:color="auto"/>
            </w:tcBorders>
            <w:shd w:val="clear" w:color="auto" w:fill="auto"/>
            <w:noWrap/>
            <w:hideMark/>
          </w:tcPr>
          <w:p w14:paraId="08F94A9B"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2</w:t>
            </w:r>
          </w:p>
        </w:tc>
        <w:tc>
          <w:tcPr>
            <w:tcW w:w="365" w:type="pct"/>
            <w:tcBorders>
              <w:top w:val="nil"/>
              <w:left w:val="nil"/>
              <w:bottom w:val="single" w:sz="4" w:space="0" w:color="auto"/>
              <w:right w:val="single" w:sz="4" w:space="0" w:color="auto"/>
            </w:tcBorders>
            <w:shd w:val="clear" w:color="auto" w:fill="auto"/>
            <w:noWrap/>
            <w:hideMark/>
          </w:tcPr>
          <w:p w14:paraId="5EAFC332"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0</w:t>
            </w:r>
          </w:p>
        </w:tc>
        <w:tc>
          <w:tcPr>
            <w:tcW w:w="398" w:type="pct"/>
            <w:tcBorders>
              <w:top w:val="nil"/>
              <w:left w:val="nil"/>
              <w:bottom w:val="single" w:sz="4" w:space="0" w:color="auto"/>
              <w:right w:val="single" w:sz="4" w:space="0" w:color="auto"/>
            </w:tcBorders>
            <w:shd w:val="clear" w:color="auto" w:fill="auto"/>
            <w:noWrap/>
            <w:hideMark/>
          </w:tcPr>
          <w:p w14:paraId="17E0396C"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0</w:t>
            </w:r>
          </w:p>
        </w:tc>
        <w:tc>
          <w:tcPr>
            <w:tcW w:w="383" w:type="pct"/>
            <w:tcBorders>
              <w:top w:val="nil"/>
              <w:left w:val="nil"/>
              <w:bottom w:val="single" w:sz="4" w:space="0" w:color="auto"/>
              <w:right w:val="single" w:sz="4" w:space="0" w:color="auto"/>
            </w:tcBorders>
            <w:shd w:val="clear" w:color="auto" w:fill="auto"/>
            <w:noWrap/>
            <w:hideMark/>
          </w:tcPr>
          <w:p w14:paraId="10079910"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0</w:t>
            </w:r>
          </w:p>
        </w:tc>
      </w:tr>
      <w:tr w:rsidR="00F17188" w:rsidRPr="00F17188" w14:paraId="146E8899" w14:textId="77777777" w:rsidTr="00F17188">
        <w:trPr>
          <w:trHeight w:val="580"/>
        </w:trPr>
        <w:tc>
          <w:tcPr>
            <w:tcW w:w="307" w:type="pct"/>
            <w:tcBorders>
              <w:top w:val="nil"/>
              <w:left w:val="single" w:sz="4" w:space="0" w:color="auto"/>
              <w:bottom w:val="single" w:sz="4" w:space="0" w:color="auto"/>
              <w:right w:val="single" w:sz="4" w:space="0" w:color="auto"/>
            </w:tcBorders>
            <w:shd w:val="clear" w:color="auto" w:fill="auto"/>
            <w:hideMark/>
          </w:tcPr>
          <w:p w14:paraId="06897ACF" w14:textId="77777777" w:rsidR="00F17188" w:rsidRPr="00F17188" w:rsidRDefault="00F17188" w:rsidP="00F17188">
            <w:pPr>
              <w:jc w:val="left"/>
              <w:rPr>
                <w:rFonts w:ascii="Calibri" w:hAnsi="Calibri" w:cs="Calibri"/>
                <w:color w:val="000000"/>
                <w:sz w:val="22"/>
                <w:szCs w:val="22"/>
                <w:lang w:eastAsia="lt-LT"/>
              </w:rPr>
            </w:pPr>
            <w:r w:rsidRPr="00F17188">
              <w:rPr>
                <w:rFonts w:ascii="Calibri" w:hAnsi="Calibri" w:cs="Calibri"/>
                <w:color w:val="000000"/>
                <w:sz w:val="22"/>
                <w:szCs w:val="22"/>
                <w:lang w:eastAsia="lt-LT"/>
              </w:rPr>
              <w:t>R.41</w:t>
            </w:r>
          </w:p>
        </w:tc>
        <w:tc>
          <w:tcPr>
            <w:tcW w:w="2370" w:type="pct"/>
            <w:tcBorders>
              <w:top w:val="nil"/>
              <w:left w:val="nil"/>
              <w:bottom w:val="single" w:sz="4" w:space="0" w:color="auto"/>
              <w:right w:val="single" w:sz="4" w:space="0" w:color="auto"/>
            </w:tcBorders>
            <w:shd w:val="clear" w:color="auto" w:fill="auto"/>
            <w:hideMark/>
          </w:tcPr>
          <w:p w14:paraId="633905CE" w14:textId="77777777" w:rsidR="00F17188" w:rsidRPr="00F17188" w:rsidRDefault="00F17188" w:rsidP="00F17188">
            <w:pPr>
              <w:jc w:val="left"/>
              <w:rPr>
                <w:rFonts w:ascii="Calibri" w:hAnsi="Calibri" w:cs="Calibri"/>
                <w:color w:val="000000"/>
                <w:sz w:val="22"/>
                <w:szCs w:val="22"/>
                <w:lang w:eastAsia="lt-LT"/>
              </w:rPr>
            </w:pPr>
            <w:r w:rsidRPr="00F17188">
              <w:rPr>
                <w:rFonts w:ascii="Calibri" w:hAnsi="Calibri" w:cs="Calibri"/>
                <w:color w:val="000000"/>
                <w:sz w:val="22"/>
                <w:szCs w:val="22"/>
                <w:lang w:eastAsia="lt-LT"/>
              </w:rPr>
              <w:t>Europos kaimo tinklų kūrimas. Kaimo gyventojų, kuriems, naudojantis BŽŪP parama, sudarytos palankesnės sąlygos naudotis paslaugomis ir infrastruktūra, skaičius</w:t>
            </w:r>
          </w:p>
        </w:tc>
        <w:tc>
          <w:tcPr>
            <w:tcW w:w="448" w:type="pct"/>
            <w:tcBorders>
              <w:top w:val="nil"/>
              <w:left w:val="nil"/>
              <w:bottom w:val="single" w:sz="4" w:space="0" w:color="auto"/>
              <w:right w:val="single" w:sz="4" w:space="0" w:color="auto"/>
            </w:tcBorders>
            <w:shd w:val="clear" w:color="auto" w:fill="auto"/>
            <w:noWrap/>
            <w:hideMark/>
          </w:tcPr>
          <w:p w14:paraId="1DA088EE"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15</w:t>
            </w:r>
          </w:p>
        </w:tc>
        <w:tc>
          <w:tcPr>
            <w:tcW w:w="365" w:type="pct"/>
            <w:tcBorders>
              <w:top w:val="nil"/>
              <w:left w:val="nil"/>
              <w:bottom w:val="single" w:sz="4" w:space="0" w:color="auto"/>
              <w:right w:val="single" w:sz="4" w:space="0" w:color="auto"/>
            </w:tcBorders>
            <w:shd w:val="clear" w:color="auto" w:fill="auto"/>
            <w:noWrap/>
            <w:hideMark/>
          </w:tcPr>
          <w:p w14:paraId="32B1C4D0"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2</w:t>
            </w:r>
          </w:p>
        </w:tc>
        <w:tc>
          <w:tcPr>
            <w:tcW w:w="365" w:type="pct"/>
            <w:tcBorders>
              <w:top w:val="nil"/>
              <w:left w:val="nil"/>
              <w:bottom w:val="single" w:sz="4" w:space="0" w:color="auto"/>
              <w:right w:val="single" w:sz="4" w:space="0" w:color="auto"/>
            </w:tcBorders>
            <w:shd w:val="clear" w:color="auto" w:fill="auto"/>
            <w:noWrap/>
            <w:hideMark/>
          </w:tcPr>
          <w:p w14:paraId="68D83BCC"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1</w:t>
            </w:r>
          </w:p>
        </w:tc>
        <w:tc>
          <w:tcPr>
            <w:tcW w:w="365" w:type="pct"/>
            <w:tcBorders>
              <w:top w:val="nil"/>
              <w:left w:val="nil"/>
              <w:bottom w:val="single" w:sz="4" w:space="0" w:color="auto"/>
              <w:right w:val="single" w:sz="4" w:space="0" w:color="auto"/>
            </w:tcBorders>
            <w:shd w:val="clear" w:color="auto" w:fill="auto"/>
            <w:noWrap/>
            <w:hideMark/>
          </w:tcPr>
          <w:p w14:paraId="4A7AF1F3"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2</w:t>
            </w:r>
          </w:p>
        </w:tc>
        <w:tc>
          <w:tcPr>
            <w:tcW w:w="398" w:type="pct"/>
            <w:tcBorders>
              <w:top w:val="nil"/>
              <w:left w:val="nil"/>
              <w:bottom w:val="single" w:sz="4" w:space="0" w:color="auto"/>
              <w:right w:val="single" w:sz="4" w:space="0" w:color="auto"/>
            </w:tcBorders>
            <w:shd w:val="clear" w:color="auto" w:fill="auto"/>
            <w:noWrap/>
            <w:hideMark/>
          </w:tcPr>
          <w:p w14:paraId="69A0E63E"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10</w:t>
            </w:r>
          </w:p>
        </w:tc>
        <w:tc>
          <w:tcPr>
            <w:tcW w:w="383" w:type="pct"/>
            <w:tcBorders>
              <w:top w:val="nil"/>
              <w:left w:val="nil"/>
              <w:bottom w:val="single" w:sz="4" w:space="0" w:color="auto"/>
              <w:right w:val="single" w:sz="4" w:space="0" w:color="auto"/>
            </w:tcBorders>
            <w:shd w:val="clear" w:color="auto" w:fill="auto"/>
            <w:noWrap/>
            <w:hideMark/>
          </w:tcPr>
          <w:p w14:paraId="5CADD919"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0</w:t>
            </w:r>
          </w:p>
        </w:tc>
      </w:tr>
      <w:tr w:rsidR="00F17188" w:rsidRPr="00F17188" w14:paraId="482F3A50" w14:textId="77777777" w:rsidTr="00F17188">
        <w:trPr>
          <w:trHeight w:val="580"/>
        </w:trPr>
        <w:tc>
          <w:tcPr>
            <w:tcW w:w="307" w:type="pct"/>
            <w:tcBorders>
              <w:top w:val="nil"/>
              <w:left w:val="single" w:sz="4" w:space="0" w:color="auto"/>
              <w:bottom w:val="single" w:sz="4" w:space="0" w:color="auto"/>
              <w:right w:val="single" w:sz="4" w:space="0" w:color="auto"/>
            </w:tcBorders>
            <w:shd w:val="clear" w:color="auto" w:fill="auto"/>
            <w:hideMark/>
          </w:tcPr>
          <w:p w14:paraId="6F7B1A5D" w14:textId="77777777" w:rsidR="00F17188" w:rsidRPr="00F17188" w:rsidRDefault="00F17188" w:rsidP="00F17188">
            <w:pPr>
              <w:jc w:val="left"/>
              <w:rPr>
                <w:rFonts w:ascii="Calibri" w:hAnsi="Calibri" w:cs="Calibri"/>
                <w:color w:val="000000"/>
                <w:sz w:val="22"/>
                <w:szCs w:val="22"/>
                <w:lang w:eastAsia="lt-LT"/>
              </w:rPr>
            </w:pPr>
            <w:r w:rsidRPr="00F17188">
              <w:rPr>
                <w:rFonts w:ascii="Calibri" w:hAnsi="Calibri" w:cs="Calibri"/>
                <w:color w:val="000000"/>
                <w:sz w:val="22"/>
                <w:szCs w:val="22"/>
                <w:lang w:eastAsia="lt-LT"/>
              </w:rPr>
              <w:t>R.42</w:t>
            </w:r>
          </w:p>
        </w:tc>
        <w:tc>
          <w:tcPr>
            <w:tcW w:w="2370" w:type="pct"/>
            <w:tcBorders>
              <w:top w:val="nil"/>
              <w:left w:val="nil"/>
              <w:bottom w:val="single" w:sz="4" w:space="0" w:color="auto"/>
              <w:right w:val="single" w:sz="4" w:space="0" w:color="auto"/>
            </w:tcBorders>
            <w:shd w:val="clear" w:color="auto" w:fill="auto"/>
            <w:hideMark/>
          </w:tcPr>
          <w:p w14:paraId="60AF583F" w14:textId="77777777" w:rsidR="00F17188" w:rsidRPr="00F17188" w:rsidRDefault="00F17188" w:rsidP="00F17188">
            <w:pPr>
              <w:jc w:val="left"/>
              <w:rPr>
                <w:rFonts w:ascii="Calibri" w:hAnsi="Calibri" w:cs="Calibri"/>
                <w:color w:val="000000"/>
                <w:sz w:val="22"/>
                <w:szCs w:val="22"/>
                <w:lang w:eastAsia="lt-LT"/>
              </w:rPr>
            </w:pPr>
            <w:r w:rsidRPr="00F17188">
              <w:rPr>
                <w:rFonts w:ascii="Calibri" w:hAnsi="Calibri" w:cs="Calibri"/>
                <w:color w:val="000000"/>
                <w:sz w:val="22"/>
                <w:szCs w:val="22"/>
                <w:lang w:eastAsia="lt-LT"/>
              </w:rPr>
              <w:t xml:space="preserve">Socialinės </w:t>
            </w:r>
            <w:proofErr w:type="spellStart"/>
            <w:r w:rsidRPr="00F17188">
              <w:rPr>
                <w:rFonts w:ascii="Calibri" w:hAnsi="Calibri" w:cs="Calibri"/>
                <w:color w:val="000000"/>
                <w:sz w:val="22"/>
                <w:szCs w:val="22"/>
                <w:lang w:eastAsia="lt-LT"/>
              </w:rPr>
              <w:t>įtraukties</w:t>
            </w:r>
            <w:proofErr w:type="spellEnd"/>
            <w:r w:rsidRPr="00F17188">
              <w:rPr>
                <w:rFonts w:ascii="Calibri" w:hAnsi="Calibri" w:cs="Calibri"/>
                <w:color w:val="000000"/>
                <w:sz w:val="22"/>
                <w:szCs w:val="22"/>
                <w:lang w:eastAsia="lt-LT"/>
              </w:rPr>
              <w:t xml:space="preserve"> skatinimas. Asmenų, kuriems taikomi remiami socialinės </w:t>
            </w:r>
            <w:proofErr w:type="spellStart"/>
            <w:r w:rsidRPr="00F17188">
              <w:rPr>
                <w:rFonts w:ascii="Calibri" w:hAnsi="Calibri" w:cs="Calibri"/>
                <w:color w:val="000000"/>
                <w:sz w:val="22"/>
                <w:szCs w:val="22"/>
                <w:lang w:eastAsia="lt-LT"/>
              </w:rPr>
              <w:t>įtraukties</w:t>
            </w:r>
            <w:proofErr w:type="spellEnd"/>
            <w:r w:rsidRPr="00F17188">
              <w:rPr>
                <w:rFonts w:ascii="Calibri" w:hAnsi="Calibri" w:cs="Calibri"/>
                <w:color w:val="000000"/>
                <w:sz w:val="22"/>
                <w:szCs w:val="22"/>
                <w:lang w:eastAsia="lt-LT"/>
              </w:rPr>
              <w:t xml:space="preserve"> projektai, skaičius</w:t>
            </w:r>
          </w:p>
        </w:tc>
        <w:tc>
          <w:tcPr>
            <w:tcW w:w="448" w:type="pct"/>
            <w:tcBorders>
              <w:top w:val="nil"/>
              <w:left w:val="nil"/>
              <w:bottom w:val="single" w:sz="4" w:space="0" w:color="auto"/>
              <w:right w:val="single" w:sz="4" w:space="0" w:color="auto"/>
            </w:tcBorders>
            <w:shd w:val="clear" w:color="auto" w:fill="auto"/>
            <w:noWrap/>
            <w:hideMark/>
          </w:tcPr>
          <w:p w14:paraId="41D94978" w14:textId="77777777" w:rsidR="00F17188" w:rsidRPr="00F17188" w:rsidRDefault="00F17188" w:rsidP="00F17188">
            <w:pPr>
              <w:jc w:val="center"/>
              <w:rPr>
                <w:rFonts w:ascii="Calibri" w:hAnsi="Calibri" w:cs="Calibri"/>
                <w:color w:val="000000"/>
                <w:sz w:val="22"/>
                <w:szCs w:val="22"/>
                <w:lang w:eastAsia="lt-LT"/>
              </w:rPr>
            </w:pPr>
            <w:r w:rsidRPr="00F17188">
              <w:rPr>
                <w:rFonts w:ascii="Calibri" w:hAnsi="Calibri" w:cs="Calibri"/>
                <w:color w:val="000000"/>
                <w:sz w:val="22"/>
                <w:szCs w:val="22"/>
                <w:lang w:eastAsia="lt-LT"/>
              </w:rPr>
              <w:t>0</w:t>
            </w:r>
          </w:p>
        </w:tc>
        <w:tc>
          <w:tcPr>
            <w:tcW w:w="365" w:type="pct"/>
            <w:tcBorders>
              <w:top w:val="nil"/>
              <w:left w:val="nil"/>
              <w:bottom w:val="single" w:sz="4" w:space="0" w:color="auto"/>
              <w:right w:val="single" w:sz="4" w:space="0" w:color="auto"/>
            </w:tcBorders>
            <w:shd w:val="clear" w:color="auto" w:fill="auto"/>
            <w:noWrap/>
            <w:hideMark/>
          </w:tcPr>
          <w:p w14:paraId="47E45F9A"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0</w:t>
            </w:r>
          </w:p>
        </w:tc>
        <w:tc>
          <w:tcPr>
            <w:tcW w:w="365" w:type="pct"/>
            <w:tcBorders>
              <w:top w:val="nil"/>
              <w:left w:val="nil"/>
              <w:bottom w:val="single" w:sz="4" w:space="0" w:color="auto"/>
              <w:right w:val="single" w:sz="4" w:space="0" w:color="auto"/>
            </w:tcBorders>
            <w:shd w:val="clear" w:color="auto" w:fill="auto"/>
            <w:noWrap/>
            <w:hideMark/>
          </w:tcPr>
          <w:p w14:paraId="1F347D13"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0</w:t>
            </w:r>
          </w:p>
        </w:tc>
        <w:tc>
          <w:tcPr>
            <w:tcW w:w="365" w:type="pct"/>
            <w:tcBorders>
              <w:top w:val="nil"/>
              <w:left w:val="nil"/>
              <w:bottom w:val="single" w:sz="4" w:space="0" w:color="auto"/>
              <w:right w:val="single" w:sz="4" w:space="0" w:color="auto"/>
            </w:tcBorders>
            <w:shd w:val="clear" w:color="auto" w:fill="auto"/>
            <w:noWrap/>
            <w:hideMark/>
          </w:tcPr>
          <w:p w14:paraId="3BAF0B7C"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0</w:t>
            </w:r>
          </w:p>
        </w:tc>
        <w:tc>
          <w:tcPr>
            <w:tcW w:w="398" w:type="pct"/>
            <w:tcBorders>
              <w:top w:val="nil"/>
              <w:left w:val="nil"/>
              <w:bottom w:val="single" w:sz="4" w:space="0" w:color="auto"/>
              <w:right w:val="single" w:sz="4" w:space="0" w:color="auto"/>
            </w:tcBorders>
            <w:shd w:val="clear" w:color="auto" w:fill="auto"/>
            <w:noWrap/>
            <w:hideMark/>
          </w:tcPr>
          <w:p w14:paraId="455855C2"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0</w:t>
            </w:r>
          </w:p>
        </w:tc>
        <w:tc>
          <w:tcPr>
            <w:tcW w:w="383" w:type="pct"/>
            <w:tcBorders>
              <w:top w:val="nil"/>
              <w:left w:val="nil"/>
              <w:bottom w:val="single" w:sz="4" w:space="0" w:color="auto"/>
              <w:right w:val="single" w:sz="4" w:space="0" w:color="auto"/>
            </w:tcBorders>
            <w:shd w:val="clear" w:color="auto" w:fill="auto"/>
            <w:noWrap/>
            <w:hideMark/>
          </w:tcPr>
          <w:p w14:paraId="68DED8C7" w14:textId="77777777" w:rsidR="00F17188" w:rsidRPr="00F17188" w:rsidRDefault="00F17188" w:rsidP="00F17188">
            <w:pPr>
              <w:jc w:val="right"/>
              <w:rPr>
                <w:rFonts w:ascii="Calibri" w:hAnsi="Calibri" w:cs="Calibri"/>
                <w:color w:val="000000"/>
                <w:sz w:val="22"/>
                <w:szCs w:val="22"/>
                <w:lang w:eastAsia="lt-LT"/>
              </w:rPr>
            </w:pPr>
            <w:r w:rsidRPr="00F17188">
              <w:rPr>
                <w:rFonts w:ascii="Calibri" w:hAnsi="Calibri" w:cs="Calibri"/>
                <w:color w:val="000000"/>
                <w:sz w:val="22"/>
                <w:szCs w:val="22"/>
                <w:lang w:eastAsia="lt-LT"/>
              </w:rPr>
              <w:t>0</w:t>
            </w:r>
          </w:p>
        </w:tc>
      </w:tr>
    </w:tbl>
    <w:p w14:paraId="7D4EAD9C" w14:textId="371780FE" w:rsidR="00586019" w:rsidRPr="00C8590F" w:rsidRDefault="00586019" w:rsidP="00414FB1">
      <w:pPr>
        <w:rPr>
          <w:highlight w:val="yellow"/>
        </w:rPr>
      </w:pPr>
    </w:p>
    <w:p w14:paraId="1F594C47" w14:textId="065B2202" w:rsidR="00586019" w:rsidRPr="00C8590F" w:rsidRDefault="00586019">
      <w:pPr>
        <w:pStyle w:val="ListParagraph"/>
        <w:numPr>
          <w:ilvl w:val="0"/>
          <w:numId w:val="7"/>
        </w:numPr>
        <w:rPr>
          <w:b/>
          <w:bCs/>
        </w:rPr>
      </w:pPr>
      <w:r w:rsidRPr="00C8590F">
        <w:rPr>
          <w:b/>
          <w:bCs/>
        </w:rPr>
        <w:t>VPS rodikliai</w:t>
      </w:r>
      <w:r w:rsidR="00B162DF" w:rsidRPr="00C8590F">
        <w:rPr>
          <w:b/>
          <w:bCs/>
        </w:rPr>
        <w:t xml:space="preserve"> (produkto, rezultato) VPS priemonių lygiu</w:t>
      </w:r>
      <w:r w:rsidRPr="00C8590F">
        <w:rPr>
          <w:b/>
          <w:bCs/>
        </w:rPr>
        <w:t>:</w:t>
      </w:r>
    </w:p>
    <w:p w14:paraId="7317D520" w14:textId="7E75C0EA" w:rsidR="00D9715B" w:rsidRDefault="00000000" w:rsidP="00D9715B">
      <w:pPr>
        <w:ind w:firstLine="709"/>
      </w:pPr>
      <w:sdt>
        <w:sdtPr>
          <w:id w:val="1866019261"/>
          <w14:checkbox>
            <w14:checked w14:val="0"/>
            <w14:checkedState w14:val="2612" w14:font="MS Gothic"/>
            <w14:uncheckedState w14:val="2610" w14:font="MS Gothic"/>
          </w14:checkbox>
        </w:sdtPr>
        <w:sdtContent>
          <w:r w:rsidR="00D9715B">
            <w:rPr>
              <w:rFonts w:ascii="MS Gothic" w:eastAsia="MS Gothic" w:hAnsi="MS Gothic" w:hint="eastAsia"/>
            </w:rPr>
            <w:t>☐</w:t>
          </w:r>
        </w:sdtContent>
      </w:sdt>
      <w:r w:rsidR="00D9715B">
        <w:t xml:space="preserve"> Netaikoma</w:t>
      </w:r>
    </w:p>
    <w:p w14:paraId="7F90DCB5" w14:textId="5AF39822" w:rsidR="00586019" w:rsidRDefault="00000000" w:rsidP="00D9715B">
      <w:pPr>
        <w:ind w:firstLine="709"/>
      </w:pPr>
      <w:sdt>
        <w:sdtPr>
          <w:id w:val="-1731531186"/>
          <w14:checkbox>
            <w14:checked w14:val="1"/>
            <w14:checkedState w14:val="2612" w14:font="MS Gothic"/>
            <w14:uncheckedState w14:val="2610" w14:font="MS Gothic"/>
          </w14:checkbox>
        </w:sdtPr>
        <w:sdtContent>
          <w:r w:rsidR="00041C08">
            <w:rPr>
              <w:rFonts w:ascii="MS Gothic" w:eastAsia="MS Gothic" w:hAnsi="MS Gothic" w:hint="eastAsia"/>
            </w:rPr>
            <w:t>☒</w:t>
          </w:r>
        </w:sdtContent>
      </w:sdt>
      <w:r w:rsidR="00D9715B">
        <w:t xml:space="preserve"> Taikoma</w:t>
      </w:r>
    </w:p>
    <w:p w14:paraId="5D47C52E" w14:textId="77777777" w:rsidR="00D9715B" w:rsidRPr="00C8590F" w:rsidRDefault="00D9715B" w:rsidP="00F52379"/>
    <w:tbl>
      <w:tblPr>
        <w:tblW w:w="5000" w:type="pct"/>
        <w:tblLook w:val="04A0" w:firstRow="1" w:lastRow="0" w:firstColumn="1" w:lastColumn="0" w:noHBand="0" w:noVBand="1"/>
      </w:tblPr>
      <w:tblGrid>
        <w:gridCol w:w="1188"/>
        <w:gridCol w:w="6134"/>
        <w:gridCol w:w="583"/>
        <w:gridCol w:w="1212"/>
        <w:gridCol w:w="1292"/>
        <w:gridCol w:w="1212"/>
        <w:gridCol w:w="1505"/>
        <w:gridCol w:w="1434"/>
      </w:tblGrid>
      <w:tr w:rsidR="00041C08" w:rsidRPr="00F17188" w14:paraId="03959827" w14:textId="77777777" w:rsidTr="00041C08">
        <w:trPr>
          <w:trHeight w:val="290"/>
        </w:trPr>
        <w:tc>
          <w:tcPr>
            <w:tcW w:w="307" w:type="pct"/>
            <w:tcBorders>
              <w:top w:val="single" w:sz="4" w:space="0" w:color="auto"/>
              <w:left w:val="single" w:sz="4" w:space="0" w:color="auto"/>
              <w:bottom w:val="single" w:sz="4" w:space="0" w:color="auto"/>
              <w:right w:val="single" w:sz="4" w:space="0" w:color="auto"/>
            </w:tcBorders>
            <w:shd w:val="clear" w:color="000000" w:fill="E2EFDA"/>
            <w:noWrap/>
            <w:hideMark/>
          </w:tcPr>
          <w:p w14:paraId="46B430B8" w14:textId="77777777" w:rsidR="00041C08" w:rsidRPr="00F17188" w:rsidRDefault="00041C08" w:rsidP="00041C08">
            <w:pPr>
              <w:jc w:val="center"/>
              <w:rPr>
                <w:color w:val="000000"/>
                <w:sz w:val="22"/>
                <w:szCs w:val="22"/>
                <w:lang w:eastAsia="lt-LT"/>
              </w:rPr>
            </w:pPr>
            <w:r w:rsidRPr="00F17188">
              <w:rPr>
                <w:color w:val="000000"/>
                <w:sz w:val="22"/>
                <w:szCs w:val="22"/>
                <w:lang w:eastAsia="lt-LT"/>
              </w:rPr>
              <w:t>1</w:t>
            </w:r>
          </w:p>
        </w:tc>
        <w:tc>
          <w:tcPr>
            <w:tcW w:w="2370" w:type="pct"/>
            <w:tcBorders>
              <w:top w:val="single" w:sz="4" w:space="0" w:color="auto"/>
              <w:left w:val="nil"/>
              <w:bottom w:val="single" w:sz="4" w:space="0" w:color="auto"/>
              <w:right w:val="single" w:sz="4" w:space="0" w:color="auto"/>
            </w:tcBorders>
            <w:shd w:val="clear" w:color="000000" w:fill="E2EFDA"/>
            <w:noWrap/>
            <w:hideMark/>
          </w:tcPr>
          <w:p w14:paraId="09BDE228" w14:textId="77777777" w:rsidR="00041C08" w:rsidRPr="00F17188" w:rsidRDefault="00041C08" w:rsidP="00041C08">
            <w:pPr>
              <w:jc w:val="center"/>
              <w:rPr>
                <w:color w:val="000000"/>
                <w:sz w:val="22"/>
                <w:szCs w:val="22"/>
                <w:lang w:eastAsia="lt-LT"/>
              </w:rPr>
            </w:pPr>
            <w:r w:rsidRPr="00F17188">
              <w:rPr>
                <w:color w:val="000000"/>
                <w:sz w:val="22"/>
                <w:szCs w:val="22"/>
                <w:lang w:eastAsia="lt-LT"/>
              </w:rPr>
              <w:t>2</w:t>
            </w:r>
          </w:p>
        </w:tc>
        <w:tc>
          <w:tcPr>
            <w:tcW w:w="448" w:type="pct"/>
            <w:tcBorders>
              <w:top w:val="single" w:sz="4" w:space="0" w:color="auto"/>
              <w:left w:val="nil"/>
              <w:bottom w:val="single" w:sz="4" w:space="0" w:color="auto"/>
              <w:right w:val="single" w:sz="4" w:space="0" w:color="auto"/>
            </w:tcBorders>
            <w:shd w:val="clear" w:color="000000" w:fill="E2EFDA"/>
            <w:noWrap/>
            <w:hideMark/>
          </w:tcPr>
          <w:p w14:paraId="5499CDCE" w14:textId="77777777" w:rsidR="00041C08" w:rsidRPr="00F17188" w:rsidRDefault="00041C08" w:rsidP="00041C08">
            <w:pPr>
              <w:jc w:val="center"/>
              <w:rPr>
                <w:sz w:val="22"/>
                <w:szCs w:val="22"/>
                <w:lang w:eastAsia="lt-LT"/>
              </w:rPr>
            </w:pPr>
            <w:r w:rsidRPr="00F17188">
              <w:rPr>
                <w:sz w:val="22"/>
                <w:szCs w:val="22"/>
                <w:lang w:eastAsia="lt-LT"/>
              </w:rPr>
              <w:t>3</w:t>
            </w:r>
          </w:p>
        </w:tc>
        <w:tc>
          <w:tcPr>
            <w:tcW w:w="365" w:type="pct"/>
            <w:tcBorders>
              <w:top w:val="single" w:sz="4" w:space="0" w:color="auto"/>
              <w:left w:val="nil"/>
              <w:bottom w:val="single" w:sz="4" w:space="0" w:color="auto"/>
              <w:right w:val="single" w:sz="4" w:space="0" w:color="auto"/>
            </w:tcBorders>
            <w:shd w:val="clear" w:color="000000" w:fill="E2EFDA"/>
            <w:noWrap/>
            <w:hideMark/>
          </w:tcPr>
          <w:p w14:paraId="2B79374C" w14:textId="77777777" w:rsidR="00041C08" w:rsidRPr="00F17188" w:rsidRDefault="00041C08" w:rsidP="00041C08">
            <w:pPr>
              <w:jc w:val="center"/>
              <w:rPr>
                <w:color w:val="000000"/>
                <w:sz w:val="22"/>
                <w:szCs w:val="22"/>
                <w:lang w:eastAsia="lt-LT"/>
              </w:rPr>
            </w:pPr>
            <w:r w:rsidRPr="00F17188">
              <w:rPr>
                <w:color w:val="000000"/>
                <w:sz w:val="22"/>
                <w:szCs w:val="22"/>
                <w:lang w:eastAsia="lt-LT"/>
              </w:rPr>
              <w:t>4</w:t>
            </w:r>
          </w:p>
        </w:tc>
        <w:tc>
          <w:tcPr>
            <w:tcW w:w="365" w:type="pct"/>
            <w:tcBorders>
              <w:top w:val="single" w:sz="4" w:space="0" w:color="auto"/>
              <w:left w:val="nil"/>
              <w:bottom w:val="single" w:sz="4" w:space="0" w:color="auto"/>
              <w:right w:val="single" w:sz="4" w:space="0" w:color="auto"/>
            </w:tcBorders>
            <w:shd w:val="clear" w:color="000000" w:fill="E2EFDA"/>
            <w:noWrap/>
            <w:hideMark/>
          </w:tcPr>
          <w:p w14:paraId="644B21D1" w14:textId="77777777" w:rsidR="00041C08" w:rsidRPr="00F17188" w:rsidRDefault="00041C08" w:rsidP="00041C08">
            <w:pPr>
              <w:jc w:val="center"/>
              <w:rPr>
                <w:color w:val="000000"/>
                <w:sz w:val="22"/>
                <w:szCs w:val="22"/>
                <w:lang w:eastAsia="lt-LT"/>
              </w:rPr>
            </w:pPr>
            <w:r w:rsidRPr="00F17188">
              <w:rPr>
                <w:color w:val="000000"/>
                <w:sz w:val="22"/>
                <w:szCs w:val="22"/>
                <w:lang w:eastAsia="lt-LT"/>
              </w:rPr>
              <w:t>5</w:t>
            </w:r>
          </w:p>
        </w:tc>
        <w:tc>
          <w:tcPr>
            <w:tcW w:w="365" w:type="pct"/>
            <w:tcBorders>
              <w:top w:val="single" w:sz="4" w:space="0" w:color="auto"/>
              <w:left w:val="nil"/>
              <w:bottom w:val="single" w:sz="4" w:space="0" w:color="auto"/>
              <w:right w:val="single" w:sz="4" w:space="0" w:color="auto"/>
            </w:tcBorders>
            <w:shd w:val="clear" w:color="000000" w:fill="E2EFDA"/>
            <w:noWrap/>
            <w:hideMark/>
          </w:tcPr>
          <w:p w14:paraId="315D4C82" w14:textId="77777777" w:rsidR="00041C08" w:rsidRPr="00F17188" w:rsidRDefault="00041C08" w:rsidP="00041C08">
            <w:pPr>
              <w:jc w:val="center"/>
              <w:rPr>
                <w:sz w:val="22"/>
                <w:szCs w:val="22"/>
                <w:lang w:eastAsia="lt-LT"/>
              </w:rPr>
            </w:pPr>
            <w:r w:rsidRPr="00F17188">
              <w:rPr>
                <w:sz w:val="22"/>
                <w:szCs w:val="22"/>
                <w:lang w:eastAsia="lt-LT"/>
              </w:rPr>
              <w:t>6</w:t>
            </w:r>
          </w:p>
        </w:tc>
        <w:tc>
          <w:tcPr>
            <w:tcW w:w="398" w:type="pct"/>
            <w:tcBorders>
              <w:top w:val="single" w:sz="4" w:space="0" w:color="auto"/>
              <w:left w:val="nil"/>
              <w:bottom w:val="single" w:sz="4" w:space="0" w:color="auto"/>
              <w:right w:val="single" w:sz="4" w:space="0" w:color="auto"/>
            </w:tcBorders>
            <w:shd w:val="clear" w:color="000000" w:fill="E2EFDA"/>
            <w:noWrap/>
            <w:hideMark/>
          </w:tcPr>
          <w:p w14:paraId="634CDB2F" w14:textId="77777777" w:rsidR="00041C08" w:rsidRPr="00F17188" w:rsidRDefault="00041C08" w:rsidP="00041C08">
            <w:pPr>
              <w:jc w:val="center"/>
              <w:rPr>
                <w:color w:val="000000"/>
                <w:sz w:val="22"/>
                <w:szCs w:val="22"/>
                <w:lang w:eastAsia="lt-LT"/>
              </w:rPr>
            </w:pPr>
            <w:r w:rsidRPr="00F17188">
              <w:rPr>
                <w:color w:val="000000"/>
                <w:sz w:val="22"/>
                <w:szCs w:val="22"/>
                <w:lang w:eastAsia="lt-LT"/>
              </w:rPr>
              <w:t>7</w:t>
            </w:r>
          </w:p>
        </w:tc>
        <w:tc>
          <w:tcPr>
            <w:tcW w:w="383" w:type="pct"/>
            <w:tcBorders>
              <w:top w:val="single" w:sz="4" w:space="0" w:color="auto"/>
              <w:left w:val="nil"/>
              <w:bottom w:val="single" w:sz="4" w:space="0" w:color="auto"/>
              <w:right w:val="single" w:sz="4" w:space="0" w:color="auto"/>
            </w:tcBorders>
            <w:shd w:val="clear" w:color="000000" w:fill="E2EFDA"/>
            <w:noWrap/>
            <w:hideMark/>
          </w:tcPr>
          <w:p w14:paraId="1681909D" w14:textId="77777777" w:rsidR="00041C08" w:rsidRPr="00F17188" w:rsidRDefault="00041C08" w:rsidP="00041C08">
            <w:pPr>
              <w:jc w:val="center"/>
              <w:rPr>
                <w:color w:val="000000"/>
                <w:sz w:val="22"/>
                <w:szCs w:val="22"/>
                <w:lang w:eastAsia="lt-LT"/>
              </w:rPr>
            </w:pPr>
            <w:r w:rsidRPr="00F17188">
              <w:rPr>
                <w:color w:val="000000"/>
                <w:sz w:val="22"/>
                <w:szCs w:val="22"/>
                <w:lang w:eastAsia="lt-LT"/>
              </w:rPr>
              <w:t>8</w:t>
            </w:r>
          </w:p>
        </w:tc>
      </w:tr>
      <w:tr w:rsidR="00041C08" w:rsidRPr="00F17188" w14:paraId="37851D2B" w14:textId="77777777" w:rsidTr="00041C08">
        <w:trPr>
          <w:trHeight w:val="290"/>
        </w:trPr>
        <w:tc>
          <w:tcPr>
            <w:tcW w:w="307" w:type="pct"/>
            <w:tcBorders>
              <w:top w:val="nil"/>
              <w:left w:val="single" w:sz="4" w:space="0" w:color="auto"/>
              <w:bottom w:val="single" w:sz="4" w:space="0" w:color="auto"/>
              <w:right w:val="single" w:sz="4" w:space="0" w:color="auto"/>
            </w:tcBorders>
            <w:shd w:val="clear" w:color="000000" w:fill="E2EFDA"/>
            <w:hideMark/>
          </w:tcPr>
          <w:p w14:paraId="1CFABDBA" w14:textId="77777777" w:rsidR="00041C08" w:rsidRPr="00F17188" w:rsidRDefault="00041C08" w:rsidP="00041C08">
            <w:pPr>
              <w:jc w:val="center"/>
              <w:rPr>
                <w:color w:val="000000"/>
                <w:sz w:val="22"/>
                <w:szCs w:val="22"/>
                <w:lang w:eastAsia="lt-LT"/>
              </w:rPr>
            </w:pPr>
            <w:r w:rsidRPr="00F17188">
              <w:rPr>
                <w:color w:val="000000"/>
                <w:sz w:val="22"/>
                <w:szCs w:val="22"/>
                <w:lang w:eastAsia="lt-LT"/>
              </w:rPr>
              <w:t> </w:t>
            </w:r>
          </w:p>
        </w:tc>
        <w:tc>
          <w:tcPr>
            <w:tcW w:w="2370" w:type="pct"/>
            <w:tcBorders>
              <w:top w:val="nil"/>
              <w:left w:val="nil"/>
              <w:bottom w:val="single" w:sz="4" w:space="0" w:color="auto"/>
              <w:right w:val="single" w:sz="4" w:space="0" w:color="auto"/>
            </w:tcBorders>
            <w:shd w:val="clear" w:color="000000" w:fill="E2EFDA"/>
            <w:hideMark/>
          </w:tcPr>
          <w:p w14:paraId="5A4D4CD4" w14:textId="77777777" w:rsidR="00041C08" w:rsidRPr="00F17188" w:rsidRDefault="00041C08" w:rsidP="00041C08">
            <w:pPr>
              <w:jc w:val="center"/>
              <w:rPr>
                <w:color w:val="000000"/>
                <w:sz w:val="22"/>
                <w:szCs w:val="22"/>
                <w:lang w:eastAsia="lt-LT"/>
              </w:rPr>
            </w:pPr>
            <w:r w:rsidRPr="00F17188">
              <w:rPr>
                <w:color w:val="000000"/>
                <w:sz w:val="22"/>
                <w:szCs w:val="22"/>
                <w:lang w:eastAsia="lt-LT"/>
              </w:rPr>
              <w:t> </w:t>
            </w:r>
          </w:p>
        </w:tc>
        <w:tc>
          <w:tcPr>
            <w:tcW w:w="448" w:type="pct"/>
            <w:tcBorders>
              <w:top w:val="nil"/>
              <w:left w:val="nil"/>
              <w:bottom w:val="single" w:sz="4" w:space="0" w:color="auto"/>
              <w:right w:val="single" w:sz="4" w:space="0" w:color="auto"/>
            </w:tcBorders>
            <w:shd w:val="clear" w:color="000000" w:fill="E2EFDA"/>
            <w:hideMark/>
          </w:tcPr>
          <w:p w14:paraId="62894D0F" w14:textId="77777777" w:rsidR="00041C08" w:rsidRPr="00F17188" w:rsidRDefault="00041C08" w:rsidP="00041C08">
            <w:pPr>
              <w:jc w:val="center"/>
              <w:rPr>
                <w:b/>
                <w:bCs/>
                <w:color w:val="000000"/>
                <w:sz w:val="22"/>
                <w:szCs w:val="22"/>
                <w:lang w:eastAsia="lt-LT"/>
              </w:rPr>
            </w:pPr>
            <w:r w:rsidRPr="00F17188">
              <w:rPr>
                <w:b/>
                <w:bCs/>
                <w:color w:val="000000"/>
                <w:sz w:val="22"/>
                <w:szCs w:val="22"/>
                <w:lang w:eastAsia="lt-LT"/>
              </w:rPr>
              <w:t> </w:t>
            </w:r>
          </w:p>
        </w:tc>
        <w:tc>
          <w:tcPr>
            <w:tcW w:w="365" w:type="pct"/>
            <w:tcBorders>
              <w:top w:val="nil"/>
              <w:left w:val="nil"/>
              <w:bottom w:val="single" w:sz="4" w:space="0" w:color="auto"/>
              <w:right w:val="single" w:sz="4" w:space="0" w:color="auto"/>
            </w:tcBorders>
            <w:shd w:val="clear" w:color="000000" w:fill="E2EFDA"/>
            <w:noWrap/>
            <w:hideMark/>
          </w:tcPr>
          <w:p w14:paraId="485E35CE" w14:textId="77777777" w:rsidR="00041C08" w:rsidRPr="00F17188" w:rsidRDefault="00041C08" w:rsidP="00041C08">
            <w:pPr>
              <w:jc w:val="center"/>
              <w:rPr>
                <w:color w:val="000000"/>
                <w:sz w:val="22"/>
                <w:szCs w:val="22"/>
                <w:lang w:eastAsia="lt-LT"/>
              </w:rPr>
            </w:pPr>
            <w:r w:rsidRPr="00F17188">
              <w:rPr>
                <w:color w:val="000000"/>
                <w:sz w:val="22"/>
                <w:szCs w:val="22"/>
                <w:lang w:eastAsia="lt-LT"/>
              </w:rPr>
              <w:t>1 priemonė</w:t>
            </w:r>
          </w:p>
        </w:tc>
        <w:tc>
          <w:tcPr>
            <w:tcW w:w="365" w:type="pct"/>
            <w:tcBorders>
              <w:top w:val="nil"/>
              <w:left w:val="nil"/>
              <w:bottom w:val="single" w:sz="4" w:space="0" w:color="auto"/>
              <w:right w:val="single" w:sz="4" w:space="0" w:color="auto"/>
            </w:tcBorders>
            <w:shd w:val="clear" w:color="000000" w:fill="E2EFDA"/>
            <w:noWrap/>
            <w:hideMark/>
          </w:tcPr>
          <w:p w14:paraId="6142F541" w14:textId="77777777" w:rsidR="00041C08" w:rsidRPr="00F17188" w:rsidRDefault="00041C08" w:rsidP="00041C08">
            <w:pPr>
              <w:jc w:val="center"/>
              <w:rPr>
                <w:color w:val="000000"/>
                <w:sz w:val="22"/>
                <w:szCs w:val="22"/>
                <w:lang w:eastAsia="lt-LT"/>
              </w:rPr>
            </w:pPr>
            <w:r w:rsidRPr="00F17188">
              <w:rPr>
                <w:color w:val="000000"/>
                <w:sz w:val="22"/>
                <w:szCs w:val="22"/>
                <w:lang w:eastAsia="lt-LT"/>
              </w:rPr>
              <w:t>2 priemonė</w:t>
            </w:r>
          </w:p>
        </w:tc>
        <w:tc>
          <w:tcPr>
            <w:tcW w:w="365" w:type="pct"/>
            <w:tcBorders>
              <w:top w:val="nil"/>
              <w:left w:val="nil"/>
              <w:bottom w:val="single" w:sz="4" w:space="0" w:color="auto"/>
              <w:right w:val="single" w:sz="4" w:space="0" w:color="auto"/>
            </w:tcBorders>
            <w:shd w:val="clear" w:color="000000" w:fill="E2EFDA"/>
            <w:noWrap/>
            <w:hideMark/>
          </w:tcPr>
          <w:p w14:paraId="60C79B26" w14:textId="77777777" w:rsidR="00041C08" w:rsidRPr="00F17188" w:rsidRDefault="00041C08" w:rsidP="00041C08">
            <w:pPr>
              <w:jc w:val="center"/>
              <w:rPr>
                <w:color w:val="000000"/>
                <w:sz w:val="22"/>
                <w:szCs w:val="22"/>
                <w:lang w:eastAsia="lt-LT"/>
              </w:rPr>
            </w:pPr>
            <w:r w:rsidRPr="00F17188">
              <w:rPr>
                <w:color w:val="000000"/>
                <w:sz w:val="22"/>
                <w:szCs w:val="22"/>
                <w:lang w:eastAsia="lt-LT"/>
              </w:rPr>
              <w:t>3 priemonė</w:t>
            </w:r>
          </w:p>
        </w:tc>
        <w:tc>
          <w:tcPr>
            <w:tcW w:w="398" w:type="pct"/>
            <w:tcBorders>
              <w:top w:val="nil"/>
              <w:left w:val="nil"/>
              <w:bottom w:val="single" w:sz="4" w:space="0" w:color="auto"/>
              <w:right w:val="single" w:sz="4" w:space="0" w:color="auto"/>
            </w:tcBorders>
            <w:shd w:val="clear" w:color="000000" w:fill="E2EFDA"/>
            <w:noWrap/>
            <w:hideMark/>
          </w:tcPr>
          <w:p w14:paraId="6497E728" w14:textId="77777777" w:rsidR="00041C08" w:rsidRPr="00F17188" w:rsidRDefault="00041C08" w:rsidP="00041C08">
            <w:pPr>
              <w:jc w:val="center"/>
              <w:rPr>
                <w:color w:val="000000"/>
                <w:sz w:val="22"/>
                <w:szCs w:val="22"/>
                <w:lang w:eastAsia="lt-LT"/>
              </w:rPr>
            </w:pPr>
            <w:r w:rsidRPr="00F17188">
              <w:rPr>
                <w:color w:val="000000"/>
                <w:sz w:val="22"/>
                <w:szCs w:val="22"/>
                <w:lang w:eastAsia="lt-LT"/>
              </w:rPr>
              <w:t>4 priemonė</w:t>
            </w:r>
          </w:p>
        </w:tc>
        <w:tc>
          <w:tcPr>
            <w:tcW w:w="383" w:type="pct"/>
            <w:tcBorders>
              <w:top w:val="nil"/>
              <w:left w:val="nil"/>
              <w:bottom w:val="single" w:sz="4" w:space="0" w:color="auto"/>
              <w:right w:val="single" w:sz="4" w:space="0" w:color="auto"/>
            </w:tcBorders>
            <w:shd w:val="clear" w:color="000000" w:fill="E2EFDA"/>
            <w:noWrap/>
            <w:hideMark/>
          </w:tcPr>
          <w:p w14:paraId="328BC804" w14:textId="77777777" w:rsidR="00041C08" w:rsidRPr="00F17188" w:rsidRDefault="00041C08" w:rsidP="00041C08">
            <w:pPr>
              <w:jc w:val="center"/>
              <w:rPr>
                <w:color w:val="000000"/>
                <w:sz w:val="22"/>
                <w:szCs w:val="22"/>
                <w:lang w:eastAsia="lt-LT"/>
              </w:rPr>
            </w:pPr>
            <w:r w:rsidRPr="00F17188">
              <w:rPr>
                <w:color w:val="000000"/>
                <w:sz w:val="22"/>
                <w:szCs w:val="22"/>
                <w:lang w:eastAsia="lt-LT"/>
              </w:rPr>
              <w:t>5 priemonė</w:t>
            </w:r>
          </w:p>
        </w:tc>
      </w:tr>
      <w:tr w:rsidR="00041C08" w:rsidRPr="00F17188" w14:paraId="2A41282F" w14:textId="77777777" w:rsidTr="00041C08">
        <w:trPr>
          <w:trHeight w:val="1350"/>
        </w:trPr>
        <w:tc>
          <w:tcPr>
            <w:tcW w:w="307" w:type="pct"/>
            <w:tcBorders>
              <w:top w:val="nil"/>
              <w:left w:val="single" w:sz="4" w:space="0" w:color="auto"/>
              <w:bottom w:val="single" w:sz="4" w:space="0" w:color="auto"/>
              <w:right w:val="single" w:sz="4" w:space="0" w:color="auto"/>
            </w:tcBorders>
            <w:shd w:val="clear" w:color="000000" w:fill="E2EFDA"/>
            <w:hideMark/>
          </w:tcPr>
          <w:p w14:paraId="08BCBAB0" w14:textId="77777777" w:rsidR="00041C08" w:rsidRPr="00F17188" w:rsidRDefault="00041C08" w:rsidP="00041C08">
            <w:pPr>
              <w:jc w:val="center"/>
              <w:rPr>
                <w:b/>
                <w:bCs/>
                <w:color w:val="000000"/>
                <w:sz w:val="22"/>
                <w:szCs w:val="22"/>
                <w:lang w:eastAsia="lt-LT"/>
              </w:rPr>
            </w:pPr>
            <w:r w:rsidRPr="00F17188">
              <w:rPr>
                <w:b/>
                <w:bCs/>
                <w:color w:val="000000"/>
                <w:sz w:val="22"/>
                <w:szCs w:val="22"/>
                <w:lang w:eastAsia="lt-LT"/>
              </w:rPr>
              <w:lastRenderedPageBreak/>
              <w:t>Rodiklio kodas</w:t>
            </w:r>
          </w:p>
        </w:tc>
        <w:tc>
          <w:tcPr>
            <w:tcW w:w="2370" w:type="pct"/>
            <w:tcBorders>
              <w:top w:val="nil"/>
              <w:left w:val="nil"/>
              <w:bottom w:val="single" w:sz="4" w:space="0" w:color="auto"/>
              <w:right w:val="single" w:sz="4" w:space="0" w:color="auto"/>
            </w:tcBorders>
            <w:shd w:val="clear" w:color="000000" w:fill="E2EFDA"/>
            <w:noWrap/>
            <w:hideMark/>
          </w:tcPr>
          <w:p w14:paraId="4B52B107" w14:textId="77777777" w:rsidR="00041C08" w:rsidRPr="00F17188" w:rsidRDefault="00041C08" w:rsidP="00041C08">
            <w:pPr>
              <w:jc w:val="center"/>
              <w:rPr>
                <w:b/>
                <w:bCs/>
                <w:color w:val="000000"/>
                <w:sz w:val="22"/>
                <w:szCs w:val="22"/>
                <w:lang w:eastAsia="lt-LT"/>
              </w:rPr>
            </w:pPr>
            <w:r w:rsidRPr="00F17188">
              <w:rPr>
                <w:b/>
                <w:bCs/>
                <w:color w:val="000000"/>
                <w:sz w:val="22"/>
                <w:szCs w:val="22"/>
                <w:lang w:eastAsia="lt-LT"/>
              </w:rPr>
              <w:t>Rodiklis</w:t>
            </w:r>
          </w:p>
        </w:tc>
        <w:tc>
          <w:tcPr>
            <w:tcW w:w="448" w:type="pct"/>
            <w:tcBorders>
              <w:top w:val="nil"/>
              <w:left w:val="nil"/>
              <w:bottom w:val="single" w:sz="4" w:space="0" w:color="auto"/>
              <w:right w:val="single" w:sz="4" w:space="0" w:color="auto"/>
            </w:tcBorders>
            <w:shd w:val="clear" w:color="000000" w:fill="E2EFDA"/>
            <w:hideMark/>
          </w:tcPr>
          <w:p w14:paraId="3E5E3122" w14:textId="77777777" w:rsidR="00041C08" w:rsidRPr="00F17188" w:rsidRDefault="00041C08" w:rsidP="00041C08">
            <w:pPr>
              <w:jc w:val="center"/>
              <w:rPr>
                <w:b/>
                <w:bCs/>
                <w:color w:val="000000"/>
                <w:sz w:val="22"/>
                <w:szCs w:val="22"/>
                <w:lang w:eastAsia="lt-LT"/>
              </w:rPr>
            </w:pPr>
            <w:r w:rsidRPr="00F17188">
              <w:rPr>
                <w:b/>
                <w:bCs/>
                <w:color w:val="000000"/>
                <w:sz w:val="22"/>
                <w:szCs w:val="22"/>
                <w:lang w:eastAsia="lt-LT"/>
              </w:rPr>
              <w:t>Iš viso</w:t>
            </w:r>
          </w:p>
        </w:tc>
        <w:tc>
          <w:tcPr>
            <w:tcW w:w="365" w:type="pct"/>
            <w:tcBorders>
              <w:top w:val="nil"/>
              <w:left w:val="nil"/>
              <w:bottom w:val="single" w:sz="4" w:space="0" w:color="auto"/>
              <w:right w:val="single" w:sz="4" w:space="0" w:color="auto"/>
            </w:tcBorders>
            <w:shd w:val="clear" w:color="000000" w:fill="E2EFDA"/>
            <w:hideMark/>
          </w:tcPr>
          <w:p w14:paraId="3E8FCC27" w14:textId="77777777" w:rsidR="00041C08" w:rsidRPr="00F17188" w:rsidRDefault="00041C08" w:rsidP="00041C08">
            <w:pPr>
              <w:jc w:val="center"/>
              <w:rPr>
                <w:sz w:val="16"/>
                <w:szCs w:val="16"/>
                <w:lang w:eastAsia="lt-LT"/>
              </w:rPr>
            </w:pPr>
            <w:r w:rsidRPr="00F17188">
              <w:rPr>
                <w:sz w:val="16"/>
                <w:szCs w:val="16"/>
                <w:lang w:eastAsia="lt-LT"/>
              </w:rPr>
              <w:t>Verslo kūrimas ir plėtra</w:t>
            </w:r>
          </w:p>
        </w:tc>
        <w:tc>
          <w:tcPr>
            <w:tcW w:w="365" w:type="pct"/>
            <w:tcBorders>
              <w:top w:val="nil"/>
              <w:left w:val="nil"/>
              <w:bottom w:val="single" w:sz="4" w:space="0" w:color="auto"/>
              <w:right w:val="single" w:sz="4" w:space="0" w:color="auto"/>
            </w:tcBorders>
            <w:shd w:val="clear" w:color="000000" w:fill="E2EFDA"/>
            <w:hideMark/>
          </w:tcPr>
          <w:p w14:paraId="2D97D61A" w14:textId="77777777" w:rsidR="00041C08" w:rsidRPr="00F17188" w:rsidRDefault="00041C08" w:rsidP="00041C08">
            <w:pPr>
              <w:jc w:val="center"/>
              <w:rPr>
                <w:sz w:val="16"/>
                <w:szCs w:val="16"/>
                <w:lang w:eastAsia="lt-LT"/>
              </w:rPr>
            </w:pPr>
            <w:r w:rsidRPr="00F17188">
              <w:rPr>
                <w:sz w:val="16"/>
                <w:szCs w:val="16"/>
                <w:lang w:eastAsia="lt-LT"/>
              </w:rPr>
              <w:t>Bendruomeninio verslo kūrimas ir plėtra</w:t>
            </w:r>
          </w:p>
        </w:tc>
        <w:tc>
          <w:tcPr>
            <w:tcW w:w="365" w:type="pct"/>
            <w:tcBorders>
              <w:top w:val="nil"/>
              <w:left w:val="nil"/>
              <w:bottom w:val="single" w:sz="4" w:space="0" w:color="auto"/>
              <w:right w:val="single" w:sz="4" w:space="0" w:color="auto"/>
            </w:tcBorders>
            <w:shd w:val="clear" w:color="000000" w:fill="E2EFDA"/>
            <w:hideMark/>
          </w:tcPr>
          <w:p w14:paraId="34FD666F" w14:textId="77777777" w:rsidR="00041C08" w:rsidRPr="00F17188" w:rsidRDefault="00041C08" w:rsidP="00041C08">
            <w:pPr>
              <w:jc w:val="center"/>
              <w:rPr>
                <w:sz w:val="16"/>
                <w:szCs w:val="16"/>
                <w:lang w:eastAsia="lt-LT"/>
              </w:rPr>
            </w:pPr>
            <w:r w:rsidRPr="00F17188">
              <w:rPr>
                <w:sz w:val="16"/>
                <w:szCs w:val="16"/>
                <w:lang w:eastAsia="lt-LT"/>
              </w:rPr>
              <w:t>Kaimų atnaujinimas ir plėtra</w:t>
            </w:r>
          </w:p>
        </w:tc>
        <w:tc>
          <w:tcPr>
            <w:tcW w:w="398" w:type="pct"/>
            <w:tcBorders>
              <w:top w:val="nil"/>
              <w:left w:val="nil"/>
              <w:bottom w:val="single" w:sz="4" w:space="0" w:color="auto"/>
              <w:right w:val="single" w:sz="4" w:space="0" w:color="auto"/>
            </w:tcBorders>
            <w:shd w:val="clear" w:color="000000" w:fill="E2EFDA"/>
            <w:hideMark/>
          </w:tcPr>
          <w:p w14:paraId="784F72A2" w14:textId="77777777" w:rsidR="00041C08" w:rsidRPr="00F17188" w:rsidRDefault="00041C08" w:rsidP="00041C08">
            <w:pPr>
              <w:jc w:val="center"/>
              <w:rPr>
                <w:sz w:val="16"/>
                <w:szCs w:val="16"/>
                <w:lang w:eastAsia="lt-LT"/>
              </w:rPr>
            </w:pPr>
            <w:r w:rsidRPr="00F17188">
              <w:rPr>
                <w:sz w:val="16"/>
                <w:szCs w:val="16"/>
                <w:lang w:eastAsia="lt-LT"/>
              </w:rPr>
              <w:t>Bendruomeniškumą skatinančios veiklos</w:t>
            </w:r>
          </w:p>
        </w:tc>
        <w:tc>
          <w:tcPr>
            <w:tcW w:w="383" w:type="pct"/>
            <w:tcBorders>
              <w:top w:val="nil"/>
              <w:left w:val="nil"/>
              <w:bottom w:val="single" w:sz="4" w:space="0" w:color="auto"/>
              <w:right w:val="single" w:sz="4" w:space="0" w:color="auto"/>
            </w:tcBorders>
            <w:shd w:val="clear" w:color="000000" w:fill="E2EFDA"/>
            <w:hideMark/>
          </w:tcPr>
          <w:p w14:paraId="1AEDA78A" w14:textId="77777777" w:rsidR="00041C08" w:rsidRPr="00F17188" w:rsidRDefault="00041C08" w:rsidP="00041C08">
            <w:pPr>
              <w:jc w:val="center"/>
              <w:rPr>
                <w:sz w:val="16"/>
                <w:szCs w:val="16"/>
                <w:lang w:eastAsia="lt-LT"/>
              </w:rPr>
            </w:pPr>
            <w:r w:rsidRPr="00F17188">
              <w:rPr>
                <w:sz w:val="16"/>
                <w:szCs w:val="16"/>
                <w:lang w:eastAsia="lt-LT"/>
              </w:rPr>
              <w:t>Tarptautinis VVG bendradarbiavimas</w:t>
            </w:r>
          </w:p>
        </w:tc>
      </w:tr>
      <w:tr w:rsidR="00041C08" w:rsidRPr="00F17188" w14:paraId="2D5CCA61" w14:textId="77777777" w:rsidTr="00041C08">
        <w:trPr>
          <w:trHeight w:val="290"/>
        </w:trPr>
        <w:tc>
          <w:tcPr>
            <w:tcW w:w="307" w:type="pct"/>
            <w:tcBorders>
              <w:top w:val="nil"/>
              <w:left w:val="single" w:sz="4" w:space="0" w:color="auto"/>
              <w:bottom w:val="single" w:sz="4" w:space="0" w:color="auto"/>
              <w:right w:val="single" w:sz="4" w:space="0" w:color="auto"/>
            </w:tcBorders>
            <w:shd w:val="clear" w:color="000000" w:fill="E2EFDA"/>
            <w:noWrap/>
            <w:hideMark/>
          </w:tcPr>
          <w:p w14:paraId="20AF5EC1" w14:textId="77777777" w:rsidR="00041C08" w:rsidRPr="00F17188" w:rsidRDefault="00041C08" w:rsidP="00041C08">
            <w:pPr>
              <w:jc w:val="center"/>
              <w:rPr>
                <w:b/>
                <w:bCs/>
                <w:color w:val="000000"/>
                <w:sz w:val="22"/>
                <w:szCs w:val="22"/>
                <w:lang w:eastAsia="lt-LT"/>
              </w:rPr>
            </w:pPr>
            <w:r w:rsidRPr="00F17188">
              <w:rPr>
                <w:b/>
                <w:bCs/>
                <w:color w:val="000000"/>
                <w:sz w:val="22"/>
                <w:szCs w:val="22"/>
                <w:lang w:eastAsia="lt-LT"/>
              </w:rPr>
              <w:t>E</w:t>
            </w:r>
          </w:p>
        </w:tc>
        <w:tc>
          <w:tcPr>
            <w:tcW w:w="2370" w:type="pct"/>
            <w:tcBorders>
              <w:top w:val="nil"/>
              <w:left w:val="nil"/>
              <w:bottom w:val="single" w:sz="4" w:space="0" w:color="auto"/>
              <w:right w:val="single" w:sz="4" w:space="0" w:color="auto"/>
            </w:tcBorders>
            <w:shd w:val="clear" w:color="000000" w:fill="E2EFDA"/>
            <w:noWrap/>
            <w:hideMark/>
          </w:tcPr>
          <w:p w14:paraId="02D2D720" w14:textId="77777777" w:rsidR="00041C08" w:rsidRPr="00F17188" w:rsidRDefault="00041C08" w:rsidP="00041C08">
            <w:pPr>
              <w:jc w:val="left"/>
              <w:rPr>
                <w:b/>
                <w:bCs/>
                <w:color w:val="000000"/>
                <w:sz w:val="22"/>
                <w:szCs w:val="22"/>
                <w:lang w:eastAsia="lt-LT"/>
              </w:rPr>
            </w:pPr>
            <w:r w:rsidRPr="00F17188">
              <w:rPr>
                <w:b/>
                <w:bCs/>
                <w:color w:val="000000"/>
                <w:sz w:val="22"/>
                <w:szCs w:val="22"/>
                <w:lang w:eastAsia="lt-LT"/>
              </w:rPr>
              <w:t>VPS rodikliai (produkto, rezultato):</w:t>
            </w:r>
          </w:p>
        </w:tc>
        <w:tc>
          <w:tcPr>
            <w:tcW w:w="448" w:type="pct"/>
            <w:tcBorders>
              <w:top w:val="nil"/>
              <w:left w:val="nil"/>
              <w:bottom w:val="single" w:sz="4" w:space="0" w:color="auto"/>
              <w:right w:val="single" w:sz="4" w:space="0" w:color="auto"/>
            </w:tcBorders>
            <w:shd w:val="clear" w:color="000000" w:fill="E2EFDA"/>
            <w:noWrap/>
            <w:hideMark/>
          </w:tcPr>
          <w:p w14:paraId="6D93A543" w14:textId="77777777" w:rsidR="00041C08" w:rsidRPr="00F17188" w:rsidRDefault="00041C08" w:rsidP="00041C08">
            <w:pPr>
              <w:jc w:val="left"/>
              <w:rPr>
                <w:color w:val="000000"/>
                <w:sz w:val="22"/>
                <w:szCs w:val="22"/>
                <w:lang w:eastAsia="lt-LT"/>
              </w:rPr>
            </w:pPr>
            <w:r w:rsidRPr="00F17188">
              <w:rPr>
                <w:color w:val="000000"/>
                <w:sz w:val="22"/>
                <w:szCs w:val="22"/>
                <w:lang w:eastAsia="lt-LT"/>
              </w:rPr>
              <w:t> </w:t>
            </w:r>
          </w:p>
        </w:tc>
        <w:tc>
          <w:tcPr>
            <w:tcW w:w="365" w:type="pct"/>
            <w:tcBorders>
              <w:top w:val="nil"/>
              <w:left w:val="nil"/>
              <w:bottom w:val="single" w:sz="4" w:space="0" w:color="auto"/>
              <w:right w:val="single" w:sz="4" w:space="0" w:color="auto"/>
            </w:tcBorders>
            <w:shd w:val="clear" w:color="000000" w:fill="E2EFDA"/>
            <w:noWrap/>
            <w:hideMark/>
          </w:tcPr>
          <w:p w14:paraId="5437F5D9" w14:textId="77777777" w:rsidR="00041C08" w:rsidRPr="00F17188" w:rsidRDefault="00041C08" w:rsidP="00041C08">
            <w:pPr>
              <w:jc w:val="left"/>
              <w:rPr>
                <w:color w:val="000000"/>
                <w:sz w:val="22"/>
                <w:szCs w:val="22"/>
                <w:lang w:eastAsia="lt-LT"/>
              </w:rPr>
            </w:pPr>
            <w:r w:rsidRPr="00F17188">
              <w:rPr>
                <w:color w:val="000000"/>
                <w:sz w:val="22"/>
                <w:szCs w:val="22"/>
                <w:lang w:eastAsia="lt-LT"/>
              </w:rPr>
              <w:t> </w:t>
            </w:r>
          </w:p>
        </w:tc>
        <w:tc>
          <w:tcPr>
            <w:tcW w:w="365" w:type="pct"/>
            <w:tcBorders>
              <w:top w:val="nil"/>
              <w:left w:val="nil"/>
              <w:bottom w:val="single" w:sz="4" w:space="0" w:color="auto"/>
              <w:right w:val="single" w:sz="4" w:space="0" w:color="auto"/>
            </w:tcBorders>
            <w:shd w:val="clear" w:color="000000" w:fill="E2EFDA"/>
            <w:noWrap/>
            <w:hideMark/>
          </w:tcPr>
          <w:p w14:paraId="01DF7601" w14:textId="77777777" w:rsidR="00041C08" w:rsidRPr="00F17188" w:rsidRDefault="00041C08" w:rsidP="00041C08">
            <w:pPr>
              <w:jc w:val="left"/>
              <w:rPr>
                <w:color w:val="000000"/>
                <w:sz w:val="22"/>
                <w:szCs w:val="22"/>
                <w:lang w:eastAsia="lt-LT"/>
              </w:rPr>
            </w:pPr>
            <w:r w:rsidRPr="00F17188">
              <w:rPr>
                <w:color w:val="000000"/>
                <w:sz w:val="22"/>
                <w:szCs w:val="22"/>
                <w:lang w:eastAsia="lt-LT"/>
              </w:rPr>
              <w:t> </w:t>
            </w:r>
          </w:p>
        </w:tc>
        <w:tc>
          <w:tcPr>
            <w:tcW w:w="365" w:type="pct"/>
            <w:tcBorders>
              <w:top w:val="nil"/>
              <w:left w:val="nil"/>
              <w:bottom w:val="single" w:sz="4" w:space="0" w:color="auto"/>
              <w:right w:val="single" w:sz="4" w:space="0" w:color="auto"/>
            </w:tcBorders>
            <w:shd w:val="clear" w:color="000000" w:fill="E2EFDA"/>
            <w:noWrap/>
            <w:hideMark/>
          </w:tcPr>
          <w:p w14:paraId="74BEB49D" w14:textId="77777777" w:rsidR="00041C08" w:rsidRPr="00F17188" w:rsidRDefault="00041C08" w:rsidP="00041C08">
            <w:pPr>
              <w:jc w:val="left"/>
              <w:rPr>
                <w:color w:val="000000"/>
                <w:sz w:val="22"/>
                <w:szCs w:val="22"/>
                <w:lang w:eastAsia="lt-LT"/>
              </w:rPr>
            </w:pPr>
            <w:r w:rsidRPr="00F17188">
              <w:rPr>
                <w:color w:val="000000"/>
                <w:sz w:val="22"/>
                <w:szCs w:val="22"/>
                <w:lang w:eastAsia="lt-LT"/>
              </w:rPr>
              <w:t> </w:t>
            </w:r>
          </w:p>
        </w:tc>
        <w:tc>
          <w:tcPr>
            <w:tcW w:w="398" w:type="pct"/>
            <w:tcBorders>
              <w:top w:val="nil"/>
              <w:left w:val="nil"/>
              <w:bottom w:val="single" w:sz="4" w:space="0" w:color="auto"/>
              <w:right w:val="single" w:sz="4" w:space="0" w:color="auto"/>
            </w:tcBorders>
            <w:shd w:val="clear" w:color="000000" w:fill="E2EFDA"/>
            <w:noWrap/>
            <w:hideMark/>
          </w:tcPr>
          <w:p w14:paraId="5323EA57" w14:textId="77777777" w:rsidR="00041C08" w:rsidRPr="00F17188" w:rsidRDefault="00041C08" w:rsidP="00041C08">
            <w:pPr>
              <w:jc w:val="left"/>
              <w:rPr>
                <w:color w:val="000000"/>
                <w:sz w:val="22"/>
                <w:szCs w:val="22"/>
                <w:lang w:eastAsia="lt-LT"/>
              </w:rPr>
            </w:pPr>
            <w:r w:rsidRPr="00F17188">
              <w:rPr>
                <w:color w:val="000000"/>
                <w:sz w:val="22"/>
                <w:szCs w:val="22"/>
                <w:lang w:eastAsia="lt-LT"/>
              </w:rPr>
              <w:t> </w:t>
            </w:r>
          </w:p>
        </w:tc>
        <w:tc>
          <w:tcPr>
            <w:tcW w:w="383" w:type="pct"/>
            <w:tcBorders>
              <w:top w:val="nil"/>
              <w:left w:val="nil"/>
              <w:bottom w:val="single" w:sz="4" w:space="0" w:color="auto"/>
              <w:right w:val="single" w:sz="4" w:space="0" w:color="auto"/>
            </w:tcBorders>
            <w:shd w:val="clear" w:color="000000" w:fill="E2EFDA"/>
            <w:noWrap/>
            <w:hideMark/>
          </w:tcPr>
          <w:p w14:paraId="23E1ED64" w14:textId="77777777" w:rsidR="00041C08" w:rsidRPr="00F17188" w:rsidRDefault="00041C08" w:rsidP="00041C08">
            <w:pPr>
              <w:jc w:val="left"/>
              <w:rPr>
                <w:color w:val="000000"/>
                <w:sz w:val="22"/>
                <w:szCs w:val="22"/>
                <w:lang w:eastAsia="lt-LT"/>
              </w:rPr>
            </w:pPr>
            <w:r w:rsidRPr="00F17188">
              <w:rPr>
                <w:color w:val="000000"/>
                <w:sz w:val="22"/>
                <w:szCs w:val="22"/>
                <w:lang w:eastAsia="lt-LT"/>
              </w:rPr>
              <w:t> </w:t>
            </w:r>
          </w:p>
        </w:tc>
      </w:tr>
      <w:tr w:rsidR="00041C08" w:rsidRPr="00F17188" w14:paraId="7608773E" w14:textId="77777777" w:rsidTr="00041C08">
        <w:trPr>
          <w:trHeight w:val="290"/>
        </w:trPr>
        <w:tc>
          <w:tcPr>
            <w:tcW w:w="307" w:type="pct"/>
            <w:tcBorders>
              <w:top w:val="nil"/>
              <w:left w:val="single" w:sz="4" w:space="0" w:color="auto"/>
              <w:bottom w:val="single" w:sz="4" w:space="0" w:color="auto"/>
              <w:right w:val="single" w:sz="4" w:space="0" w:color="auto"/>
            </w:tcBorders>
            <w:shd w:val="clear" w:color="auto" w:fill="auto"/>
            <w:noWrap/>
            <w:hideMark/>
          </w:tcPr>
          <w:p w14:paraId="5BCCB5CA" w14:textId="77777777" w:rsidR="00041C08" w:rsidRPr="00F17188" w:rsidRDefault="00041C08" w:rsidP="00041C08">
            <w:pPr>
              <w:jc w:val="left"/>
              <w:rPr>
                <w:color w:val="000000"/>
                <w:sz w:val="22"/>
                <w:szCs w:val="22"/>
                <w:lang w:eastAsia="lt-LT"/>
              </w:rPr>
            </w:pPr>
            <w:r w:rsidRPr="00F17188">
              <w:rPr>
                <w:color w:val="000000"/>
                <w:sz w:val="22"/>
                <w:szCs w:val="22"/>
                <w:lang w:eastAsia="lt-LT"/>
              </w:rPr>
              <w:t>KAZL-R.1</w:t>
            </w:r>
          </w:p>
        </w:tc>
        <w:tc>
          <w:tcPr>
            <w:tcW w:w="2370" w:type="pct"/>
            <w:tcBorders>
              <w:top w:val="nil"/>
              <w:left w:val="nil"/>
              <w:bottom w:val="single" w:sz="4" w:space="0" w:color="auto"/>
              <w:right w:val="single" w:sz="4" w:space="0" w:color="auto"/>
            </w:tcBorders>
            <w:shd w:val="clear" w:color="auto" w:fill="auto"/>
            <w:hideMark/>
          </w:tcPr>
          <w:p w14:paraId="5766FC52" w14:textId="77777777" w:rsidR="00041C08" w:rsidRPr="00F17188" w:rsidRDefault="00041C08" w:rsidP="00041C08">
            <w:pPr>
              <w:jc w:val="left"/>
              <w:rPr>
                <w:color w:val="000000"/>
                <w:sz w:val="22"/>
                <w:szCs w:val="22"/>
                <w:lang w:eastAsia="lt-LT"/>
              </w:rPr>
            </w:pPr>
            <w:r w:rsidRPr="00F17188">
              <w:rPr>
                <w:color w:val="000000"/>
                <w:sz w:val="22"/>
                <w:szCs w:val="22"/>
                <w:lang w:eastAsia="lt-LT"/>
              </w:rPr>
              <w:t>Naujai kuriamų darbo vietų kaime skaičius</w:t>
            </w:r>
          </w:p>
        </w:tc>
        <w:tc>
          <w:tcPr>
            <w:tcW w:w="448" w:type="pct"/>
            <w:tcBorders>
              <w:top w:val="nil"/>
              <w:left w:val="nil"/>
              <w:bottom w:val="single" w:sz="4" w:space="0" w:color="auto"/>
              <w:right w:val="single" w:sz="4" w:space="0" w:color="auto"/>
            </w:tcBorders>
            <w:shd w:val="clear" w:color="auto" w:fill="auto"/>
            <w:noWrap/>
            <w:hideMark/>
          </w:tcPr>
          <w:p w14:paraId="24EAABE2" w14:textId="77777777" w:rsidR="00041C08" w:rsidRPr="00F17188" w:rsidRDefault="00041C08" w:rsidP="00041C08">
            <w:pPr>
              <w:jc w:val="center"/>
              <w:rPr>
                <w:color w:val="000000"/>
                <w:sz w:val="22"/>
                <w:szCs w:val="22"/>
                <w:lang w:eastAsia="lt-LT"/>
              </w:rPr>
            </w:pPr>
            <w:r w:rsidRPr="00F17188">
              <w:rPr>
                <w:color w:val="000000"/>
                <w:sz w:val="22"/>
                <w:szCs w:val="22"/>
                <w:lang w:eastAsia="lt-LT"/>
              </w:rPr>
              <w:t>17</w:t>
            </w:r>
          </w:p>
        </w:tc>
        <w:tc>
          <w:tcPr>
            <w:tcW w:w="365" w:type="pct"/>
            <w:tcBorders>
              <w:top w:val="nil"/>
              <w:left w:val="nil"/>
              <w:bottom w:val="single" w:sz="4" w:space="0" w:color="auto"/>
              <w:right w:val="single" w:sz="4" w:space="0" w:color="auto"/>
            </w:tcBorders>
            <w:shd w:val="clear" w:color="auto" w:fill="auto"/>
            <w:noWrap/>
            <w:hideMark/>
          </w:tcPr>
          <w:p w14:paraId="59D0CBA0" w14:textId="77777777" w:rsidR="00041C08" w:rsidRPr="00F17188" w:rsidRDefault="00041C08" w:rsidP="00041C08">
            <w:pPr>
              <w:jc w:val="right"/>
              <w:rPr>
                <w:color w:val="000000"/>
                <w:sz w:val="22"/>
                <w:szCs w:val="22"/>
                <w:lang w:eastAsia="lt-LT"/>
              </w:rPr>
            </w:pPr>
            <w:r w:rsidRPr="00F17188">
              <w:rPr>
                <w:color w:val="000000"/>
                <w:sz w:val="22"/>
                <w:szCs w:val="22"/>
                <w:lang w:eastAsia="lt-LT"/>
              </w:rPr>
              <w:t>12</w:t>
            </w:r>
          </w:p>
        </w:tc>
        <w:tc>
          <w:tcPr>
            <w:tcW w:w="365" w:type="pct"/>
            <w:tcBorders>
              <w:top w:val="nil"/>
              <w:left w:val="nil"/>
              <w:bottom w:val="single" w:sz="4" w:space="0" w:color="auto"/>
              <w:right w:val="single" w:sz="4" w:space="0" w:color="auto"/>
            </w:tcBorders>
            <w:shd w:val="clear" w:color="auto" w:fill="auto"/>
            <w:noWrap/>
            <w:hideMark/>
          </w:tcPr>
          <w:p w14:paraId="3A20A0C0" w14:textId="77777777" w:rsidR="00041C08" w:rsidRPr="00F17188" w:rsidRDefault="00041C08" w:rsidP="00041C08">
            <w:pPr>
              <w:jc w:val="right"/>
              <w:rPr>
                <w:color w:val="000000"/>
                <w:sz w:val="22"/>
                <w:szCs w:val="22"/>
                <w:lang w:eastAsia="lt-LT"/>
              </w:rPr>
            </w:pPr>
            <w:r w:rsidRPr="00F17188">
              <w:rPr>
                <w:color w:val="000000"/>
                <w:sz w:val="22"/>
                <w:szCs w:val="22"/>
                <w:lang w:eastAsia="lt-LT"/>
              </w:rPr>
              <w:t>5</w:t>
            </w:r>
          </w:p>
        </w:tc>
        <w:tc>
          <w:tcPr>
            <w:tcW w:w="365" w:type="pct"/>
            <w:tcBorders>
              <w:top w:val="nil"/>
              <w:left w:val="nil"/>
              <w:bottom w:val="single" w:sz="4" w:space="0" w:color="auto"/>
              <w:right w:val="single" w:sz="4" w:space="0" w:color="auto"/>
            </w:tcBorders>
            <w:shd w:val="clear" w:color="auto" w:fill="auto"/>
            <w:noWrap/>
            <w:hideMark/>
          </w:tcPr>
          <w:p w14:paraId="10C3C79C" w14:textId="77777777" w:rsidR="00041C08" w:rsidRPr="00F17188" w:rsidRDefault="00041C08" w:rsidP="00041C08">
            <w:pPr>
              <w:jc w:val="right"/>
              <w:rPr>
                <w:color w:val="000000"/>
                <w:sz w:val="22"/>
                <w:szCs w:val="22"/>
                <w:lang w:eastAsia="lt-LT"/>
              </w:rPr>
            </w:pPr>
            <w:r w:rsidRPr="00F17188">
              <w:rPr>
                <w:color w:val="000000"/>
                <w:sz w:val="22"/>
                <w:szCs w:val="22"/>
                <w:lang w:eastAsia="lt-LT"/>
              </w:rPr>
              <w:t>0</w:t>
            </w:r>
          </w:p>
        </w:tc>
        <w:tc>
          <w:tcPr>
            <w:tcW w:w="398" w:type="pct"/>
            <w:tcBorders>
              <w:top w:val="nil"/>
              <w:left w:val="nil"/>
              <w:bottom w:val="single" w:sz="4" w:space="0" w:color="auto"/>
              <w:right w:val="single" w:sz="4" w:space="0" w:color="auto"/>
            </w:tcBorders>
            <w:shd w:val="clear" w:color="auto" w:fill="auto"/>
            <w:noWrap/>
            <w:hideMark/>
          </w:tcPr>
          <w:p w14:paraId="41CD67B1" w14:textId="77777777" w:rsidR="00041C08" w:rsidRPr="00F17188" w:rsidRDefault="00041C08" w:rsidP="00041C08">
            <w:pPr>
              <w:jc w:val="right"/>
              <w:rPr>
                <w:color w:val="000000"/>
                <w:sz w:val="22"/>
                <w:szCs w:val="22"/>
                <w:lang w:eastAsia="lt-LT"/>
              </w:rPr>
            </w:pPr>
            <w:r w:rsidRPr="00F17188">
              <w:rPr>
                <w:color w:val="000000"/>
                <w:sz w:val="22"/>
                <w:szCs w:val="22"/>
                <w:lang w:eastAsia="lt-LT"/>
              </w:rPr>
              <w:t>0</w:t>
            </w:r>
          </w:p>
        </w:tc>
        <w:tc>
          <w:tcPr>
            <w:tcW w:w="383" w:type="pct"/>
            <w:tcBorders>
              <w:top w:val="nil"/>
              <w:left w:val="nil"/>
              <w:bottom w:val="single" w:sz="4" w:space="0" w:color="auto"/>
              <w:right w:val="single" w:sz="4" w:space="0" w:color="auto"/>
            </w:tcBorders>
            <w:shd w:val="clear" w:color="auto" w:fill="auto"/>
            <w:noWrap/>
            <w:hideMark/>
          </w:tcPr>
          <w:p w14:paraId="000FB7BD" w14:textId="77777777" w:rsidR="00041C08" w:rsidRPr="00F17188" w:rsidRDefault="00041C08" w:rsidP="00041C08">
            <w:pPr>
              <w:jc w:val="right"/>
              <w:rPr>
                <w:color w:val="000000"/>
                <w:sz w:val="22"/>
                <w:szCs w:val="22"/>
                <w:lang w:eastAsia="lt-LT"/>
              </w:rPr>
            </w:pPr>
            <w:r w:rsidRPr="00F17188">
              <w:rPr>
                <w:color w:val="000000"/>
                <w:sz w:val="22"/>
                <w:szCs w:val="22"/>
                <w:lang w:eastAsia="lt-LT"/>
              </w:rPr>
              <w:t>0</w:t>
            </w:r>
          </w:p>
        </w:tc>
      </w:tr>
      <w:tr w:rsidR="00041C08" w:rsidRPr="00F17188" w14:paraId="04A205DE" w14:textId="77777777" w:rsidTr="00041C08">
        <w:trPr>
          <w:trHeight w:val="290"/>
        </w:trPr>
        <w:tc>
          <w:tcPr>
            <w:tcW w:w="307" w:type="pct"/>
            <w:tcBorders>
              <w:top w:val="nil"/>
              <w:left w:val="single" w:sz="4" w:space="0" w:color="auto"/>
              <w:bottom w:val="single" w:sz="4" w:space="0" w:color="auto"/>
              <w:right w:val="single" w:sz="4" w:space="0" w:color="auto"/>
            </w:tcBorders>
            <w:shd w:val="clear" w:color="auto" w:fill="auto"/>
            <w:noWrap/>
            <w:hideMark/>
          </w:tcPr>
          <w:p w14:paraId="3DD37E76" w14:textId="77777777" w:rsidR="00041C08" w:rsidRPr="00F17188" w:rsidRDefault="00041C08" w:rsidP="00041C08">
            <w:pPr>
              <w:jc w:val="left"/>
              <w:rPr>
                <w:color w:val="000000"/>
                <w:sz w:val="22"/>
                <w:szCs w:val="22"/>
                <w:lang w:eastAsia="lt-LT"/>
              </w:rPr>
            </w:pPr>
            <w:r w:rsidRPr="00F17188">
              <w:rPr>
                <w:color w:val="000000"/>
                <w:sz w:val="22"/>
                <w:szCs w:val="22"/>
                <w:lang w:eastAsia="lt-LT"/>
              </w:rPr>
              <w:t>KAZL-R.2</w:t>
            </w:r>
          </w:p>
        </w:tc>
        <w:tc>
          <w:tcPr>
            <w:tcW w:w="2370" w:type="pct"/>
            <w:tcBorders>
              <w:top w:val="nil"/>
              <w:left w:val="nil"/>
              <w:bottom w:val="single" w:sz="4" w:space="0" w:color="auto"/>
              <w:right w:val="single" w:sz="4" w:space="0" w:color="auto"/>
            </w:tcBorders>
            <w:shd w:val="clear" w:color="auto" w:fill="auto"/>
            <w:hideMark/>
          </w:tcPr>
          <w:p w14:paraId="75A73C92" w14:textId="77777777" w:rsidR="00041C08" w:rsidRPr="00F17188" w:rsidRDefault="00041C08" w:rsidP="00041C08">
            <w:pPr>
              <w:jc w:val="left"/>
              <w:rPr>
                <w:color w:val="000000"/>
                <w:sz w:val="22"/>
                <w:szCs w:val="22"/>
                <w:lang w:eastAsia="lt-LT"/>
              </w:rPr>
            </w:pPr>
            <w:r w:rsidRPr="00F17188">
              <w:rPr>
                <w:color w:val="000000"/>
                <w:sz w:val="22"/>
                <w:szCs w:val="22"/>
                <w:lang w:eastAsia="lt-LT"/>
              </w:rPr>
              <w:t>Naujai kuriamų ar plėtojamų verslų kaime skaičius</w:t>
            </w:r>
          </w:p>
        </w:tc>
        <w:tc>
          <w:tcPr>
            <w:tcW w:w="448" w:type="pct"/>
            <w:tcBorders>
              <w:top w:val="nil"/>
              <w:left w:val="nil"/>
              <w:bottom w:val="single" w:sz="4" w:space="0" w:color="auto"/>
              <w:right w:val="single" w:sz="4" w:space="0" w:color="auto"/>
            </w:tcBorders>
            <w:shd w:val="clear" w:color="auto" w:fill="auto"/>
            <w:noWrap/>
            <w:hideMark/>
          </w:tcPr>
          <w:p w14:paraId="2BCBA6B9" w14:textId="77777777" w:rsidR="00041C08" w:rsidRPr="00F17188" w:rsidRDefault="00041C08" w:rsidP="00041C08">
            <w:pPr>
              <w:jc w:val="center"/>
              <w:rPr>
                <w:color w:val="000000"/>
                <w:sz w:val="22"/>
                <w:szCs w:val="22"/>
                <w:lang w:eastAsia="lt-LT"/>
              </w:rPr>
            </w:pPr>
            <w:r w:rsidRPr="00F17188">
              <w:rPr>
                <w:color w:val="000000"/>
                <w:sz w:val="22"/>
                <w:szCs w:val="22"/>
                <w:lang w:eastAsia="lt-LT"/>
              </w:rPr>
              <w:t>11</w:t>
            </w:r>
          </w:p>
        </w:tc>
        <w:tc>
          <w:tcPr>
            <w:tcW w:w="365" w:type="pct"/>
            <w:tcBorders>
              <w:top w:val="nil"/>
              <w:left w:val="nil"/>
              <w:bottom w:val="single" w:sz="4" w:space="0" w:color="auto"/>
              <w:right w:val="single" w:sz="4" w:space="0" w:color="auto"/>
            </w:tcBorders>
            <w:shd w:val="clear" w:color="auto" w:fill="auto"/>
            <w:noWrap/>
            <w:hideMark/>
          </w:tcPr>
          <w:p w14:paraId="3EC7E072" w14:textId="77777777" w:rsidR="00041C08" w:rsidRPr="00F17188" w:rsidRDefault="00041C08" w:rsidP="00041C08">
            <w:pPr>
              <w:jc w:val="right"/>
              <w:rPr>
                <w:color w:val="000000"/>
                <w:sz w:val="22"/>
                <w:szCs w:val="22"/>
                <w:lang w:eastAsia="lt-LT"/>
              </w:rPr>
            </w:pPr>
            <w:r w:rsidRPr="00F17188">
              <w:rPr>
                <w:color w:val="000000"/>
                <w:sz w:val="22"/>
                <w:szCs w:val="22"/>
                <w:lang w:eastAsia="lt-LT"/>
              </w:rPr>
              <w:t>8</w:t>
            </w:r>
          </w:p>
        </w:tc>
        <w:tc>
          <w:tcPr>
            <w:tcW w:w="365" w:type="pct"/>
            <w:tcBorders>
              <w:top w:val="nil"/>
              <w:left w:val="nil"/>
              <w:bottom w:val="single" w:sz="4" w:space="0" w:color="auto"/>
              <w:right w:val="single" w:sz="4" w:space="0" w:color="auto"/>
            </w:tcBorders>
            <w:shd w:val="clear" w:color="auto" w:fill="auto"/>
            <w:noWrap/>
            <w:hideMark/>
          </w:tcPr>
          <w:p w14:paraId="14FA5C12" w14:textId="77777777" w:rsidR="00041C08" w:rsidRPr="00F17188" w:rsidRDefault="00041C08" w:rsidP="00041C08">
            <w:pPr>
              <w:jc w:val="right"/>
              <w:rPr>
                <w:color w:val="000000"/>
                <w:sz w:val="22"/>
                <w:szCs w:val="22"/>
                <w:lang w:eastAsia="lt-LT"/>
              </w:rPr>
            </w:pPr>
            <w:r w:rsidRPr="00F17188">
              <w:rPr>
                <w:color w:val="000000"/>
                <w:sz w:val="22"/>
                <w:szCs w:val="22"/>
                <w:lang w:eastAsia="lt-LT"/>
              </w:rPr>
              <w:t>3</w:t>
            </w:r>
          </w:p>
        </w:tc>
        <w:tc>
          <w:tcPr>
            <w:tcW w:w="365" w:type="pct"/>
            <w:tcBorders>
              <w:top w:val="nil"/>
              <w:left w:val="nil"/>
              <w:bottom w:val="single" w:sz="4" w:space="0" w:color="auto"/>
              <w:right w:val="single" w:sz="4" w:space="0" w:color="auto"/>
            </w:tcBorders>
            <w:shd w:val="clear" w:color="auto" w:fill="auto"/>
            <w:noWrap/>
            <w:hideMark/>
          </w:tcPr>
          <w:p w14:paraId="63AACC2B" w14:textId="77777777" w:rsidR="00041C08" w:rsidRPr="00F17188" w:rsidRDefault="00041C08" w:rsidP="00041C08">
            <w:pPr>
              <w:jc w:val="right"/>
              <w:rPr>
                <w:color w:val="000000"/>
                <w:sz w:val="22"/>
                <w:szCs w:val="22"/>
                <w:lang w:eastAsia="lt-LT"/>
              </w:rPr>
            </w:pPr>
            <w:r w:rsidRPr="00F17188">
              <w:rPr>
                <w:color w:val="000000"/>
                <w:sz w:val="22"/>
                <w:szCs w:val="22"/>
                <w:lang w:eastAsia="lt-LT"/>
              </w:rPr>
              <w:t>0</w:t>
            </w:r>
          </w:p>
        </w:tc>
        <w:tc>
          <w:tcPr>
            <w:tcW w:w="398" w:type="pct"/>
            <w:tcBorders>
              <w:top w:val="nil"/>
              <w:left w:val="nil"/>
              <w:bottom w:val="single" w:sz="4" w:space="0" w:color="auto"/>
              <w:right w:val="single" w:sz="4" w:space="0" w:color="auto"/>
            </w:tcBorders>
            <w:shd w:val="clear" w:color="auto" w:fill="auto"/>
            <w:noWrap/>
            <w:hideMark/>
          </w:tcPr>
          <w:p w14:paraId="2A677F37" w14:textId="77777777" w:rsidR="00041C08" w:rsidRPr="00F17188" w:rsidRDefault="00041C08" w:rsidP="00041C08">
            <w:pPr>
              <w:jc w:val="right"/>
              <w:rPr>
                <w:color w:val="000000"/>
                <w:sz w:val="22"/>
                <w:szCs w:val="22"/>
                <w:lang w:eastAsia="lt-LT"/>
              </w:rPr>
            </w:pPr>
            <w:r w:rsidRPr="00F17188">
              <w:rPr>
                <w:color w:val="000000"/>
                <w:sz w:val="22"/>
                <w:szCs w:val="22"/>
                <w:lang w:eastAsia="lt-LT"/>
              </w:rPr>
              <w:t>0</w:t>
            </w:r>
          </w:p>
        </w:tc>
        <w:tc>
          <w:tcPr>
            <w:tcW w:w="383" w:type="pct"/>
            <w:tcBorders>
              <w:top w:val="nil"/>
              <w:left w:val="nil"/>
              <w:bottom w:val="single" w:sz="4" w:space="0" w:color="auto"/>
              <w:right w:val="single" w:sz="4" w:space="0" w:color="auto"/>
            </w:tcBorders>
            <w:shd w:val="clear" w:color="auto" w:fill="auto"/>
            <w:noWrap/>
            <w:hideMark/>
          </w:tcPr>
          <w:p w14:paraId="5F88228B" w14:textId="77777777" w:rsidR="00041C08" w:rsidRPr="00F17188" w:rsidRDefault="00041C08" w:rsidP="00041C08">
            <w:pPr>
              <w:jc w:val="right"/>
              <w:rPr>
                <w:color w:val="000000"/>
                <w:sz w:val="22"/>
                <w:szCs w:val="22"/>
                <w:lang w:eastAsia="lt-LT"/>
              </w:rPr>
            </w:pPr>
            <w:r w:rsidRPr="00F17188">
              <w:rPr>
                <w:color w:val="000000"/>
                <w:sz w:val="22"/>
                <w:szCs w:val="22"/>
                <w:lang w:eastAsia="lt-LT"/>
              </w:rPr>
              <w:t>0</w:t>
            </w:r>
          </w:p>
        </w:tc>
      </w:tr>
      <w:tr w:rsidR="00041C08" w:rsidRPr="00F17188" w14:paraId="564DC9B7" w14:textId="77777777" w:rsidTr="00041C08">
        <w:trPr>
          <w:trHeight w:val="290"/>
        </w:trPr>
        <w:tc>
          <w:tcPr>
            <w:tcW w:w="307" w:type="pct"/>
            <w:tcBorders>
              <w:top w:val="nil"/>
              <w:left w:val="single" w:sz="4" w:space="0" w:color="auto"/>
              <w:bottom w:val="single" w:sz="4" w:space="0" w:color="auto"/>
              <w:right w:val="single" w:sz="4" w:space="0" w:color="auto"/>
            </w:tcBorders>
            <w:shd w:val="clear" w:color="auto" w:fill="auto"/>
            <w:noWrap/>
            <w:hideMark/>
          </w:tcPr>
          <w:p w14:paraId="56C7C12E" w14:textId="77777777" w:rsidR="00041C08" w:rsidRPr="00F17188" w:rsidRDefault="00041C08" w:rsidP="00041C08">
            <w:pPr>
              <w:jc w:val="left"/>
              <w:rPr>
                <w:color w:val="000000"/>
                <w:sz w:val="22"/>
                <w:szCs w:val="22"/>
                <w:lang w:eastAsia="lt-LT"/>
              </w:rPr>
            </w:pPr>
            <w:r w:rsidRPr="00F17188">
              <w:rPr>
                <w:color w:val="000000"/>
                <w:sz w:val="22"/>
                <w:szCs w:val="22"/>
                <w:lang w:eastAsia="lt-LT"/>
              </w:rPr>
              <w:t>KAZL-R.3</w:t>
            </w:r>
          </w:p>
        </w:tc>
        <w:tc>
          <w:tcPr>
            <w:tcW w:w="2370" w:type="pct"/>
            <w:tcBorders>
              <w:top w:val="nil"/>
              <w:left w:val="nil"/>
              <w:bottom w:val="single" w:sz="4" w:space="0" w:color="auto"/>
              <w:right w:val="single" w:sz="4" w:space="0" w:color="auto"/>
            </w:tcBorders>
            <w:shd w:val="clear" w:color="auto" w:fill="auto"/>
            <w:hideMark/>
          </w:tcPr>
          <w:p w14:paraId="484AF001" w14:textId="77777777" w:rsidR="00041C08" w:rsidRPr="00F17188" w:rsidRDefault="00041C08" w:rsidP="00041C08">
            <w:pPr>
              <w:jc w:val="left"/>
              <w:rPr>
                <w:color w:val="000000"/>
                <w:sz w:val="22"/>
                <w:szCs w:val="22"/>
                <w:lang w:eastAsia="lt-LT"/>
              </w:rPr>
            </w:pPr>
            <w:r w:rsidRPr="00F17188">
              <w:rPr>
                <w:color w:val="000000"/>
                <w:sz w:val="22"/>
                <w:szCs w:val="22"/>
                <w:lang w:eastAsia="lt-LT"/>
              </w:rPr>
              <w:t>Naudos gavėjų kaime skaičius</w:t>
            </w:r>
          </w:p>
        </w:tc>
        <w:tc>
          <w:tcPr>
            <w:tcW w:w="448" w:type="pct"/>
            <w:tcBorders>
              <w:top w:val="nil"/>
              <w:left w:val="nil"/>
              <w:bottom w:val="single" w:sz="4" w:space="0" w:color="auto"/>
              <w:right w:val="single" w:sz="4" w:space="0" w:color="auto"/>
            </w:tcBorders>
            <w:shd w:val="clear" w:color="auto" w:fill="auto"/>
            <w:noWrap/>
            <w:hideMark/>
          </w:tcPr>
          <w:p w14:paraId="7DE63E96" w14:textId="77777777" w:rsidR="00041C08" w:rsidRPr="00F17188" w:rsidRDefault="00041C08" w:rsidP="00041C08">
            <w:pPr>
              <w:jc w:val="center"/>
              <w:rPr>
                <w:color w:val="000000"/>
                <w:sz w:val="22"/>
                <w:szCs w:val="22"/>
                <w:lang w:eastAsia="lt-LT"/>
              </w:rPr>
            </w:pPr>
            <w:r w:rsidRPr="00F17188">
              <w:rPr>
                <w:color w:val="000000"/>
                <w:sz w:val="22"/>
                <w:szCs w:val="22"/>
                <w:lang w:eastAsia="lt-LT"/>
              </w:rPr>
              <w:t>0</w:t>
            </w:r>
          </w:p>
        </w:tc>
        <w:tc>
          <w:tcPr>
            <w:tcW w:w="365" w:type="pct"/>
            <w:tcBorders>
              <w:top w:val="nil"/>
              <w:left w:val="nil"/>
              <w:bottom w:val="single" w:sz="4" w:space="0" w:color="auto"/>
              <w:right w:val="single" w:sz="4" w:space="0" w:color="auto"/>
            </w:tcBorders>
            <w:shd w:val="clear" w:color="auto" w:fill="auto"/>
            <w:noWrap/>
            <w:hideMark/>
          </w:tcPr>
          <w:p w14:paraId="04FBF3BC" w14:textId="77777777" w:rsidR="00041C08" w:rsidRPr="00F17188" w:rsidRDefault="00041C08" w:rsidP="00041C08">
            <w:pPr>
              <w:jc w:val="right"/>
              <w:rPr>
                <w:color w:val="000000"/>
                <w:sz w:val="22"/>
                <w:szCs w:val="22"/>
                <w:lang w:eastAsia="lt-LT"/>
              </w:rPr>
            </w:pPr>
            <w:r w:rsidRPr="00F17188">
              <w:rPr>
                <w:color w:val="000000"/>
                <w:sz w:val="22"/>
                <w:szCs w:val="22"/>
                <w:lang w:eastAsia="lt-LT"/>
              </w:rPr>
              <w:t>0</w:t>
            </w:r>
          </w:p>
        </w:tc>
        <w:tc>
          <w:tcPr>
            <w:tcW w:w="365" w:type="pct"/>
            <w:tcBorders>
              <w:top w:val="nil"/>
              <w:left w:val="nil"/>
              <w:bottom w:val="single" w:sz="4" w:space="0" w:color="auto"/>
              <w:right w:val="single" w:sz="4" w:space="0" w:color="auto"/>
            </w:tcBorders>
            <w:shd w:val="clear" w:color="auto" w:fill="auto"/>
            <w:noWrap/>
            <w:hideMark/>
          </w:tcPr>
          <w:p w14:paraId="50C234DC" w14:textId="77777777" w:rsidR="00041C08" w:rsidRPr="00F17188" w:rsidRDefault="00041C08" w:rsidP="00041C08">
            <w:pPr>
              <w:jc w:val="right"/>
              <w:rPr>
                <w:color w:val="000000"/>
                <w:sz w:val="22"/>
                <w:szCs w:val="22"/>
                <w:lang w:eastAsia="lt-LT"/>
              </w:rPr>
            </w:pPr>
            <w:r w:rsidRPr="00F17188">
              <w:rPr>
                <w:color w:val="000000"/>
                <w:sz w:val="22"/>
                <w:szCs w:val="22"/>
                <w:lang w:eastAsia="lt-LT"/>
              </w:rPr>
              <w:t>0</w:t>
            </w:r>
          </w:p>
        </w:tc>
        <w:tc>
          <w:tcPr>
            <w:tcW w:w="365" w:type="pct"/>
            <w:tcBorders>
              <w:top w:val="nil"/>
              <w:left w:val="nil"/>
              <w:bottom w:val="single" w:sz="4" w:space="0" w:color="auto"/>
              <w:right w:val="single" w:sz="4" w:space="0" w:color="auto"/>
            </w:tcBorders>
            <w:shd w:val="clear" w:color="auto" w:fill="auto"/>
            <w:noWrap/>
            <w:hideMark/>
          </w:tcPr>
          <w:p w14:paraId="4572B34A" w14:textId="77777777" w:rsidR="00041C08" w:rsidRPr="00F17188" w:rsidRDefault="00041C08" w:rsidP="00041C08">
            <w:pPr>
              <w:jc w:val="right"/>
              <w:rPr>
                <w:color w:val="000000"/>
                <w:sz w:val="22"/>
                <w:szCs w:val="22"/>
                <w:lang w:eastAsia="lt-LT"/>
              </w:rPr>
            </w:pPr>
            <w:r w:rsidRPr="00F17188">
              <w:rPr>
                <w:color w:val="000000"/>
                <w:sz w:val="22"/>
                <w:szCs w:val="22"/>
                <w:lang w:eastAsia="lt-LT"/>
              </w:rPr>
              <w:t>0</w:t>
            </w:r>
          </w:p>
        </w:tc>
        <w:tc>
          <w:tcPr>
            <w:tcW w:w="398" w:type="pct"/>
            <w:tcBorders>
              <w:top w:val="nil"/>
              <w:left w:val="nil"/>
              <w:bottom w:val="single" w:sz="4" w:space="0" w:color="auto"/>
              <w:right w:val="single" w:sz="4" w:space="0" w:color="auto"/>
            </w:tcBorders>
            <w:shd w:val="clear" w:color="auto" w:fill="auto"/>
            <w:noWrap/>
            <w:hideMark/>
          </w:tcPr>
          <w:p w14:paraId="5C54EFC7" w14:textId="77777777" w:rsidR="00041C08" w:rsidRPr="00F17188" w:rsidRDefault="00041C08" w:rsidP="00041C08">
            <w:pPr>
              <w:jc w:val="right"/>
              <w:rPr>
                <w:color w:val="000000"/>
                <w:sz w:val="22"/>
                <w:szCs w:val="22"/>
                <w:lang w:eastAsia="lt-LT"/>
              </w:rPr>
            </w:pPr>
            <w:r w:rsidRPr="00F17188">
              <w:rPr>
                <w:color w:val="000000"/>
                <w:sz w:val="22"/>
                <w:szCs w:val="22"/>
                <w:lang w:eastAsia="lt-LT"/>
              </w:rPr>
              <w:t>0</w:t>
            </w:r>
          </w:p>
        </w:tc>
        <w:tc>
          <w:tcPr>
            <w:tcW w:w="383" w:type="pct"/>
            <w:tcBorders>
              <w:top w:val="nil"/>
              <w:left w:val="nil"/>
              <w:bottom w:val="single" w:sz="4" w:space="0" w:color="auto"/>
              <w:right w:val="single" w:sz="4" w:space="0" w:color="auto"/>
            </w:tcBorders>
            <w:shd w:val="clear" w:color="auto" w:fill="auto"/>
            <w:noWrap/>
            <w:hideMark/>
          </w:tcPr>
          <w:p w14:paraId="417F9396" w14:textId="77777777" w:rsidR="00041C08" w:rsidRPr="00F17188" w:rsidRDefault="00041C08" w:rsidP="00041C08">
            <w:pPr>
              <w:jc w:val="right"/>
              <w:rPr>
                <w:color w:val="000000"/>
                <w:sz w:val="22"/>
                <w:szCs w:val="22"/>
                <w:lang w:eastAsia="lt-LT"/>
              </w:rPr>
            </w:pPr>
            <w:r w:rsidRPr="00F17188">
              <w:rPr>
                <w:color w:val="000000"/>
                <w:sz w:val="22"/>
                <w:szCs w:val="22"/>
                <w:lang w:eastAsia="lt-LT"/>
              </w:rPr>
              <w:t>0</w:t>
            </w:r>
          </w:p>
        </w:tc>
      </w:tr>
      <w:tr w:rsidR="00041C08" w:rsidRPr="00F17188" w14:paraId="7F38967E" w14:textId="77777777" w:rsidTr="00041C08">
        <w:trPr>
          <w:trHeight w:val="290"/>
        </w:trPr>
        <w:tc>
          <w:tcPr>
            <w:tcW w:w="307" w:type="pct"/>
            <w:tcBorders>
              <w:top w:val="nil"/>
              <w:left w:val="single" w:sz="4" w:space="0" w:color="auto"/>
              <w:bottom w:val="single" w:sz="4" w:space="0" w:color="auto"/>
              <w:right w:val="single" w:sz="4" w:space="0" w:color="auto"/>
            </w:tcBorders>
            <w:shd w:val="clear" w:color="auto" w:fill="auto"/>
            <w:noWrap/>
            <w:hideMark/>
          </w:tcPr>
          <w:p w14:paraId="014064B9" w14:textId="77777777" w:rsidR="00041C08" w:rsidRPr="00F17188" w:rsidRDefault="00041C08" w:rsidP="00041C08">
            <w:pPr>
              <w:jc w:val="left"/>
              <w:rPr>
                <w:color w:val="000000"/>
                <w:sz w:val="22"/>
                <w:szCs w:val="22"/>
                <w:lang w:eastAsia="lt-LT"/>
              </w:rPr>
            </w:pPr>
            <w:r w:rsidRPr="00F17188">
              <w:rPr>
                <w:color w:val="000000"/>
                <w:sz w:val="22"/>
                <w:szCs w:val="22"/>
                <w:lang w:eastAsia="lt-LT"/>
              </w:rPr>
              <w:t>KAZL-P.4</w:t>
            </w:r>
          </w:p>
        </w:tc>
        <w:tc>
          <w:tcPr>
            <w:tcW w:w="2370" w:type="pct"/>
            <w:tcBorders>
              <w:top w:val="nil"/>
              <w:left w:val="nil"/>
              <w:bottom w:val="single" w:sz="4" w:space="0" w:color="auto"/>
              <w:right w:val="single" w:sz="4" w:space="0" w:color="auto"/>
            </w:tcBorders>
            <w:shd w:val="clear" w:color="auto" w:fill="auto"/>
            <w:hideMark/>
          </w:tcPr>
          <w:p w14:paraId="1E64CE9F" w14:textId="77777777" w:rsidR="00041C08" w:rsidRPr="00F17188" w:rsidRDefault="00041C08" w:rsidP="00041C08">
            <w:pPr>
              <w:jc w:val="left"/>
              <w:rPr>
                <w:color w:val="000000"/>
                <w:sz w:val="22"/>
                <w:szCs w:val="22"/>
                <w:lang w:eastAsia="lt-LT"/>
              </w:rPr>
            </w:pPr>
            <w:r w:rsidRPr="00F17188">
              <w:rPr>
                <w:color w:val="000000"/>
                <w:sz w:val="22"/>
                <w:szCs w:val="22"/>
                <w:lang w:eastAsia="lt-LT"/>
              </w:rPr>
              <w:t>Inovacijų veikloje taikymas</w:t>
            </w:r>
          </w:p>
        </w:tc>
        <w:tc>
          <w:tcPr>
            <w:tcW w:w="448" w:type="pct"/>
            <w:tcBorders>
              <w:top w:val="nil"/>
              <w:left w:val="nil"/>
              <w:bottom w:val="single" w:sz="4" w:space="0" w:color="auto"/>
              <w:right w:val="single" w:sz="4" w:space="0" w:color="auto"/>
            </w:tcBorders>
            <w:shd w:val="clear" w:color="auto" w:fill="auto"/>
            <w:noWrap/>
            <w:hideMark/>
          </w:tcPr>
          <w:p w14:paraId="1C577332" w14:textId="77777777" w:rsidR="00041C08" w:rsidRPr="00F17188" w:rsidRDefault="00041C08" w:rsidP="00041C08">
            <w:pPr>
              <w:jc w:val="center"/>
              <w:rPr>
                <w:color w:val="000000"/>
                <w:sz w:val="22"/>
                <w:szCs w:val="22"/>
                <w:lang w:eastAsia="lt-LT"/>
              </w:rPr>
            </w:pPr>
            <w:r w:rsidRPr="00F17188">
              <w:rPr>
                <w:color w:val="000000"/>
                <w:sz w:val="22"/>
                <w:szCs w:val="22"/>
                <w:lang w:eastAsia="lt-LT"/>
              </w:rPr>
              <w:t>3</w:t>
            </w:r>
          </w:p>
        </w:tc>
        <w:tc>
          <w:tcPr>
            <w:tcW w:w="365" w:type="pct"/>
            <w:tcBorders>
              <w:top w:val="nil"/>
              <w:left w:val="nil"/>
              <w:bottom w:val="single" w:sz="4" w:space="0" w:color="auto"/>
              <w:right w:val="single" w:sz="4" w:space="0" w:color="auto"/>
            </w:tcBorders>
            <w:shd w:val="clear" w:color="auto" w:fill="auto"/>
            <w:noWrap/>
            <w:hideMark/>
          </w:tcPr>
          <w:p w14:paraId="61EB0470" w14:textId="77777777" w:rsidR="00041C08" w:rsidRPr="00F17188" w:rsidRDefault="00041C08" w:rsidP="00041C08">
            <w:pPr>
              <w:jc w:val="right"/>
              <w:rPr>
                <w:color w:val="000000"/>
                <w:sz w:val="22"/>
                <w:szCs w:val="22"/>
                <w:lang w:eastAsia="lt-LT"/>
              </w:rPr>
            </w:pPr>
            <w:r w:rsidRPr="00F17188">
              <w:rPr>
                <w:color w:val="000000"/>
                <w:sz w:val="22"/>
                <w:szCs w:val="22"/>
                <w:lang w:eastAsia="lt-LT"/>
              </w:rPr>
              <w:t>2</w:t>
            </w:r>
          </w:p>
        </w:tc>
        <w:tc>
          <w:tcPr>
            <w:tcW w:w="365" w:type="pct"/>
            <w:tcBorders>
              <w:top w:val="nil"/>
              <w:left w:val="nil"/>
              <w:bottom w:val="single" w:sz="4" w:space="0" w:color="auto"/>
              <w:right w:val="single" w:sz="4" w:space="0" w:color="auto"/>
            </w:tcBorders>
            <w:shd w:val="clear" w:color="auto" w:fill="auto"/>
            <w:noWrap/>
            <w:hideMark/>
          </w:tcPr>
          <w:p w14:paraId="101638E2" w14:textId="77777777" w:rsidR="00041C08" w:rsidRPr="00F17188" w:rsidRDefault="00041C08" w:rsidP="00041C08">
            <w:pPr>
              <w:jc w:val="right"/>
              <w:rPr>
                <w:color w:val="000000"/>
                <w:sz w:val="22"/>
                <w:szCs w:val="22"/>
                <w:lang w:eastAsia="lt-LT"/>
              </w:rPr>
            </w:pPr>
            <w:r w:rsidRPr="00F17188">
              <w:rPr>
                <w:color w:val="000000"/>
                <w:sz w:val="22"/>
                <w:szCs w:val="22"/>
                <w:lang w:eastAsia="lt-LT"/>
              </w:rPr>
              <w:t>1</w:t>
            </w:r>
          </w:p>
        </w:tc>
        <w:tc>
          <w:tcPr>
            <w:tcW w:w="365" w:type="pct"/>
            <w:tcBorders>
              <w:top w:val="nil"/>
              <w:left w:val="nil"/>
              <w:bottom w:val="single" w:sz="4" w:space="0" w:color="auto"/>
              <w:right w:val="single" w:sz="4" w:space="0" w:color="auto"/>
            </w:tcBorders>
            <w:shd w:val="clear" w:color="auto" w:fill="auto"/>
            <w:noWrap/>
            <w:hideMark/>
          </w:tcPr>
          <w:p w14:paraId="3F90FF62" w14:textId="77777777" w:rsidR="00041C08" w:rsidRPr="00F17188" w:rsidRDefault="00041C08" w:rsidP="00041C08">
            <w:pPr>
              <w:jc w:val="right"/>
              <w:rPr>
                <w:color w:val="000000"/>
                <w:sz w:val="22"/>
                <w:szCs w:val="22"/>
                <w:lang w:eastAsia="lt-LT"/>
              </w:rPr>
            </w:pPr>
            <w:r w:rsidRPr="00F17188">
              <w:rPr>
                <w:color w:val="000000"/>
                <w:sz w:val="22"/>
                <w:szCs w:val="22"/>
                <w:lang w:eastAsia="lt-LT"/>
              </w:rPr>
              <w:t>0</w:t>
            </w:r>
          </w:p>
        </w:tc>
        <w:tc>
          <w:tcPr>
            <w:tcW w:w="398" w:type="pct"/>
            <w:tcBorders>
              <w:top w:val="nil"/>
              <w:left w:val="nil"/>
              <w:bottom w:val="single" w:sz="4" w:space="0" w:color="auto"/>
              <w:right w:val="single" w:sz="4" w:space="0" w:color="auto"/>
            </w:tcBorders>
            <w:shd w:val="clear" w:color="auto" w:fill="auto"/>
            <w:noWrap/>
            <w:hideMark/>
          </w:tcPr>
          <w:p w14:paraId="38A21ECE" w14:textId="77777777" w:rsidR="00041C08" w:rsidRPr="00F17188" w:rsidRDefault="00041C08" w:rsidP="00041C08">
            <w:pPr>
              <w:jc w:val="right"/>
              <w:rPr>
                <w:color w:val="000000"/>
                <w:sz w:val="22"/>
                <w:szCs w:val="22"/>
                <w:lang w:eastAsia="lt-LT"/>
              </w:rPr>
            </w:pPr>
            <w:r w:rsidRPr="00F17188">
              <w:rPr>
                <w:color w:val="000000"/>
                <w:sz w:val="22"/>
                <w:szCs w:val="22"/>
                <w:lang w:eastAsia="lt-LT"/>
              </w:rPr>
              <w:t>0</w:t>
            </w:r>
          </w:p>
        </w:tc>
        <w:tc>
          <w:tcPr>
            <w:tcW w:w="383" w:type="pct"/>
            <w:tcBorders>
              <w:top w:val="nil"/>
              <w:left w:val="nil"/>
              <w:bottom w:val="single" w:sz="4" w:space="0" w:color="auto"/>
              <w:right w:val="single" w:sz="4" w:space="0" w:color="auto"/>
            </w:tcBorders>
            <w:shd w:val="clear" w:color="auto" w:fill="auto"/>
            <w:noWrap/>
            <w:hideMark/>
          </w:tcPr>
          <w:p w14:paraId="3E849443" w14:textId="77777777" w:rsidR="00041C08" w:rsidRPr="00F17188" w:rsidRDefault="00041C08" w:rsidP="00041C08">
            <w:pPr>
              <w:jc w:val="right"/>
              <w:rPr>
                <w:color w:val="000000"/>
                <w:sz w:val="22"/>
                <w:szCs w:val="22"/>
                <w:lang w:eastAsia="lt-LT"/>
              </w:rPr>
            </w:pPr>
            <w:r w:rsidRPr="00F17188">
              <w:rPr>
                <w:color w:val="000000"/>
                <w:sz w:val="22"/>
                <w:szCs w:val="22"/>
                <w:lang w:eastAsia="lt-LT"/>
              </w:rPr>
              <w:t>0</w:t>
            </w:r>
          </w:p>
        </w:tc>
      </w:tr>
      <w:tr w:rsidR="00041C08" w:rsidRPr="00F17188" w14:paraId="129C9CCA" w14:textId="77777777" w:rsidTr="00041C08">
        <w:trPr>
          <w:trHeight w:val="290"/>
        </w:trPr>
        <w:tc>
          <w:tcPr>
            <w:tcW w:w="307" w:type="pct"/>
            <w:tcBorders>
              <w:top w:val="nil"/>
              <w:left w:val="single" w:sz="4" w:space="0" w:color="auto"/>
              <w:bottom w:val="single" w:sz="4" w:space="0" w:color="auto"/>
              <w:right w:val="single" w:sz="4" w:space="0" w:color="auto"/>
            </w:tcBorders>
            <w:shd w:val="clear" w:color="auto" w:fill="auto"/>
            <w:noWrap/>
            <w:hideMark/>
          </w:tcPr>
          <w:p w14:paraId="38F25CE8" w14:textId="77777777" w:rsidR="00041C08" w:rsidRPr="00F17188" w:rsidRDefault="00041C08" w:rsidP="00041C08">
            <w:pPr>
              <w:jc w:val="left"/>
              <w:rPr>
                <w:color w:val="000000"/>
                <w:sz w:val="22"/>
                <w:szCs w:val="22"/>
                <w:lang w:eastAsia="lt-LT"/>
              </w:rPr>
            </w:pPr>
            <w:r w:rsidRPr="00F17188">
              <w:rPr>
                <w:color w:val="000000"/>
                <w:sz w:val="22"/>
                <w:szCs w:val="22"/>
                <w:lang w:eastAsia="lt-LT"/>
              </w:rPr>
              <w:t>KAZL-P.5</w:t>
            </w:r>
          </w:p>
        </w:tc>
        <w:tc>
          <w:tcPr>
            <w:tcW w:w="2370" w:type="pct"/>
            <w:tcBorders>
              <w:top w:val="nil"/>
              <w:left w:val="nil"/>
              <w:bottom w:val="single" w:sz="4" w:space="0" w:color="auto"/>
              <w:right w:val="single" w:sz="4" w:space="0" w:color="auto"/>
            </w:tcBorders>
            <w:shd w:val="clear" w:color="auto" w:fill="auto"/>
            <w:hideMark/>
          </w:tcPr>
          <w:p w14:paraId="44E2F0F2" w14:textId="77777777" w:rsidR="00041C08" w:rsidRPr="00F17188" w:rsidRDefault="00041C08" w:rsidP="00041C08">
            <w:pPr>
              <w:jc w:val="left"/>
              <w:rPr>
                <w:color w:val="000000"/>
                <w:sz w:val="22"/>
                <w:szCs w:val="22"/>
                <w:lang w:eastAsia="lt-LT"/>
              </w:rPr>
            </w:pPr>
            <w:r w:rsidRPr="00F17188">
              <w:rPr>
                <w:color w:val="000000"/>
                <w:sz w:val="22"/>
                <w:szCs w:val="22"/>
                <w:lang w:eastAsia="lt-LT"/>
              </w:rPr>
              <w:t>Naujos turizmo paslaugos vietovėje</w:t>
            </w:r>
          </w:p>
        </w:tc>
        <w:tc>
          <w:tcPr>
            <w:tcW w:w="448" w:type="pct"/>
            <w:tcBorders>
              <w:top w:val="nil"/>
              <w:left w:val="nil"/>
              <w:bottom w:val="single" w:sz="4" w:space="0" w:color="auto"/>
              <w:right w:val="single" w:sz="4" w:space="0" w:color="auto"/>
            </w:tcBorders>
            <w:shd w:val="clear" w:color="auto" w:fill="auto"/>
            <w:noWrap/>
            <w:hideMark/>
          </w:tcPr>
          <w:p w14:paraId="51424463" w14:textId="77777777" w:rsidR="00041C08" w:rsidRPr="00F17188" w:rsidRDefault="00041C08" w:rsidP="00041C08">
            <w:pPr>
              <w:jc w:val="center"/>
              <w:rPr>
                <w:color w:val="000000"/>
                <w:sz w:val="22"/>
                <w:szCs w:val="22"/>
                <w:lang w:eastAsia="lt-LT"/>
              </w:rPr>
            </w:pPr>
            <w:r w:rsidRPr="00F17188">
              <w:rPr>
                <w:color w:val="000000"/>
                <w:sz w:val="22"/>
                <w:szCs w:val="22"/>
                <w:lang w:eastAsia="lt-LT"/>
              </w:rPr>
              <w:t>5</w:t>
            </w:r>
          </w:p>
        </w:tc>
        <w:tc>
          <w:tcPr>
            <w:tcW w:w="365" w:type="pct"/>
            <w:tcBorders>
              <w:top w:val="nil"/>
              <w:left w:val="nil"/>
              <w:bottom w:val="single" w:sz="4" w:space="0" w:color="auto"/>
              <w:right w:val="single" w:sz="4" w:space="0" w:color="auto"/>
            </w:tcBorders>
            <w:shd w:val="clear" w:color="auto" w:fill="auto"/>
            <w:noWrap/>
            <w:hideMark/>
          </w:tcPr>
          <w:p w14:paraId="764666F3" w14:textId="77777777" w:rsidR="00041C08" w:rsidRPr="00F17188" w:rsidRDefault="00041C08" w:rsidP="00041C08">
            <w:pPr>
              <w:jc w:val="right"/>
              <w:rPr>
                <w:color w:val="000000"/>
                <w:sz w:val="22"/>
                <w:szCs w:val="22"/>
                <w:lang w:eastAsia="lt-LT"/>
              </w:rPr>
            </w:pPr>
            <w:r w:rsidRPr="00F17188">
              <w:rPr>
                <w:color w:val="000000"/>
                <w:sz w:val="22"/>
                <w:szCs w:val="22"/>
                <w:lang w:eastAsia="lt-LT"/>
              </w:rPr>
              <w:t>4</w:t>
            </w:r>
          </w:p>
        </w:tc>
        <w:tc>
          <w:tcPr>
            <w:tcW w:w="365" w:type="pct"/>
            <w:tcBorders>
              <w:top w:val="nil"/>
              <w:left w:val="nil"/>
              <w:bottom w:val="single" w:sz="4" w:space="0" w:color="auto"/>
              <w:right w:val="single" w:sz="4" w:space="0" w:color="auto"/>
            </w:tcBorders>
            <w:shd w:val="clear" w:color="auto" w:fill="auto"/>
            <w:noWrap/>
            <w:hideMark/>
          </w:tcPr>
          <w:p w14:paraId="05E86214" w14:textId="77777777" w:rsidR="00041C08" w:rsidRPr="00F17188" w:rsidRDefault="00041C08" w:rsidP="00041C08">
            <w:pPr>
              <w:jc w:val="right"/>
              <w:rPr>
                <w:color w:val="000000"/>
                <w:sz w:val="22"/>
                <w:szCs w:val="22"/>
                <w:lang w:eastAsia="lt-LT"/>
              </w:rPr>
            </w:pPr>
            <w:r w:rsidRPr="00F17188">
              <w:rPr>
                <w:color w:val="000000"/>
                <w:sz w:val="22"/>
                <w:szCs w:val="22"/>
                <w:lang w:eastAsia="lt-LT"/>
              </w:rPr>
              <w:t>1</w:t>
            </w:r>
          </w:p>
        </w:tc>
        <w:tc>
          <w:tcPr>
            <w:tcW w:w="365" w:type="pct"/>
            <w:tcBorders>
              <w:top w:val="nil"/>
              <w:left w:val="nil"/>
              <w:bottom w:val="single" w:sz="4" w:space="0" w:color="auto"/>
              <w:right w:val="single" w:sz="4" w:space="0" w:color="auto"/>
            </w:tcBorders>
            <w:shd w:val="clear" w:color="auto" w:fill="auto"/>
            <w:noWrap/>
            <w:hideMark/>
          </w:tcPr>
          <w:p w14:paraId="3F075F06" w14:textId="77777777" w:rsidR="00041C08" w:rsidRPr="00F17188" w:rsidRDefault="00041C08" w:rsidP="00041C08">
            <w:pPr>
              <w:jc w:val="right"/>
              <w:rPr>
                <w:color w:val="000000"/>
                <w:sz w:val="22"/>
                <w:szCs w:val="22"/>
                <w:lang w:eastAsia="lt-LT"/>
              </w:rPr>
            </w:pPr>
            <w:r w:rsidRPr="00F17188">
              <w:rPr>
                <w:color w:val="000000"/>
                <w:sz w:val="22"/>
                <w:szCs w:val="22"/>
                <w:lang w:eastAsia="lt-LT"/>
              </w:rPr>
              <w:t>0</w:t>
            </w:r>
          </w:p>
        </w:tc>
        <w:tc>
          <w:tcPr>
            <w:tcW w:w="398" w:type="pct"/>
            <w:tcBorders>
              <w:top w:val="nil"/>
              <w:left w:val="nil"/>
              <w:bottom w:val="single" w:sz="4" w:space="0" w:color="auto"/>
              <w:right w:val="single" w:sz="4" w:space="0" w:color="auto"/>
            </w:tcBorders>
            <w:shd w:val="clear" w:color="auto" w:fill="auto"/>
            <w:noWrap/>
            <w:hideMark/>
          </w:tcPr>
          <w:p w14:paraId="18D54724" w14:textId="77777777" w:rsidR="00041C08" w:rsidRPr="00F17188" w:rsidRDefault="00041C08" w:rsidP="00041C08">
            <w:pPr>
              <w:jc w:val="right"/>
              <w:rPr>
                <w:color w:val="000000"/>
                <w:sz w:val="22"/>
                <w:szCs w:val="22"/>
                <w:lang w:eastAsia="lt-LT"/>
              </w:rPr>
            </w:pPr>
            <w:r w:rsidRPr="00F17188">
              <w:rPr>
                <w:color w:val="000000"/>
                <w:sz w:val="22"/>
                <w:szCs w:val="22"/>
                <w:lang w:eastAsia="lt-LT"/>
              </w:rPr>
              <w:t>0</w:t>
            </w:r>
          </w:p>
        </w:tc>
        <w:tc>
          <w:tcPr>
            <w:tcW w:w="383" w:type="pct"/>
            <w:tcBorders>
              <w:top w:val="nil"/>
              <w:left w:val="nil"/>
              <w:bottom w:val="single" w:sz="4" w:space="0" w:color="auto"/>
              <w:right w:val="single" w:sz="4" w:space="0" w:color="auto"/>
            </w:tcBorders>
            <w:shd w:val="clear" w:color="auto" w:fill="auto"/>
            <w:noWrap/>
            <w:hideMark/>
          </w:tcPr>
          <w:p w14:paraId="49170160" w14:textId="77777777" w:rsidR="00041C08" w:rsidRPr="00F17188" w:rsidRDefault="00041C08" w:rsidP="00041C08">
            <w:pPr>
              <w:jc w:val="right"/>
              <w:rPr>
                <w:color w:val="000000"/>
                <w:sz w:val="22"/>
                <w:szCs w:val="22"/>
                <w:lang w:eastAsia="lt-LT"/>
              </w:rPr>
            </w:pPr>
            <w:r w:rsidRPr="00F17188">
              <w:rPr>
                <w:color w:val="000000"/>
                <w:sz w:val="22"/>
                <w:szCs w:val="22"/>
                <w:lang w:eastAsia="lt-LT"/>
              </w:rPr>
              <w:t>0</w:t>
            </w:r>
          </w:p>
        </w:tc>
      </w:tr>
    </w:tbl>
    <w:p w14:paraId="2795CD6A" w14:textId="2DC7EC44" w:rsidR="00586019" w:rsidRPr="00C8590F" w:rsidRDefault="00586019" w:rsidP="00586019">
      <w:pPr>
        <w:rPr>
          <w:highlight w:val="yellow"/>
        </w:rPr>
      </w:pPr>
    </w:p>
    <w:p w14:paraId="37B34EF0" w14:textId="39680379" w:rsidR="00F52379" w:rsidRPr="00C8590F" w:rsidRDefault="00F52379">
      <w:pPr>
        <w:pStyle w:val="ListParagraph"/>
        <w:numPr>
          <w:ilvl w:val="0"/>
          <w:numId w:val="7"/>
        </w:numPr>
        <w:rPr>
          <w:b/>
          <w:bCs/>
        </w:rPr>
      </w:pPr>
      <w:r w:rsidRPr="00C8590F">
        <w:rPr>
          <w:b/>
          <w:bCs/>
        </w:rPr>
        <w:t>VPS priemonių rezultato rodiklių reikšmių pagrindimas</w:t>
      </w:r>
      <w:r w:rsidR="00586019" w:rsidRPr="00C8590F">
        <w:rPr>
          <w:b/>
          <w:bCs/>
        </w:rPr>
        <w:t>:</w:t>
      </w:r>
    </w:p>
    <w:p w14:paraId="665A14F8" w14:textId="28E34A08" w:rsidR="00586019" w:rsidRPr="00C8590F" w:rsidRDefault="00586019" w:rsidP="00F52379"/>
    <w:tbl>
      <w:tblPr>
        <w:tblW w:w="5000" w:type="pct"/>
        <w:tblLook w:val="04A0" w:firstRow="1" w:lastRow="0" w:firstColumn="1" w:lastColumn="0" w:noHBand="0" w:noVBand="1"/>
      </w:tblPr>
      <w:tblGrid>
        <w:gridCol w:w="1968"/>
        <w:gridCol w:w="10622"/>
        <w:gridCol w:w="1965"/>
      </w:tblGrid>
      <w:tr w:rsidR="00041C08" w:rsidRPr="00F17188" w14:paraId="7FDE577E" w14:textId="77777777" w:rsidTr="00041C08">
        <w:trPr>
          <w:trHeight w:val="290"/>
        </w:trPr>
        <w:tc>
          <w:tcPr>
            <w:tcW w:w="676" w:type="pct"/>
            <w:tcBorders>
              <w:top w:val="single" w:sz="8" w:space="0" w:color="auto"/>
              <w:left w:val="single" w:sz="8" w:space="0" w:color="auto"/>
              <w:bottom w:val="single" w:sz="4" w:space="0" w:color="auto"/>
              <w:right w:val="single" w:sz="4" w:space="0" w:color="auto"/>
            </w:tcBorders>
            <w:shd w:val="clear" w:color="000000" w:fill="DDEBF7"/>
            <w:noWrap/>
            <w:hideMark/>
          </w:tcPr>
          <w:p w14:paraId="4E2E7E3B" w14:textId="77777777" w:rsidR="00041C08" w:rsidRPr="00F17188" w:rsidRDefault="00041C08" w:rsidP="00041C08">
            <w:pPr>
              <w:jc w:val="center"/>
              <w:rPr>
                <w:sz w:val="22"/>
                <w:szCs w:val="22"/>
                <w:lang w:eastAsia="lt-LT"/>
              </w:rPr>
            </w:pPr>
            <w:r w:rsidRPr="00F17188">
              <w:rPr>
                <w:sz w:val="22"/>
                <w:szCs w:val="22"/>
                <w:lang w:eastAsia="lt-LT"/>
              </w:rPr>
              <w:t>1</w:t>
            </w:r>
          </w:p>
        </w:tc>
        <w:tc>
          <w:tcPr>
            <w:tcW w:w="3649" w:type="pct"/>
            <w:tcBorders>
              <w:top w:val="single" w:sz="8" w:space="0" w:color="auto"/>
              <w:left w:val="nil"/>
              <w:bottom w:val="single" w:sz="4" w:space="0" w:color="auto"/>
              <w:right w:val="single" w:sz="4" w:space="0" w:color="auto"/>
            </w:tcBorders>
            <w:shd w:val="clear" w:color="000000" w:fill="DDEBF7"/>
            <w:noWrap/>
            <w:hideMark/>
          </w:tcPr>
          <w:p w14:paraId="68AD8069" w14:textId="77777777" w:rsidR="00041C08" w:rsidRPr="00F17188" w:rsidRDefault="00041C08" w:rsidP="00041C08">
            <w:pPr>
              <w:jc w:val="center"/>
              <w:rPr>
                <w:sz w:val="22"/>
                <w:szCs w:val="22"/>
                <w:lang w:eastAsia="lt-LT"/>
              </w:rPr>
            </w:pPr>
            <w:r w:rsidRPr="00F17188">
              <w:rPr>
                <w:sz w:val="22"/>
                <w:szCs w:val="22"/>
                <w:lang w:eastAsia="lt-LT"/>
              </w:rPr>
              <w:t>2</w:t>
            </w:r>
          </w:p>
        </w:tc>
        <w:tc>
          <w:tcPr>
            <w:tcW w:w="675" w:type="pct"/>
            <w:tcBorders>
              <w:top w:val="single" w:sz="8" w:space="0" w:color="auto"/>
              <w:left w:val="nil"/>
              <w:bottom w:val="single" w:sz="4" w:space="0" w:color="auto"/>
              <w:right w:val="single" w:sz="4" w:space="0" w:color="auto"/>
            </w:tcBorders>
            <w:shd w:val="clear" w:color="000000" w:fill="DDEBF7"/>
            <w:noWrap/>
            <w:hideMark/>
          </w:tcPr>
          <w:p w14:paraId="63243A52" w14:textId="77777777" w:rsidR="00041C08" w:rsidRPr="00F17188" w:rsidRDefault="00041C08" w:rsidP="00041C08">
            <w:pPr>
              <w:jc w:val="center"/>
              <w:rPr>
                <w:sz w:val="22"/>
                <w:szCs w:val="22"/>
                <w:lang w:eastAsia="lt-LT"/>
              </w:rPr>
            </w:pPr>
            <w:r w:rsidRPr="00F17188">
              <w:rPr>
                <w:sz w:val="22"/>
                <w:szCs w:val="22"/>
                <w:lang w:eastAsia="lt-LT"/>
              </w:rPr>
              <w:t>3</w:t>
            </w:r>
          </w:p>
        </w:tc>
      </w:tr>
      <w:tr w:rsidR="00041C08" w:rsidRPr="00F17188" w14:paraId="197AF4B6" w14:textId="77777777" w:rsidTr="00041C08">
        <w:trPr>
          <w:trHeight w:val="870"/>
        </w:trPr>
        <w:tc>
          <w:tcPr>
            <w:tcW w:w="676" w:type="pct"/>
            <w:tcBorders>
              <w:top w:val="nil"/>
              <w:left w:val="single" w:sz="8" w:space="0" w:color="auto"/>
              <w:bottom w:val="single" w:sz="4" w:space="0" w:color="auto"/>
              <w:right w:val="single" w:sz="4" w:space="0" w:color="auto"/>
            </w:tcBorders>
            <w:shd w:val="clear" w:color="000000" w:fill="DDEBF7"/>
            <w:hideMark/>
          </w:tcPr>
          <w:p w14:paraId="0FCF78B5" w14:textId="77777777" w:rsidR="00041C08" w:rsidRPr="00F17188" w:rsidRDefault="00041C08" w:rsidP="00041C08">
            <w:pPr>
              <w:jc w:val="center"/>
              <w:rPr>
                <w:b/>
                <w:bCs/>
                <w:sz w:val="22"/>
                <w:szCs w:val="22"/>
                <w:lang w:eastAsia="lt-LT"/>
              </w:rPr>
            </w:pPr>
            <w:r w:rsidRPr="00F17188">
              <w:rPr>
                <w:b/>
                <w:bCs/>
                <w:sz w:val="22"/>
                <w:szCs w:val="22"/>
                <w:lang w:eastAsia="lt-LT"/>
              </w:rPr>
              <w:t>VPS priemonės numeris</w:t>
            </w:r>
          </w:p>
        </w:tc>
        <w:tc>
          <w:tcPr>
            <w:tcW w:w="3649" w:type="pct"/>
            <w:tcBorders>
              <w:top w:val="nil"/>
              <w:left w:val="nil"/>
              <w:bottom w:val="single" w:sz="4" w:space="0" w:color="auto"/>
              <w:right w:val="single" w:sz="4" w:space="0" w:color="auto"/>
            </w:tcBorders>
            <w:shd w:val="clear" w:color="000000" w:fill="DDEBF7"/>
            <w:noWrap/>
            <w:hideMark/>
          </w:tcPr>
          <w:p w14:paraId="25567C04" w14:textId="77777777" w:rsidR="00041C08" w:rsidRPr="00F17188" w:rsidRDefault="00041C08" w:rsidP="00041C08">
            <w:pPr>
              <w:jc w:val="center"/>
              <w:rPr>
                <w:b/>
                <w:bCs/>
                <w:sz w:val="22"/>
                <w:szCs w:val="22"/>
                <w:lang w:eastAsia="lt-LT"/>
              </w:rPr>
            </w:pPr>
            <w:r w:rsidRPr="00F17188">
              <w:rPr>
                <w:b/>
                <w:bCs/>
                <w:sz w:val="22"/>
                <w:szCs w:val="22"/>
                <w:lang w:eastAsia="lt-LT"/>
              </w:rPr>
              <w:t>VPS priemonė</w:t>
            </w:r>
          </w:p>
        </w:tc>
        <w:tc>
          <w:tcPr>
            <w:tcW w:w="675" w:type="pct"/>
            <w:tcBorders>
              <w:top w:val="nil"/>
              <w:left w:val="nil"/>
              <w:bottom w:val="single" w:sz="4" w:space="0" w:color="auto"/>
              <w:right w:val="single" w:sz="4" w:space="0" w:color="auto"/>
            </w:tcBorders>
            <w:shd w:val="clear" w:color="000000" w:fill="DDEBF7"/>
            <w:hideMark/>
          </w:tcPr>
          <w:p w14:paraId="01E06B24" w14:textId="77777777" w:rsidR="00041C08" w:rsidRPr="00F17188" w:rsidRDefault="00041C08" w:rsidP="00041C08">
            <w:pPr>
              <w:jc w:val="center"/>
              <w:rPr>
                <w:b/>
                <w:bCs/>
                <w:sz w:val="22"/>
                <w:szCs w:val="22"/>
                <w:lang w:eastAsia="lt-LT"/>
              </w:rPr>
            </w:pPr>
            <w:r w:rsidRPr="00F17188">
              <w:rPr>
                <w:b/>
                <w:bCs/>
                <w:sz w:val="22"/>
                <w:szCs w:val="22"/>
                <w:lang w:eastAsia="lt-LT"/>
              </w:rPr>
              <w:t>Kiekybinis tikslas iki 2029 m.</w:t>
            </w:r>
          </w:p>
        </w:tc>
      </w:tr>
      <w:tr w:rsidR="00041C08" w:rsidRPr="00F17188" w14:paraId="32A3900A" w14:textId="77777777" w:rsidTr="00041C08">
        <w:trPr>
          <w:trHeight w:val="580"/>
        </w:trPr>
        <w:tc>
          <w:tcPr>
            <w:tcW w:w="676" w:type="pct"/>
            <w:tcBorders>
              <w:top w:val="nil"/>
              <w:left w:val="single" w:sz="8" w:space="0" w:color="auto"/>
              <w:bottom w:val="single" w:sz="4" w:space="0" w:color="auto"/>
              <w:right w:val="single" w:sz="4" w:space="0" w:color="auto"/>
            </w:tcBorders>
            <w:shd w:val="clear" w:color="000000" w:fill="DDEBF7"/>
            <w:hideMark/>
          </w:tcPr>
          <w:p w14:paraId="1D0A992D" w14:textId="77777777" w:rsidR="00041C08" w:rsidRPr="00F17188" w:rsidRDefault="00041C08" w:rsidP="00041C08">
            <w:pPr>
              <w:jc w:val="center"/>
              <w:rPr>
                <w:sz w:val="22"/>
                <w:szCs w:val="22"/>
                <w:lang w:eastAsia="lt-LT"/>
              </w:rPr>
            </w:pPr>
            <w:r w:rsidRPr="00F17188">
              <w:rPr>
                <w:sz w:val="22"/>
                <w:szCs w:val="22"/>
                <w:lang w:eastAsia="lt-LT"/>
              </w:rPr>
              <w:t>R.3</w:t>
            </w:r>
          </w:p>
        </w:tc>
        <w:tc>
          <w:tcPr>
            <w:tcW w:w="3649" w:type="pct"/>
            <w:tcBorders>
              <w:top w:val="nil"/>
              <w:left w:val="nil"/>
              <w:bottom w:val="single" w:sz="4" w:space="0" w:color="auto"/>
              <w:right w:val="single" w:sz="4" w:space="0" w:color="auto"/>
            </w:tcBorders>
            <w:shd w:val="clear" w:color="000000" w:fill="DDEBF7"/>
            <w:hideMark/>
          </w:tcPr>
          <w:p w14:paraId="3AA32086" w14:textId="77777777" w:rsidR="00041C08" w:rsidRPr="00F17188" w:rsidRDefault="00041C08" w:rsidP="00041C08">
            <w:pPr>
              <w:jc w:val="left"/>
              <w:rPr>
                <w:sz w:val="22"/>
                <w:szCs w:val="22"/>
                <w:lang w:eastAsia="lt-LT"/>
              </w:rPr>
            </w:pPr>
            <w:r w:rsidRPr="00F17188">
              <w:rPr>
                <w:sz w:val="22"/>
                <w:szCs w:val="22"/>
                <w:lang w:eastAsia="lt-LT"/>
              </w:rPr>
              <w:t>Žemės ūkio sektoriaus skaitmeninimas. Ūkių, pagal BŽŪP gaunančių paramą skaitmeninėms ūkininkavimo technologijoms plėtoti, skaičius</w:t>
            </w:r>
          </w:p>
        </w:tc>
        <w:tc>
          <w:tcPr>
            <w:tcW w:w="675" w:type="pct"/>
            <w:tcBorders>
              <w:top w:val="nil"/>
              <w:left w:val="nil"/>
              <w:bottom w:val="single" w:sz="4" w:space="0" w:color="auto"/>
              <w:right w:val="single" w:sz="4" w:space="0" w:color="auto"/>
            </w:tcBorders>
            <w:shd w:val="clear" w:color="000000" w:fill="DDEBF7"/>
            <w:hideMark/>
          </w:tcPr>
          <w:p w14:paraId="1F2391F8" w14:textId="77777777" w:rsidR="00041C08" w:rsidRPr="00F17188" w:rsidRDefault="00041C08" w:rsidP="00041C08">
            <w:pPr>
              <w:jc w:val="center"/>
              <w:rPr>
                <w:sz w:val="22"/>
                <w:szCs w:val="22"/>
                <w:lang w:eastAsia="lt-LT"/>
              </w:rPr>
            </w:pPr>
            <w:r w:rsidRPr="00F17188">
              <w:rPr>
                <w:sz w:val="22"/>
                <w:szCs w:val="22"/>
                <w:lang w:eastAsia="lt-LT"/>
              </w:rPr>
              <w:t> </w:t>
            </w:r>
          </w:p>
        </w:tc>
      </w:tr>
      <w:tr w:rsidR="00041C08" w:rsidRPr="00F17188" w14:paraId="73B697D4"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47D9AB45" w14:textId="77777777" w:rsidR="00041C08" w:rsidRPr="00F17188" w:rsidRDefault="00041C08" w:rsidP="00041C08">
            <w:pPr>
              <w:jc w:val="left"/>
              <w:rPr>
                <w:sz w:val="22"/>
                <w:szCs w:val="22"/>
                <w:lang w:eastAsia="lt-LT"/>
              </w:rPr>
            </w:pPr>
            <w:r w:rsidRPr="00F17188">
              <w:rPr>
                <w:sz w:val="22"/>
                <w:szCs w:val="22"/>
                <w:lang w:eastAsia="lt-LT"/>
              </w:rPr>
              <w:t>1 priemonė</w:t>
            </w:r>
          </w:p>
        </w:tc>
        <w:tc>
          <w:tcPr>
            <w:tcW w:w="3649" w:type="pct"/>
            <w:tcBorders>
              <w:top w:val="nil"/>
              <w:left w:val="nil"/>
              <w:bottom w:val="single" w:sz="4" w:space="0" w:color="auto"/>
              <w:right w:val="single" w:sz="4" w:space="0" w:color="auto"/>
            </w:tcBorders>
            <w:shd w:val="clear" w:color="000000" w:fill="D9D9D9"/>
            <w:hideMark/>
          </w:tcPr>
          <w:p w14:paraId="048C5587" w14:textId="77777777" w:rsidR="00041C08" w:rsidRPr="00F17188" w:rsidRDefault="00041C08" w:rsidP="00041C08">
            <w:pPr>
              <w:jc w:val="left"/>
              <w:rPr>
                <w:sz w:val="22"/>
                <w:szCs w:val="22"/>
                <w:lang w:eastAsia="lt-LT"/>
              </w:rPr>
            </w:pPr>
            <w:r w:rsidRPr="00F17188">
              <w:rPr>
                <w:sz w:val="22"/>
                <w:szCs w:val="22"/>
                <w:lang w:eastAsia="lt-LT"/>
              </w:rPr>
              <w:t>Verslo kūrimas ir plėtra</w:t>
            </w:r>
          </w:p>
        </w:tc>
        <w:tc>
          <w:tcPr>
            <w:tcW w:w="675" w:type="pct"/>
            <w:tcBorders>
              <w:top w:val="nil"/>
              <w:left w:val="nil"/>
              <w:bottom w:val="single" w:sz="4" w:space="0" w:color="auto"/>
              <w:right w:val="single" w:sz="4" w:space="0" w:color="auto"/>
            </w:tcBorders>
            <w:shd w:val="clear" w:color="000000" w:fill="D9D9D9"/>
            <w:hideMark/>
          </w:tcPr>
          <w:p w14:paraId="16B9DF42" w14:textId="77777777" w:rsidR="00041C08" w:rsidRPr="00F17188" w:rsidRDefault="00041C08" w:rsidP="00041C08">
            <w:pPr>
              <w:jc w:val="right"/>
              <w:rPr>
                <w:sz w:val="22"/>
                <w:szCs w:val="22"/>
                <w:lang w:eastAsia="lt-LT"/>
              </w:rPr>
            </w:pPr>
            <w:r w:rsidRPr="00F17188">
              <w:rPr>
                <w:sz w:val="22"/>
                <w:szCs w:val="22"/>
                <w:lang w:eastAsia="lt-LT"/>
              </w:rPr>
              <w:t>0</w:t>
            </w:r>
          </w:p>
        </w:tc>
      </w:tr>
      <w:tr w:rsidR="00041C08" w:rsidRPr="00F17188" w14:paraId="7F560B86"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3EEB8A57" w14:textId="77777777" w:rsidR="00041C08" w:rsidRPr="00F17188" w:rsidRDefault="00041C08" w:rsidP="00041C08">
            <w:pPr>
              <w:jc w:val="left"/>
              <w:rPr>
                <w:sz w:val="22"/>
                <w:szCs w:val="22"/>
                <w:lang w:eastAsia="lt-LT"/>
              </w:rPr>
            </w:pPr>
            <w:r w:rsidRPr="00F17188">
              <w:rPr>
                <w:sz w:val="22"/>
                <w:szCs w:val="22"/>
                <w:lang w:eastAsia="lt-LT"/>
              </w:rPr>
              <w:t>2 priemonė</w:t>
            </w:r>
          </w:p>
        </w:tc>
        <w:tc>
          <w:tcPr>
            <w:tcW w:w="3649" w:type="pct"/>
            <w:tcBorders>
              <w:top w:val="nil"/>
              <w:left w:val="nil"/>
              <w:bottom w:val="single" w:sz="4" w:space="0" w:color="auto"/>
              <w:right w:val="single" w:sz="4" w:space="0" w:color="auto"/>
            </w:tcBorders>
            <w:shd w:val="clear" w:color="000000" w:fill="D9D9D9"/>
            <w:hideMark/>
          </w:tcPr>
          <w:p w14:paraId="6D26FBDA" w14:textId="77777777" w:rsidR="00041C08" w:rsidRPr="00F17188" w:rsidRDefault="00041C08" w:rsidP="00041C08">
            <w:pPr>
              <w:jc w:val="left"/>
              <w:rPr>
                <w:sz w:val="22"/>
                <w:szCs w:val="22"/>
                <w:lang w:eastAsia="lt-LT"/>
              </w:rPr>
            </w:pPr>
            <w:r w:rsidRPr="00F17188">
              <w:rPr>
                <w:sz w:val="22"/>
                <w:szCs w:val="22"/>
                <w:lang w:eastAsia="lt-LT"/>
              </w:rPr>
              <w:t>Bendruomeninio verslo kūrimas ir plėtra</w:t>
            </w:r>
          </w:p>
        </w:tc>
        <w:tc>
          <w:tcPr>
            <w:tcW w:w="675" w:type="pct"/>
            <w:tcBorders>
              <w:top w:val="nil"/>
              <w:left w:val="nil"/>
              <w:bottom w:val="single" w:sz="4" w:space="0" w:color="auto"/>
              <w:right w:val="single" w:sz="4" w:space="0" w:color="auto"/>
            </w:tcBorders>
            <w:shd w:val="clear" w:color="000000" w:fill="D9D9D9"/>
            <w:hideMark/>
          </w:tcPr>
          <w:p w14:paraId="0B98C8A5" w14:textId="77777777" w:rsidR="00041C08" w:rsidRPr="00F17188" w:rsidRDefault="00041C08" w:rsidP="00041C08">
            <w:pPr>
              <w:jc w:val="right"/>
              <w:rPr>
                <w:sz w:val="22"/>
                <w:szCs w:val="22"/>
                <w:lang w:eastAsia="lt-LT"/>
              </w:rPr>
            </w:pPr>
            <w:r w:rsidRPr="00F17188">
              <w:rPr>
                <w:sz w:val="22"/>
                <w:szCs w:val="22"/>
                <w:lang w:eastAsia="lt-LT"/>
              </w:rPr>
              <w:t>0</w:t>
            </w:r>
          </w:p>
        </w:tc>
      </w:tr>
      <w:tr w:rsidR="00041C08" w:rsidRPr="00F17188" w14:paraId="14B79F21"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23050C9E" w14:textId="77777777" w:rsidR="00041C08" w:rsidRPr="00F17188" w:rsidRDefault="00041C08" w:rsidP="00041C08">
            <w:pPr>
              <w:jc w:val="left"/>
              <w:rPr>
                <w:sz w:val="22"/>
                <w:szCs w:val="22"/>
                <w:lang w:eastAsia="lt-LT"/>
              </w:rPr>
            </w:pPr>
            <w:r w:rsidRPr="00F17188">
              <w:rPr>
                <w:sz w:val="22"/>
                <w:szCs w:val="22"/>
                <w:lang w:eastAsia="lt-LT"/>
              </w:rPr>
              <w:t>3 priemonė</w:t>
            </w:r>
          </w:p>
        </w:tc>
        <w:tc>
          <w:tcPr>
            <w:tcW w:w="3649" w:type="pct"/>
            <w:tcBorders>
              <w:top w:val="nil"/>
              <w:left w:val="nil"/>
              <w:bottom w:val="single" w:sz="4" w:space="0" w:color="auto"/>
              <w:right w:val="single" w:sz="4" w:space="0" w:color="auto"/>
            </w:tcBorders>
            <w:shd w:val="clear" w:color="000000" w:fill="D9D9D9"/>
            <w:hideMark/>
          </w:tcPr>
          <w:p w14:paraId="13C1C379" w14:textId="77777777" w:rsidR="00041C08" w:rsidRPr="00F17188" w:rsidRDefault="00041C08" w:rsidP="00041C08">
            <w:pPr>
              <w:jc w:val="left"/>
              <w:rPr>
                <w:sz w:val="22"/>
                <w:szCs w:val="22"/>
                <w:lang w:eastAsia="lt-LT"/>
              </w:rPr>
            </w:pPr>
            <w:r w:rsidRPr="00F17188">
              <w:rPr>
                <w:sz w:val="22"/>
                <w:szCs w:val="22"/>
                <w:lang w:eastAsia="lt-LT"/>
              </w:rPr>
              <w:t>Kaimų atnaujinimas ir plėtra</w:t>
            </w:r>
          </w:p>
        </w:tc>
        <w:tc>
          <w:tcPr>
            <w:tcW w:w="675" w:type="pct"/>
            <w:tcBorders>
              <w:top w:val="nil"/>
              <w:left w:val="nil"/>
              <w:bottom w:val="single" w:sz="4" w:space="0" w:color="auto"/>
              <w:right w:val="single" w:sz="4" w:space="0" w:color="auto"/>
            </w:tcBorders>
            <w:shd w:val="clear" w:color="000000" w:fill="D9D9D9"/>
            <w:hideMark/>
          </w:tcPr>
          <w:p w14:paraId="0B74A3AB" w14:textId="77777777" w:rsidR="00041C08" w:rsidRPr="00F17188" w:rsidRDefault="00041C08" w:rsidP="00041C08">
            <w:pPr>
              <w:jc w:val="right"/>
              <w:rPr>
                <w:sz w:val="22"/>
                <w:szCs w:val="22"/>
                <w:lang w:eastAsia="lt-LT"/>
              </w:rPr>
            </w:pPr>
            <w:r w:rsidRPr="00F17188">
              <w:rPr>
                <w:sz w:val="22"/>
                <w:szCs w:val="22"/>
                <w:lang w:eastAsia="lt-LT"/>
              </w:rPr>
              <w:t>0</w:t>
            </w:r>
          </w:p>
        </w:tc>
      </w:tr>
      <w:tr w:rsidR="00041C08" w:rsidRPr="00F17188" w14:paraId="72B687B6"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63607DD1" w14:textId="77777777" w:rsidR="00041C08" w:rsidRPr="00F17188" w:rsidRDefault="00041C08" w:rsidP="00041C08">
            <w:pPr>
              <w:jc w:val="left"/>
              <w:rPr>
                <w:sz w:val="22"/>
                <w:szCs w:val="22"/>
                <w:lang w:eastAsia="lt-LT"/>
              </w:rPr>
            </w:pPr>
            <w:r w:rsidRPr="00F17188">
              <w:rPr>
                <w:sz w:val="22"/>
                <w:szCs w:val="22"/>
                <w:lang w:eastAsia="lt-LT"/>
              </w:rPr>
              <w:t>4 priemonė</w:t>
            </w:r>
          </w:p>
        </w:tc>
        <w:tc>
          <w:tcPr>
            <w:tcW w:w="3649" w:type="pct"/>
            <w:tcBorders>
              <w:top w:val="nil"/>
              <w:left w:val="nil"/>
              <w:bottom w:val="single" w:sz="4" w:space="0" w:color="auto"/>
              <w:right w:val="single" w:sz="4" w:space="0" w:color="auto"/>
            </w:tcBorders>
            <w:shd w:val="clear" w:color="000000" w:fill="D9D9D9"/>
            <w:hideMark/>
          </w:tcPr>
          <w:p w14:paraId="07C7AA0C" w14:textId="77777777" w:rsidR="00041C08" w:rsidRPr="00F17188" w:rsidRDefault="00041C08" w:rsidP="00041C08">
            <w:pPr>
              <w:jc w:val="left"/>
              <w:rPr>
                <w:sz w:val="22"/>
                <w:szCs w:val="22"/>
                <w:lang w:eastAsia="lt-LT"/>
              </w:rPr>
            </w:pPr>
            <w:r w:rsidRPr="00F17188">
              <w:rPr>
                <w:sz w:val="22"/>
                <w:szCs w:val="22"/>
                <w:lang w:eastAsia="lt-LT"/>
              </w:rPr>
              <w:t>Bendruomeniškumą skatinančios veiklos</w:t>
            </w:r>
          </w:p>
        </w:tc>
        <w:tc>
          <w:tcPr>
            <w:tcW w:w="675" w:type="pct"/>
            <w:tcBorders>
              <w:top w:val="nil"/>
              <w:left w:val="nil"/>
              <w:bottom w:val="single" w:sz="4" w:space="0" w:color="auto"/>
              <w:right w:val="single" w:sz="4" w:space="0" w:color="auto"/>
            </w:tcBorders>
            <w:shd w:val="clear" w:color="000000" w:fill="D9D9D9"/>
            <w:hideMark/>
          </w:tcPr>
          <w:p w14:paraId="11D35026" w14:textId="77777777" w:rsidR="00041C08" w:rsidRPr="00F17188" w:rsidRDefault="00041C08" w:rsidP="00041C08">
            <w:pPr>
              <w:jc w:val="right"/>
              <w:rPr>
                <w:sz w:val="22"/>
                <w:szCs w:val="22"/>
                <w:lang w:eastAsia="lt-LT"/>
              </w:rPr>
            </w:pPr>
            <w:r w:rsidRPr="00F17188">
              <w:rPr>
                <w:sz w:val="22"/>
                <w:szCs w:val="22"/>
                <w:lang w:eastAsia="lt-LT"/>
              </w:rPr>
              <w:t>0</w:t>
            </w:r>
          </w:p>
        </w:tc>
      </w:tr>
      <w:tr w:rsidR="00041C08" w:rsidRPr="00F17188" w14:paraId="1C08FB68"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5F813D03" w14:textId="77777777" w:rsidR="00041C08" w:rsidRPr="00F17188" w:rsidRDefault="00041C08" w:rsidP="00041C08">
            <w:pPr>
              <w:jc w:val="left"/>
              <w:rPr>
                <w:sz w:val="22"/>
                <w:szCs w:val="22"/>
                <w:lang w:eastAsia="lt-LT"/>
              </w:rPr>
            </w:pPr>
            <w:r w:rsidRPr="00F17188">
              <w:rPr>
                <w:sz w:val="22"/>
                <w:szCs w:val="22"/>
                <w:lang w:eastAsia="lt-LT"/>
              </w:rPr>
              <w:t>5 priemonė</w:t>
            </w:r>
          </w:p>
        </w:tc>
        <w:tc>
          <w:tcPr>
            <w:tcW w:w="3649" w:type="pct"/>
            <w:tcBorders>
              <w:top w:val="nil"/>
              <w:left w:val="nil"/>
              <w:bottom w:val="single" w:sz="4" w:space="0" w:color="auto"/>
              <w:right w:val="single" w:sz="4" w:space="0" w:color="auto"/>
            </w:tcBorders>
            <w:shd w:val="clear" w:color="000000" w:fill="D9D9D9"/>
            <w:hideMark/>
          </w:tcPr>
          <w:p w14:paraId="7C0E8B81" w14:textId="77777777" w:rsidR="00041C08" w:rsidRPr="00F17188" w:rsidRDefault="00041C08" w:rsidP="00041C08">
            <w:pPr>
              <w:jc w:val="left"/>
              <w:rPr>
                <w:sz w:val="22"/>
                <w:szCs w:val="22"/>
                <w:lang w:eastAsia="lt-LT"/>
              </w:rPr>
            </w:pPr>
            <w:r w:rsidRPr="00F17188">
              <w:rPr>
                <w:sz w:val="22"/>
                <w:szCs w:val="22"/>
                <w:lang w:eastAsia="lt-LT"/>
              </w:rPr>
              <w:t>Tarptautinis VVG bendradarbiavimas</w:t>
            </w:r>
          </w:p>
        </w:tc>
        <w:tc>
          <w:tcPr>
            <w:tcW w:w="675" w:type="pct"/>
            <w:tcBorders>
              <w:top w:val="nil"/>
              <w:left w:val="nil"/>
              <w:bottom w:val="single" w:sz="4" w:space="0" w:color="auto"/>
              <w:right w:val="single" w:sz="4" w:space="0" w:color="auto"/>
            </w:tcBorders>
            <w:shd w:val="clear" w:color="000000" w:fill="D9D9D9"/>
            <w:hideMark/>
          </w:tcPr>
          <w:p w14:paraId="550AD7E3" w14:textId="77777777" w:rsidR="00041C08" w:rsidRPr="00F17188" w:rsidRDefault="00041C08" w:rsidP="00041C08">
            <w:pPr>
              <w:jc w:val="right"/>
              <w:rPr>
                <w:sz w:val="22"/>
                <w:szCs w:val="22"/>
                <w:lang w:eastAsia="lt-LT"/>
              </w:rPr>
            </w:pPr>
            <w:r w:rsidRPr="00F17188">
              <w:rPr>
                <w:sz w:val="22"/>
                <w:szCs w:val="22"/>
                <w:lang w:eastAsia="lt-LT"/>
              </w:rPr>
              <w:t>0</w:t>
            </w:r>
          </w:p>
        </w:tc>
      </w:tr>
      <w:tr w:rsidR="00041C08" w:rsidRPr="00F17188" w14:paraId="01095579" w14:textId="77777777" w:rsidTr="00041C08">
        <w:trPr>
          <w:trHeight w:val="580"/>
        </w:trPr>
        <w:tc>
          <w:tcPr>
            <w:tcW w:w="676" w:type="pct"/>
            <w:tcBorders>
              <w:top w:val="nil"/>
              <w:left w:val="single" w:sz="8" w:space="0" w:color="auto"/>
              <w:bottom w:val="single" w:sz="4" w:space="0" w:color="auto"/>
              <w:right w:val="single" w:sz="4" w:space="0" w:color="auto"/>
            </w:tcBorders>
            <w:shd w:val="clear" w:color="000000" w:fill="DDEBF7"/>
            <w:hideMark/>
          </w:tcPr>
          <w:p w14:paraId="2D06C67D" w14:textId="77777777" w:rsidR="00041C08" w:rsidRPr="00F17188" w:rsidRDefault="00041C08" w:rsidP="00041C08">
            <w:pPr>
              <w:jc w:val="center"/>
              <w:rPr>
                <w:sz w:val="22"/>
                <w:szCs w:val="22"/>
                <w:lang w:eastAsia="lt-LT"/>
              </w:rPr>
            </w:pPr>
            <w:r w:rsidRPr="00F17188">
              <w:rPr>
                <w:sz w:val="22"/>
                <w:szCs w:val="22"/>
                <w:lang w:eastAsia="lt-LT"/>
              </w:rPr>
              <w:t>R.37</w:t>
            </w:r>
          </w:p>
        </w:tc>
        <w:tc>
          <w:tcPr>
            <w:tcW w:w="3649" w:type="pct"/>
            <w:tcBorders>
              <w:top w:val="nil"/>
              <w:left w:val="nil"/>
              <w:bottom w:val="single" w:sz="4" w:space="0" w:color="auto"/>
              <w:right w:val="single" w:sz="4" w:space="0" w:color="auto"/>
            </w:tcBorders>
            <w:shd w:val="clear" w:color="000000" w:fill="DDEBF7"/>
            <w:hideMark/>
          </w:tcPr>
          <w:p w14:paraId="77F983B2" w14:textId="77777777" w:rsidR="00041C08" w:rsidRPr="00F17188" w:rsidRDefault="00041C08" w:rsidP="00041C08">
            <w:pPr>
              <w:jc w:val="left"/>
              <w:rPr>
                <w:sz w:val="22"/>
                <w:szCs w:val="22"/>
                <w:lang w:eastAsia="lt-LT"/>
              </w:rPr>
            </w:pPr>
            <w:r w:rsidRPr="00F17188">
              <w:rPr>
                <w:sz w:val="22"/>
                <w:szCs w:val="22"/>
                <w:lang w:eastAsia="lt-LT"/>
              </w:rPr>
              <w:t>Ekonomikos augimas ir darbo vietų kūrimas kaimo vietovėse. BŽŪP projektais remiamas naujų darbo vietų kūrimas</w:t>
            </w:r>
          </w:p>
        </w:tc>
        <w:tc>
          <w:tcPr>
            <w:tcW w:w="675" w:type="pct"/>
            <w:tcBorders>
              <w:top w:val="nil"/>
              <w:left w:val="nil"/>
              <w:bottom w:val="single" w:sz="4" w:space="0" w:color="auto"/>
              <w:right w:val="single" w:sz="4" w:space="0" w:color="auto"/>
            </w:tcBorders>
            <w:shd w:val="clear" w:color="000000" w:fill="DDEBF7"/>
            <w:hideMark/>
          </w:tcPr>
          <w:p w14:paraId="3A3E3F26" w14:textId="77777777" w:rsidR="00041C08" w:rsidRPr="00F17188" w:rsidRDefault="00041C08" w:rsidP="00041C08">
            <w:pPr>
              <w:jc w:val="center"/>
              <w:rPr>
                <w:sz w:val="22"/>
                <w:szCs w:val="22"/>
                <w:lang w:eastAsia="lt-LT"/>
              </w:rPr>
            </w:pPr>
            <w:r w:rsidRPr="00F17188">
              <w:rPr>
                <w:sz w:val="22"/>
                <w:szCs w:val="22"/>
                <w:lang w:eastAsia="lt-LT"/>
              </w:rPr>
              <w:t> </w:t>
            </w:r>
          </w:p>
        </w:tc>
      </w:tr>
      <w:tr w:rsidR="00041C08" w:rsidRPr="00F17188" w14:paraId="324926A3"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5E20AD11" w14:textId="77777777" w:rsidR="00041C08" w:rsidRPr="00F17188" w:rsidRDefault="00041C08" w:rsidP="00041C08">
            <w:pPr>
              <w:jc w:val="left"/>
              <w:rPr>
                <w:sz w:val="22"/>
                <w:szCs w:val="22"/>
                <w:lang w:eastAsia="lt-LT"/>
              </w:rPr>
            </w:pPr>
            <w:r w:rsidRPr="00F17188">
              <w:rPr>
                <w:sz w:val="22"/>
                <w:szCs w:val="22"/>
                <w:lang w:eastAsia="lt-LT"/>
              </w:rPr>
              <w:t>1 priemonė</w:t>
            </w:r>
          </w:p>
        </w:tc>
        <w:tc>
          <w:tcPr>
            <w:tcW w:w="3649" w:type="pct"/>
            <w:tcBorders>
              <w:top w:val="nil"/>
              <w:left w:val="nil"/>
              <w:bottom w:val="single" w:sz="4" w:space="0" w:color="auto"/>
              <w:right w:val="single" w:sz="4" w:space="0" w:color="auto"/>
            </w:tcBorders>
            <w:shd w:val="clear" w:color="000000" w:fill="D9D9D9"/>
            <w:hideMark/>
          </w:tcPr>
          <w:p w14:paraId="269C422A" w14:textId="77777777" w:rsidR="00041C08" w:rsidRPr="00F17188" w:rsidRDefault="00041C08" w:rsidP="00041C08">
            <w:pPr>
              <w:jc w:val="left"/>
              <w:rPr>
                <w:sz w:val="22"/>
                <w:szCs w:val="22"/>
                <w:lang w:eastAsia="lt-LT"/>
              </w:rPr>
            </w:pPr>
            <w:r w:rsidRPr="00F17188">
              <w:rPr>
                <w:sz w:val="22"/>
                <w:szCs w:val="22"/>
                <w:lang w:eastAsia="lt-LT"/>
              </w:rPr>
              <w:t>Verslo kūrimas ir plėtra</w:t>
            </w:r>
          </w:p>
        </w:tc>
        <w:tc>
          <w:tcPr>
            <w:tcW w:w="675" w:type="pct"/>
            <w:tcBorders>
              <w:top w:val="nil"/>
              <w:left w:val="nil"/>
              <w:bottom w:val="single" w:sz="4" w:space="0" w:color="auto"/>
              <w:right w:val="single" w:sz="4" w:space="0" w:color="auto"/>
            </w:tcBorders>
            <w:shd w:val="clear" w:color="000000" w:fill="D9D9D9"/>
            <w:hideMark/>
          </w:tcPr>
          <w:p w14:paraId="53A31428" w14:textId="77777777" w:rsidR="00041C08" w:rsidRPr="00F17188" w:rsidRDefault="00041C08" w:rsidP="00041C08">
            <w:pPr>
              <w:jc w:val="right"/>
              <w:rPr>
                <w:sz w:val="22"/>
                <w:szCs w:val="22"/>
                <w:lang w:eastAsia="lt-LT"/>
              </w:rPr>
            </w:pPr>
            <w:r w:rsidRPr="00F17188">
              <w:rPr>
                <w:sz w:val="22"/>
                <w:szCs w:val="22"/>
                <w:lang w:eastAsia="lt-LT"/>
              </w:rPr>
              <w:t>12</w:t>
            </w:r>
          </w:p>
        </w:tc>
      </w:tr>
      <w:tr w:rsidR="00041C08" w:rsidRPr="00F17188" w14:paraId="47E1F2CF"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3B5C0877" w14:textId="77777777" w:rsidR="00041C08" w:rsidRPr="00F17188" w:rsidRDefault="00041C08" w:rsidP="00041C08">
            <w:pPr>
              <w:jc w:val="left"/>
              <w:rPr>
                <w:sz w:val="22"/>
                <w:szCs w:val="22"/>
                <w:lang w:eastAsia="lt-LT"/>
              </w:rPr>
            </w:pPr>
            <w:r w:rsidRPr="00F17188">
              <w:rPr>
                <w:sz w:val="22"/>
                <w:szCs w:val="22"/>
                <w:lang w:eastAsia="lt-LT"/>
              </w:rPr>
              <w:t>2 priemonė</w:t>
            </w:r>
          </w:p>
        </w:tc>
        <w:tc>
          <w:tcPr>
            <w:tcW w:w="3649" w:type="pct"/>
            <w:tcBorders>
              <w:top w:val="nil"/>
              <w:left w:val="nil"/>
              <w:bottom w:val="single" w:sz="4" w:space="0" w:color="auto"/>
              <w:right w:val="single" w:sz="4" w:space="0" w:color="auto"/>
            </w:tcBorders>
            <w:shd w:val="clear" w:color="000000" w:fill="D9D9D9"/>
            <w:hideMark/>
          </w:tcPr>
          <w:p w14:paraId="54BDA17C" w14:textId="77777777" w:rsidR="00041C08" w:rsidRPr="00F17188" w:rsidRDefault="00041C08" w:rsidP="00041C08">
            <w:pPr>
              <w:jc w:val="left"/>
              <w:rPr>
                <w:sz w:val="22"/>
                <w:szCs w:val="22"/>
                <w:lang w:eastAsia="lt-LT"/>
              </w:rPr>
            </w:pPr>
            <w:r w:rsidRPr="00F17188">
              <w:rPr>
                <w:sz w:val="22"/>
                <w:szCs w:val="22"/>
                <w:lang w:eastAsia="lt-LT"/>
              </w:rPr>
              <w:t>Bendruomeninio verslo kūrimas ir plėtra</w:t>
            </w:r>
          </w:p>
        </w:tc>
        <w:tc>
          <w:tcPr>
            <w:tcW w:w="675" w:type="pct"/>
            <w:tcBorders>
              <w:top w:val="nil"/>
              <w:left w:val="nil"/>
              <w:bottom w:val="single" w:sz="4" w:space="0" w:color="auto"/>
              <w:right w:val="single" w:sz="4" w:space="0" w:color="auto"/>
            </w:tcBorders>
            <w:shd w:val="clear" w:color="000000" w:fill="D9D9D9"/>
            <w:hideMark/>
          </w:tcPr>
          <w:p w14:paraId="09E8ED3D" w14:textId="77777777" w:rsidR="00041C08" w:rsidRPr="00F17188" w:rsidRDefault="00041C08" w:rsidP="00041C08">
            <w:pPr>
              <w:jc w:val="right"/>
              <w:rPr>
                <w:sz w:val="22"/>
                <w:szCs w:val="22"/>
                <w:lang w:eastAsia="lt-LT"/>
              </w:rPr>
            </w:pPr>
            <w:r w:rsidRPr="00F17188">
              <w:rPr>
                <w:sz w:val="22"/>
                <w:szCs w:val="22"/>
                <w:lang w:eastAsia="lt-LT"/>
              </w:rPr>
              <w:t>5</w:t>
            </w:r>
          </w:p>
        </w:tc>
      </w:tr>
      <w:tr w:rsidR="00041C08" w:rsidRPr="00F17188" w14:paraId="25B3BE7A"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422CCB23" w14:textId="77777777" w:rsidR="00041C08" w:rsidRPr="00F17188" w:rsidRDefault="00041C08" w:rsidP="00041C08">
            <w:pPr>
              <w:jc w:val="left"/>
              <w:rPr>
                <w:sz w:val="22"/>
                <w:szCs w:val="22"/>
                <w:lang w:eastAsia="lt-LT"/>
              </w:rPr>
            </w:pPr>
            <w:r w:rsidRPr="00F17188">
              <w:rPr>
                <w:sz w:val="22"/>
                <w:szCs w:val="22"/>
                <w:lang w:eastAsia="lt-LT"/>
              </w:rPr>
              <w:t>3 priemonė</w:t>
            </w:r>
          </w:p>
        </w:tc>
        <w:tc>
          <w:tcPr>
            <w:tcW w:w="3649" w:type="pct"/>
            <w:tcBorders>
              <w:top w:val="nil"/>
              <w:left w:val="nil"/>
              <w:bottom w:val="single" w:sz="4" w:space="0" w:color="auto"/>
              <w:right w:val="single" w:sz="4" w:space="0" w:color="auto"/>
            </w:tcBorders>
            <w:shd w:val="clear" w:color="000000" w:fill="D9D9D9"/>
            <w:hideMark/>
          </w:tcPr>
          <w:p w14:paraId="4B79D2AF" w14:textId="77777777" w:rsidR="00041C08" w:rsidRPr="00F17188" w:rsidRDefault="00041C08" w:rsidP="00041C08">
            <w:pPr>
              <w:jc w:val="left"/>
              <w:rPr>
                <w:sz w:val="22"/>
                <w:szCs w:val="22"/>
                <w:lang w:eastAsia="lt-LT"/>
              </w:rPr>
            </w:pPr>
            <w:r w:rsidRPr="00F17188">
              <w:rPr>
                <w:sz w:val="22"/>
                <w:szCs w:val="22"/>
                <w:lang w:eastAsia="lt-LT"/>
              </w:rPr>
              <w:t>Kaimų atnaujinimas ir plėtra</w:t>
            </w:r>
          </w:p>
        </w:tc>
        <w:tc>
          <w:tcPr>
            <w:tcW w:w="675" w:type="pct"/>
            <w:tcBorders>
              <w:top w:val="nil"/>
              <w:left w:val="nil"/>
              <w:bottom w:val="single" w:sz="4" w:space="0" w:color="auto"/>
              <w:right w:val="single" w:sz="4" w:space="0" w:color="auto"/>
            </w:tcBorders>
            <w:shd w:val="clear" w:color="000000" w:fill="D9D9D9"/>
            <w:hideMark/>
          </w:tcPr>
          <w:p w14:paraId="1B945CAB" w14:textId="77777777" w:rsidR="00041C08" w:rsidRPr="00F17188" w:rsidRDefault="00041C08" w:rsidP="00041C08">
            <w:pPr>
              <w:jc w:val="right"/>
              <w:rPr>
                <w:sz w:val="22"/>
                <w:szCs w:val="22"/>
                <w:lang w:eastAsia="lt-LT"/>
              </w:rPr>
            </w:pPr>
            <w:r w:rsidRPr="00F17188">
              <w:rPr>
                <w:sz w:val="22"/>
                <w:szCs w:val="22"/>
                <w:lang w:eastAsia="lt-LT"/>
              </w:rPr>
              <w:t>0</w:t>
            </w:r>
          </w:p>
        </w:tc>
      </w:tr>
      <w:tr w:rsidR="00041C08" w:rsidRPr="00F17188" w14:paraId="6E636AD0"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7B9F0431" w14:textId="77777777" w:rsidR="00041C08" w:rsidRPr="00F17188" w:rsidRDefault="00041C08" w:rsidP="00041C08">
            <w:pPr>
              <w:jc w:val="left"/>
              <w:rPr>
                <w:sz w:val="22"/>
                <w:szCs w:val="22"/>
                <w:lang w:eastAsia="lt-LT"/>
              </w:rPr>
            </w:pPr>
            <w:r w:rsidRPr="00F17188">
              <w:rPr>
                <w:sz w:val="22"/>
                <w:szCs w:val="22"/>
                <w:lang w:eastAsia="lt-LT"/>
              </w:rPr>
              <w:t>4 priemonė</w:t>
            </w:r>
          </w:p>
        </w:tc>
        <w:tc>
          <w:tcPr>
            <w:tcW w:w="3649" w:type="pct"/>
            <w:tcBorders>
              <w:top w:val="nil"/>
              <w:left w:val="nil"/>
              <w:bottom w:val="single" w:sz="4" w:space="0" w:color="auto"/>
              <w:right w:val="single" w:sz="4" w:space="0" w:color="auto"/>
            </w:tcBorders>
            <w:shd w:val="clear" w:color="000000" w:fill="D9D9D9"/>
            <w:hideMark/>
          </w:tcPr>
          <w:p w14:paraId="1E70BCA5" w14:textId="77777777" w:rsidR="00041C08" w:rsidRPr="00F17188" w:rsidRDefault="00041C08" w:rsidP="00041C08">
            <w:pPr>
              <w:jc w:val="left"/>
              <w:rPr>
                <w:sz w:val="22"/>
                <w:szCs w:val="22"/>
                <w:lang w:eastAsia="lt-LT"/>
              </w:rPr>
            </w:pPr>
            <w:r w:rsidRPr="00F17188">
              <w:rPr>
                <w:sz w:val="22"/>
                <w:szCs w:val="22"/>
                <w:lang w:eastAsia="lt-LT"/>
              </w:rPr>
              <w:t>Bendruomeniškumą skatinančios veiklos</w:t>
            </w:r>
          </w:p>
        </w:tc>
        <w:tc>
          <w:tcPr>
            <w:tcW w:w="675" w:type="pct"/>
            <w:tcBorders>
              <w:top w:val="nil"/>
              <w:left w:val="nil"/>
              <w:bottom w:val="single" w:sz="4" w:space="0" w:color="auto"/>
              <w:right w:val="single" w:sz="4" w:space="0" w:color="auto"/>
            </w:tcBorders>
            <w:shd w:val="clear" w:color="000000" w:fill="D9D9D9"/>
            <w:hideMark/>
          </w:tcPr>
          <w:p w14:paraId="6601CEB2" w14:textId="77777777" w:rsidR="00041C08" w:rsidRPr="00F17188" w:rsidRDefault="00041C08" w:rsidP="00041C08">
            <w:pPr>
              <w:jc w:val="right"/>
              <w:rPr>
                <w:sz w:val="22"/>
                <w:szCs w:val="22"/>
                <w:lang w:eastAsia="lt-LT"/>
              </w:rPr>
            </w:pPr>
            <w:r w:rsidRPr="00F17188">
              <w:rPr>
                <w:sz w:val="22"/>
                <w:szCs w:val="22"/>
                <w:lang w:eastAsia="lt-LT"/>
              </w:rPr>
              <w:t>0</w:t>
            </w:r>
          </w:p>
        </w:tc>
      </w:tr>
      <w:tr w:rsidR="00041C08" w:rsidRPr="00F17188" w14:paraId="0294B442"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770599D5" w14:textId="77777777" w:rsidR="00041C08" w:rsidRPr="00F17188" w:rsidRDefault="00041C08" w:rsidP="00041C08">
            <w:pPr>
              <w:jc w:val="left"/>
              <w:rPr>
                <w:sz w:val="22"/>
                <w:szCs w:val="22"/>
                <w:lang w:eastAsia="lt-LT"/>
              </w:rPr>
            </w:pPr>
            <w:r w:rsidRPr="00F17188">
              <w:rPr>
                <w:sz w:val="22"/>
                <w:szCs w:val="22"/>
                <w:lang w:eastAsia="lt-LT"/>
              </w:rPr>
              <w:t>5 priemonė</w:t>
            </w:r>
          </w:p>
        </w:tc>
        <w:tc>
          <w:tcPr>
            <w:tcW w:w="3649" w:type="pct"/>
            <w:tcBorders>
              <w:top w:val="nil"/>
              <w:left w:val="nil"/>
              <w:bottom w:val="single" w:sz="4" w:space="0" w:color="auto"/>
              <w:right w:val="single" w:sz="4" w:space="0" w:color="auto"/>
            </w:tcBorders>
            <w:shd w:val="clear" w:color="000000" w:fill="D9D9D9"/>
            <w:hideMark/>
          </w:tcPr>
          <w:p w14:paraId="2CEB6C5A" w14:textId="77777777" w:rsidR="00041C08" w:rsidRPr="00F17188" w:rsidRDefault="00041C08" w:rsidP="00041C08">
            <w:pPr>
              <w:jc w:val="left"/>
              <w:rPr>
                <w:sz w:val="22"/>
                <w:szCs w:val="22"/>
                <w:lang w:eastAsia="lt-LT"/>
              </w:rPr>
            </w:pPr>
            <w:r w:rsidRPr="00F17188">
              <w:rPr>
                <w:sz w:val="22"/>
                <w:szCs w:val="22"/>
                <w:lang w:eastAsia="lt-LT"/>
              </w:rPr>
              <w:t>Tarptautinis VVG bendradarbiavimas</w:t>
            </w:r>
          </w:p>
        </w:tc>
        <w:tc>
          <w:tcPr>
            <w:tcW w:w="675" w:type="pct"/>
            <w:tcBorders>
              <w:top w:val="nil"/>
              <w:left w:val="nil"/>
              <w:bottom w:val="single" w:sz="4" w:space="0" w:color="auto"/>
              <w:right w:val="single" w:sz="4" w:space="0" w:color="auto"/>
            </w:tcBorders>
            <w:shd w:val="clear" w:color="000000" w:fill="D9D9D9"/>
            <w:hideMark/>
          </w:tcPr>
          <w:p w14:paraId="5EA888CB" w14:textId="77777777" w:rsidR="00041C08" w:rsidRPr="00F17188" w:rsidRDefault="00041C08" w:rsidP="00041C08">
            <w:pPr>
              <w:jc w:val="right"/>
              <w:rPr>
                <w:sz w:val="22"/>
                <w:szCs w:val="22"/>
                <w:lang w:eastAsia="lt-LT"/>
              </w:rPr>
            </w:pPr>
            <w:r w:rsidRPr="00F17188">
              <w:rPr>
                <w:sz w:val="22"/>
                <w:szCs w:val="22"/>
                <w:lang w:eastAsia="lt-LT"/>
              </w:rPr>
              <w:t>0</w:t>
            </w:r>
          </w:p>
        </w:tc>
      </w:tr>
      <w:tr w:rsidR="00041C08" w:rsidRPr="00F17188" w14:paraId="79631427" w14:textId="77777777" w:rsidTr="00041C08">
        <w:trPr>
          <w:trHeight w:val="580"/>
        </w:trPr>
        <w:tc>
          <w:tcPr>
            <w:tcW w:w="676" w:type="pct"/>
            <w:tcBorders>
              <w:top w:val="nil"/>
              <w:left w:val="single" w:sz="8" w:space="0" w:color="auto"/>
              <w:bottom w:val="single" w:sz="4" w:space="0" w:color="auto"/>
              <w:right w:val="single" w:sz="4" w:space="0" w:color="auto"/>
            </w:tcBorders>
            <w:shd w:val="clear" w:color="000000" w:fill="DDEBF7"/>
            <w:hideMark/>
          </w:tcPr>
          <w:p w14:paraId="22BBD019" w14:textId="77777777" w:rsidR="00041C08" w:rsidRPr="00F17188" w:rsidRDefault="00041C08" w:rsidP="00041C08">
            <w:pPr>
              <w:jc w:val="center"/>
              <w:rPr>
                <w:sz w:val="22"/>
                <w:szCs w:val="22"/>
                <w:lang w:eastAsia="lt-LT"/>
              </w:rPr>
            </w:pPr>
            <w:r w:rsidRPr="00F17188">
              <w:rPr>
                <w:sz w:val="22"/>
                <w:szCs w:val="22"/>
                <w:lang w:eastAsia="lt-LT"/>
              </w:rPr>
              <w:lastRenderedPageBreak/>
              <w:t>R.39</w:t>
            </w:r>
          </w:p>
        </w:tc>
        <w:tc>
          <w:tcPr>
            <w:tcW w:w="3649" w:type="pct"/>
            <w:tcBorders>
              <w:top w:val="nil"/>
              <w:left w:val="nil"/>
              <w:bottom w:val="single" w:sz="4" w:space="0" w:color="auto"/>
              <w:right w:val="single" w:sz="4" w:space="0" w:color="auto"/>
            </w:tcBorders>
            <w:shd w:val="clear" w:color="000000" w:fill="DDEBF7"/>
            <w:hideMark/>
          </w:tcPr>
          <w:p w14:paraId="1A2B0C27" w14:textId="77777777" w:rsidR="00041C08" w:rsidRPr="00F17188" w:rsidRDefault="00041C08" w:rsidP="00041C08">
            <w:pPr>
              <w:jc w:val="left"/>
              <w:rPr>
                <w:sz w:val="22"/>
                <w:szCs w:val="22"/>
                <w:lang w:eastAsia="lt-LT"/>
              </w:rPr>
            </w:pPr>
            <w:r w:rsidRPr="00F17188">
              <w:rPr>
                <w:sz w:val="22"/>
                <w:szCs w:val="22"/>
                <w:lang w:eastAsia="lt-LT"/>
              </w:rPr>
              <w:t xml:space="preserve">Kaimo ekonomikos plėtojimas. Kaimo verslo įmonių, įskaitant </w:t>
            </w:r>
            <w:proofErr w:type="spellStart"/>
            <w:r w:rsidRPr="00F17188">
              <w:rPr>
                <w:sz w:val="22"/>
                <w:szCs w:val="22"/>
                <w:lang w:eastAsia="lt-LT"/>
              </w:rPr>
              <w:t>bioekonomikos</w:t>
            </w:r>
            <w:proofErr w:type="spellEnd"/>
            <w:r w:rsidRPr="00F17188">
              <w:rPr>
                <w:sz w:val="22"/>
                <w:szCs w:val="22"/>
                <w:lang w:eastAsia="lt-LT"/>
              </w:rPr>
              <w:t xml:space="preserve"> įmones, kuriamų naudojantis pagal BŽŪP skiriama parama, skaičius</w:t>
            </w:r>
          </w:p>
        </w:tc>
        <w:tc>
          <w:tcPr>
            <w:tcW w:w="675" w:type="pct"/>
            <w:tcBorders>
              <w:top w:val="nil"/>
              <w:left w:val="nil"/>
              <w:bottom w:val="single" w:sz="4" w:space="0" w:color="auto"/>
              <w:right w:val="single" w:sz="4" w:space="0" w:color="auto"/>
            </w:tcBorders>
            <w:shd w:val="clear" w:color="000000" w:fill="DDEBF7"/>
            <w:hideMark/>
          </w:tcPr>
          <w:p w14:paraId="007DE912" w14:textId="77777777" w:rsidR="00041C08" w:rsidRPr="00F17188" w:rsidRDefault="00041C08" w:rsidP="00041C08">
            <w:pPr>
              <w:jc w:val="center"/>
              <w:rPr>
                <w:sz w:val="22"/>
                <w:szCs w:val="22"/>
                <w:lang w:eastAsia="lt-LT"/>
              </w:rPr>
            </w:pPr>
            <w:r w:rsidRPr="00F17188">
              <w:rPr>
                <w:sz w:val="22"/>
                <w:szCs w:val="22"/>
                <w:lang w:eastAsia="lt-LT"/>
              </w:rPr>
              <w:t> </w:t>
            </w:r>
          </w:p>
        </w:tc>
      </w:tr>
      <w:tr w:rsidR="00041C08" w:rsidRPr="00F17188" w14:paraId="55213F24"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69091A59" w14:textId="77777777" w:rsidR="00041C08" w:rsidRPr="00F17188" w:rsidRDefault="00041C08" w:rsidP="00041C08">
            <w:pPr>
              <w:jc w:val="left"/>
              <w:rPr>
                <w:sz w:val="22"/>
                <w:szCs w:val="22"/>
                <w:lang w:eastAsia="lt-LT"/>
              </w:rPr>
            </w:pPr>
            <w:r w:rsidRPr="00F17188">
              <w:rPr>
                <w:sz w:val="22"/>
                <w:szCs w:val="22"/>
                <w:lang w:eastAsia="lt-LT"/>
              </w:rPr>
              <w:t>1 priemonė</w:t>
            </w:r>
          </w:p>
        </w:tc>
        <w:tc>
          <w:tcPr>
            <w:tcW w:w="3649" w:type="pct"/>
            <w:tcBorders>
              <w:top w:val="nil"/>
              <w:left w:val="nil"/>
              <w:bottom w:val="single" w:sz="4" w:space="0" w:color="auto"/>
              <w:right w:val="single" w:sz="4" w:space="0" w:color="auto"/>
            </w:tcBorders>
            <w:shd w:val="clear" w:color="000000" w:fill="D9D9D9"/>
            <w:hideMark/>
          </w:tcPr>
          <w:p w14:paraId="1D44A937" w14:textId="77777777" w:rsidR="00041C08" w:rsidRPr="00F17188" w:rsidRDefault="00041C08" w:rsidP="00041C08">
            <w:pPr>
              <w:jc w:val="left"/>
              <w:rPr>
                <w:sz w:val="22"/>
                <w:szCs w:val="22"/>
                <w:lang w:eastAsia="lt-LT"/>
              </w:rPr>
            </w:pPr>
            <w:r w:rsidRPr="00F17188">
              <w:rPr>
                <w:sz w:val="22"/>
                <w:szCs w:val="22"/>
                <w:lang w:eastAsia="lt-LT"/>
              </w:rPr>
              <w:t>Verslo kūrimas ir plėtra</w:t>
            </w:r>
          </w:p>
        </w:tc>
        <w:tc>
          <w:tcPr>
            <w:tcW w:w="675" w:type="pct"/>
            <w:tcBorders>
              <w:top w:val="nil"/>
              <w:left w:val="nil"/>
              <w:bottom w:val="single" w:sz="4" w:space="0" w:color="auto"/>
              <w:right w:val="single" w:sz="4" w:space="0" w:color="auto"/>
            </w:tcBorders>
            <w:shd w:val="clear" w:color="000000" w:fill="D9D9D9"/>
            <w:hideMark/>
          </w:tcPr>
          <w:p w14:paraId="6E1C777F" w14:textId="77777777" w:rsidR="00041C08" w:rsidRPr="00F17188" w:rsidRDefault="00041C08" w:rsidP="00041C08">
            <w:pPr>
              <w:jc w:val="right"/>
              <w:rPr>
                <w:sz w:val="22"/>
                <w:szCs w:val="22"/>
                <w:lang w:eastAsia="lt-LT"/>
              </w:rPr>
            </w:pPr>
            <w:r w:rsidRPr="00F17188">
              <w:rPr>
                <w:sz w:val="22"/>
                <w:szCs w:val="22"/>
                <w:lang w:eastAsia="lt-LT"/>
              </w:rPr>
              <w:t>8</w:t>
            </w:r>
          </w:p>
        </w:tc>
      </w:tr>
      <w:tr w:rsidR="00041C08" w:rsidRPr="00F17188" w14:paraId="51173D01"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77803997" w14:textId="77777777" w:rsidR="00041C08" w:rsidRPr="00F17188" w:rsidRDefault="00041C08" w:rsidP="00041C08">
            <w:pPr>
              <w:jc w:val="left"/>
              <w:rPr>
                <w:sz w:val="22"/>
                <w:szCs w:val="22"/>
                <w:lang w:eastAsia="lt-LT"/>
              </w:rPr>
            </w:pPr>
            <w:r w:rsidRPr="00F17188">
              <w:rPr>
                <w:sz w:val="22"/>
                <w:szCs w:val="22"/>
                <w:lang w:eastAsia="lt-LT"/>
              </w:rPr>
              <w:t>2 priemonė</w:t>
            </w:r>
          </w:p>
        </w:tc>
        <w:tc>
          <w:tcPr>
            <w:tcW w:w="3649" w:type="pct"/>
            <w:tcBorders>
              <w:top w:val="nil"/>
              <w:left w:val="nil"/>
              <w:bottom w:val="single" w:sz="4" w:space="0" w:color="auto"/>
              <w:right w:val="single" w:sz="4" w:space="0" w:color="auto"/>
            </w:tcBorders>
            <w:shd w:val="clear" w:color="000000" w:fill="D9D9D9"/>
            <w:hideMark/>
          </w:tcPr>
          <w:p w14:paraId="0D2E5D2E" w14:textId="77777777" w:rsidR="00041C08" w:rsidRPr="00F17188" w:rsidRDefault="00041C08" w:rsidP="00041C08">
            <w:pPr>
              <w:jc w:val="left"/>
              <w:rPr>
                <w:sz w:val="22"/>
                <w:szCs w:val="22"/>
                <w:lang w:eastAsia="lt-LT"/>
              </w:rPr>
            </w:pPr>
            <w:r w:rsidRPr="00F17188">
              <w:rPr>
                <w:sz w:val="22"/>
                <w:szCs w:val="22"/>
                <w:lang w:eastAsia="lt-LT"/>
              </w:rPr>
              <w:t>Bendruomeninio verslo kūrimas ir plėtra</w:t>
            </w:r>
          </w:p>
        </w:tc>
        <w:tc>
          <w:tcPr>
            <w:tcW w:w="675" w:type="pct"/>
            <w:tcBorders>
              <w:top w:val="nil"/>
              <w:left w:val="nil"/>
              <w:bottom w:val="single" w:sz="4" w:space="0" w:color="auto"/>
              <w:right w:val="single" w:sz="4" w:space="0" w:color="auto"/>
            </w:tcBorders>
            <w:shd w:val="clear" w:color="000000" w:fill="D9D9D9"/>
            <w:hideMark/>
          </w:tcPr>
          <w:p w14:paraId="46B962FC" w14:textId="77777777" w:rsidR="00041C08" w:rsidRPr="00F17188" w:rsidRDefault="00041C08" w:rsidP="00041C08">
            <w:pPr>
              <w:jc w:val="right"/>
              <w:rPr>
                <w:sz w:val="22"/>
                <w:szCs w:val="22"/>
                <w:lang w:eastAsia="lt-LT"/>
              </w:rPr>
            </w:pPr>
            <w:r w:rsidRPr="00F17188">
              <w:rPr>
                <w:sz w:val="22"/>
                <w:szCs w:val="22"/>
                <w:lang w:eastAsia="lt-LT"/>
              </w:rPr>
              <w:t>3</w:t>
            </w:r>
          </w:p>
        </w:tc>
      </w:tr>
      <w:tr w:rsidR="00041C08" w:rsidRPr="00F17188" w14:paraId="02907433"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038C38F1" w14:textId="77777777" w:rsidR="00041C08" w:rsidRPr="00F17188" w:rsidRDefault="00041C08" w:rsidP="00041C08">
            <w:pPr>
              <w:jc w:val="left"/>
              <w:rPr>
                <w:sz w:val="22"/>
                <w:szCs w:val="22"/>
                <w:lang w:eastAsia="lt-LT"/>
              </w:rPr>
            </w:pPr>
            <w:r w:rsidRPr="00F17188">
              <w:rPr>
                <w:sz w:val="22"/>
                <w:szCs w:val="22"/>
                <w:lang w:eastAsia="lt-LT"/>
              </w:rPr>
              <w:t>3 priemonė</w:t>
            </w:r>
          </w:p>
        </w:tc>
        <w:tc>
          <w:tcPr>
            <w:tcW w:w="3649" w:type="pct"/>
            <w:tcBorders>
              <w:top w:val="nil"/>
              <w:left w:val="nil"/>
              <w:bottom w:val="single" w:sz="4" w:space="0" w:color="auto"/>
              <w:right w:val="single" w:sz="4" w:space="0" w:color="auto"/>
            </w:tcBorders>
            <w:shd w:val="clear" w:color="000000" w:fill="D9D9D9"/>
            <w:hideMark/>
          </w:tcPr>
          <w:p w14:paraId="35712668" w14:textId="77777777" w:rsidR="00041C08" w:rsidRPr="00F17188" w:rsidRDefault="00041C08" w:rsidP="00041C08">
            <w:pPr>
              <w:jc w:val="left"/>
              <w:rPr>
                <w:sz w:val="22"/>
                <w:szCs w:val="22"/>
                <w:lang w:eastAsia="lt-LT"/>
              </w:rPr>
            </w:pPr>
            <w:r w:rsidRPr="00F17188">
              <w:rPr>
                <w:sz w:val="22"/>
                <w:szCs w:val="22"/>
                <w:lang w:eastAsia="lt-LT"/>
              </w:rPr>
              <w:t>Kaimų atnaujinimas ir plėtra</w:t>
            </w:r>
          </w:p>
        </w:tc>
        <w:tc>
          <w:tcPr>
            <w:tcW w:w="675" w:type="pct"/>
            <w:tcBorders>
              <w:top w:val="nil"/>
              <w:left w:val="nil"/>
              <w:bottom w:val="single" w:sz="4" w:space="0" w:color="auto"/>
              <w:right w:val="single" w:sz="4" w:space="0" w:color="auto"/>
            </w:tcBorders>
            <w:shd w:val="clear" w:color="000000" w:fill="D9D9D9"/>
            <w:hideMark/>
          </w:tcPr>
          <w:p w14:paraId="50DB27BE" w14:textId="77777777" w:rsidR="00041C08" w:rsidRPr="00F17188" w:rsidRDefault="00041C08" w:rsidP="00041C08">
            <w:pPr>
              <w:jc w:val="right"/>
              <w:rPr>
                <w:sz w:val="22"/>
                <w:szCs w:val="22"/>
                <w:lang w:eastAsia="lt-LT"/>
              </w:rPr>
            </w:pPr>
            <w:r w:rsidRPr="00F17188">
              <w:rPr>
                <w:sz w:val="22"/>
                <w:szCs w:val="22"/>
                <w:lang w:eastAsia="lt-LT"/>
              </w:rPr>
              <w:t>0</w:t>
            </w:r>
          </w:p>
        </w:tc>
      </w:tr>
      <w:tr w:rsidR="00041C08" w:rsidRPr="00F17188" w14:paraId="6977CCB0"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7AC689A3" w14:textId="77777777" w:rsidR="00041C08" w:rsidRPr="00F17188" w:rsidRDefault="00041C08" w:rsidP="00041C08">
            <w:pPr>
              <w:jc w:val="left"/>
              <w:rPr>
                <w:sz w:val="22"/>
                <w:szCs w:val="22"/>
                <w:lang w:eastAsia="lt-LT"/>
              </w:rPr>
            </w:pPr>
            <w:r w:rsidRPr="00F17188">
              <w:rPr>
                <w:sz w:val="22"/>
                <w:szCs w:val="22"/>
                <w:lang w:eastAsia="lt-LT"/>
              </w:rPr>
              <w:t>4 priemonė</w:t>
            </w:r>
          </w:p>
        </w:tc>
        <w:tc>
          <w:tcPr>
            <w:tcW w:w="3649" w:type="pct"/>
            <w:tcBorders>
              <w:top w:val="nil"/>
              <w:left w:val="nil"/>
              <w:bottom w:val="single" w:sz="4" w:space="0" w:color="auto"/>
              <w:right w:val="single" w:sz="4" w:space="0" w:color="auto"/>
            </w:tcBorders>
            <w:shd w:val="clear" w:color="000000" w:fill="D9D9D9"/>
            <w:hideMark/>
          </w:tcPr>
          <w:p w14:paraId="2D9B2C80" w14:textId="77777777" w:rsidR="00041C08" w:rsidRPr="00F17188" w:rsidRDefault="00041C08" w:rsidP="00041C08">
            <w:pPr>
              <w:jc w:val="left"/>
              <w:rPr>
                <w:sz w:val="22"/>
                <w:szCs w:val="22"/>
                <w:lang w:eastAsia="lt-LT"/>
              </w:rPr>
            </w:pPr>
            <w:r w:rsidRPr="00F17188">
              <w:rPr>
                <w:sz w:val="22"/>
                <w:szCs w:val="22"/>
                <w:lang w:eastAsia="lt-LT"/>
              </w:rPr>
              <w:t>Bendruomeniškumą skatinančios veiklos</w:t>
            </w:r>
          </w:p>
        </w:tc>
        <w:tc>
          <w:tcPr>
            <w:tcW w:w="675" w:type="pct"/>
            <w:tcBorders>
              <w:top w:val="nil"/>
              <w:left w:val="nil"/>
              <w:bottom w:val="single" w:sz="4" w:space="0" w:color="auto"/>
              <w:right w:val="single" w:sz="4" w:space="0" w:color="auto"/>
            </w:tcBorders>
            <w:shd w:val="clear" w:color="000000" w:fill="D9D9D9"/>
            <w:hideMark/>
          </w:tcPr>
          <w:p w14:paraId="350705D7" w14:textId="77777777" w:rsidR="00041C08" w:rsidRPr="00F17188" w:rsidRDefault="00041C08" w:rsidP="00041C08">
            <w:pPr>
              <w:jc w:val="right"/>
              <w:rPr>
                <w:sz w:val="22"/>
                <w:szCs w:val="22"/>
                <w:lang w:eastAsia="lt-LT"/>
              </w:rPr>
            </w:pPr>
            <w:r w:rsidRPr="00F17188">
              <w:rPr>
                <w:sz w:val="22"/>
                <w:szCs w:val="22"/>
                <w:lang w:eastAsia="lt-LT"/>
              </w:rPr>
              <w:t>0</w:t>
            </w:r>
          </w:p>
        </w:tc>
      </w:tr>
      <w:tr w:rsidR="00041C08" w:rsidRPr="00F17188" w14:paraId="4E2A17AD"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33F475FF" w14:textId="77777777" w:rsidR="00041C08" w:rsidRPr="00F17188" w:rsidRDefault="00041C08" w:rsidP="00041C08">
            <w:pPr>
              <w:jc w:val="left"/>
              <w:rPr>
                <w:sz w:val="22"/>
                <w:szCs w:val="22"/>
                <w:lang w:eastAsia="lt-LT"/>
              </w:rPr>
            </w:pPr>
            <w:r w:rsidRPr="00F17188">
              <w:rPr>
                <w:sz w:val="22"/>
                <w:szCs w:val="22"/>
                <w:lang w:eastAsia="lt-LT"/>
              </w:rPr>
              <w:t>5 priemonė</w:t>
            </w:r>
          </w:p>
        </w:tc>
        <w:tc>
          <w:tcPr>
            <w:tcW w:w="3649" w:type="pct"/>
            <w:tcBorders>
              <w:top w:val="nil"/>
              <w:left w:val="nil"/>
              <w:bottom w:val="single" w:sz="4" w:space="0" w:color="auto"/>
              <w:right w:val="single" w:sz="4" w:space="0" w:color="auto"/>
            </w:tcBorders>
            <w:shd w:val="clear" w:color="000000" w:fill="D9D9D9"/>
            <w:hideMark/>
          </w:tcPr>
          <w:p w14:paraId="445F8D5B" w14:textId="77777777" w:rsidR="00041C08" w:rsidRPr="00F17188" w:rsidRDefault="00041C08" w:rsidP="00041C08">
            <w:pPr>
              <w:jc w:val="left"/>
              <w:rPr>
                <w:sz w:val="22"/>
                <w:szCs w:val="22"/>
                <w:lang w:eastAsia="lt-LT"/>
              </w:rPr>
            </w:pPr>
            <w:r w:rsidRPr="00F17188">
              <w:rPr>
                <w:sz w:val="22"/>
                <w:szCs w:val="22"/>
                <w:lang w:eastAsia="lt-LT"/>
              </w:rPr>
              <w:t>Tarptautinis VVG bendradarbiavimas</w:t>
            </w:r>
          </w:p>
        </w:tc>
        <w:tc>
          <w:tcPr>
            <w:tcW w:w="675" w:type="pct"/>
            <w:tcBorders>
              <w:top w:val="nil"/>
              <w:left w:val="nil"/>
              <w:bottom w:val="single" w:sz="4" w:space="0" w:color="auto"/>
              <w:right w:val="single" w:sz="4" w:space="0" w:color="auto"/>
            </w:tcBorders>
            <w:shd w:val="clear" w:color="000000" w:fill="D9D9D9"/>
            <w:hideMark/>
          </w:tcPr>
          <w:p w14:paraId="20BEAE1B" w14:textId="77777777" w:rsidR="00041C08" w:rsidRPr="00F17188" w:rsidRDefault="00041C08" w:rsidP="00041C08">
            <w:pPr>
              <w:jc w:val="right"/>
              <w:rPr>
                <w:sz w:val="22"/>
                <w:szCs w:val="22"/>
                <w:lang w:eastAsia="lt-LT"/>
              </w:rPr>
            </w:pPr>
            <w:r w:rsidRPr="00F17188">
              <w:rPr>
                <w:sz w:val="22"/>
                <w:szCs w:val="22"/>
                <w:lang w:eastAsia="lt-LT"/>
              </w:rPr>
              <w:t>0</w:t>
            </w:r>
          </w:p>
        </w:tc>
      </w:tr>
      <w:tr w:rsidR="00041C08" w:rsidRPr="00F17188" w14:paraId="55DBCA5D" w14:textId="77777777" w:rsidTr="00041C08">
        <w:trPr>
          <w:trHeight w:val="870"/>
        </w:trPr>
        <w:tc>
          <w:tcPr>
            <w:tcW w:w="676" w:type="pct"/>
            <w:tcBorders>
              <w:top w:val="nil"/>
              <w:left w:val="single" w:sz="8" w:space="0" w:color="auto"/>
              <w:bottom w:val="single" w:sz="4" w:space="0" w:color="auto"/>
              <w:right w:val="single" w:sz="4" w:space="0" w:color="auto"/>
            </w:tcBorders>
            <w:shd w:val="clear" w:color="000000" w:fill="DDEBF7"/>
            <w:hideMark/>
          </w:tcPr>
          <w:p w14:paraId="73B88C9B" w14:textId="77777777" w:rsidR="00041C08" w:rsidRPr="00F17188" w:rsidRDefault="00041C08" w:rsidP="00041C08">
            <w:pPr>
              <w:jc w:val="center"/>
              <w:rPr>
                <w:sz w:val="22"/>
                <w:szCs w:val="22"/>
                <w:lang w:eastAsia="lt-LT"/>
              </w:rPr>
            </w:pPr>
            <w:r w:rsidRPr="00F17188">
              <w:rPr>
                <w:sz w:val="22"/>
                <w:szCs w:val="22"/>
                <w:lang w:eastAsia="lt-LT"/>
              </w:rPr>
              <w:t>R.41</w:t>
            </w:r>
          </w:p>
        </w:tc>
        <w:tc>
          <w:tcPr>
            <w:tcW w:w="3649" w:type="pct"/>
            <w:tcBorders>
              <w:top w:val="nil"/>
              <w:left w:val="nil"/>
              <w:bottom w:val="single" w:sz="4" w:space="0" w:color="auto"/>
              <w:right w:val="single" w:sz="4" w:space="0" w:color="auto"/>
            </w:tcBorders>
            <w:shd w:val="clear" w:color="000000" w:fill="DDEBF7"/>
            <w:hideMark/>
          </w:tcPr>
          <w:p w14:paraId="09F70BCD" w14:textId="77777777" w:rsidR="00041C08" w:rsidRPr="00F17188" w:rsidRDefault="00041C08" w:rsidP="00041C08">
            <w:pPr>
              <w:jc w:val="left"/>
              <w:rPr>
                <w:sz w:val="22"/>
                <w:szCs w:val="22"/>
                <w:lang w:eastAsia="lt-LT"/>
              </w:rPr>
            </w:pPr>
            <w:r w:rsidRPr="00F17188">
              <w:rPr>
                <w:sz w:val="22"/>
                <w:szCs w:val="22"/>
                <w:lang w:eastAsia="lt-LT"/>
              </w:rPr>
              <w:t>Europos kaimo tinklų kūrimas. Kaimo gyventojų, kuriems, naudojantis BŽŪP parama, sudarytos palankesnės sąlygos naudotis paslaugomis ir infrastruktūra, skaičius</w:t>
            </w:r>
          </w:p>
        </w:tc>
        <w:tc>
          <w:tcPr>
            <w:tcW w:w="675" w:type="pct"/>
            <w:tcBorders>
              <w:top w:val="nil"/>
              <w:left w:val="nil"/>
              <w:bottom w:val="single" w:sz="4" w:space="0" w:color="auto"/>
              <w:right w:val="single" w:sz="4" w:space="0" w:color="auto"/>
            </w:tcBorders>
            <w:shd w:val="clear" w:color="000000" w:fill="DDEBF7"/>
            <w:hideMark/>
          </w:tcPr>
          <w:p w14:paraId="658C63C1" w14:textId="77777777" w:rsidR="00041C08" w:rsidRPr="00F17188" w:rsidRDefault="00041C08" w:rsidP="00041C08">
            <w:pPr>
              <w:jc w:val="center"/>
              <w:rPr>
                <w:sz w:val="22"/>
                <w:szCs w:val="22"/>
                <w:lang w:eastAsia="lt-LT"/>
              </w:rPr>
            </w:pPr>
            <w:r w:rsidRPr="00F17188">
              <w:rPr>
                <w:sz w:val="22"/>
                <w:szCs w:val="22"/>
                <w:lang w:eastAsia="lt-LT"/>
              </w:rPr>
              <w:t> </w:t>
            </w:r>
          </w:p>
        </w:tc>
      </w:tr>
      <w:tr w:rsidR="00041C08" w:rsidRPr="00F17188" w14:paraId="3CB654F4"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6BEF3729" w14:textId="77777777" w:rsidR="00041C08" w:rsidRPr="00F17188" w:rsidRDefault="00041C08" w:rsidP="00041C08">
            <w:pPr>
              <w:jc w:val="left"/>
              <w:rPr>
                <w:sz w:val="22"/>
                <w:szCs w:val="22"/>
                <w:lang w:eastAsia="lt-LT"/>
              </w:rPr>
            </w:pPr>
            <w:r w:rsidRPr="00F17188">
              <w:rPr>
                <w:sz w:val="22"/>
                <w:szCs w:val="22"/>
                <w:lang w:eastAsia="lt-LT"/>
              </w:rPr>
              <w:t>1 priemonė</w:t>
            </w:r>
          </w:p>
        </w:tc>
        <w:tc>
          <w:tcPr>
            <w:tcW w:w="3649" w:type="pct"/>
            <w:tcBorders>
              <w:top w:val="nil"/>
              <w:left w:val="nil"/>
              <w:bottom w:val="single" w:sz="4" w:space="0" w:color="auto"/>
              <w:right w:val="single" w:sz="4" w:space="0" w:color="auto"/>
            </w:tcBorders>
            <w:shd w:val="clear" w:color="000000" w:fill="D9D9D9"/>
            <w:hideMark/>
          </w:tcPr>
          <w:p w14:paraId="532416E1" w14:textId="77777777" w:rsidR="00041C08" w:rsidRPr="00F17188" w:rsidRDefault="00041C08" w:rsidP="00041C08">
            <w:pPr>
              <w:jc w:val="left"/>
              <w:rPr>
                <w:sz w:val="22"/>
                <w:szCs w:val="22"/>
                <w:lang w:eastAsia="lt-LT"/>
              </w:rPr>
            </w:pPr>
            <w:r w:rsidRPr="00F17188">
              <w:rPr>
                <w:sz w:val="22"/>
                <w:szCs w:val="22"/>
                <w:lang w:eastAsia="lt-LT"/>
              </w:rPr>
              <w:t>Verslo kūrimas ir plėtra</w:t>
            </w:r>
          </w:p>
        </w:tc>
        <w:tc>
          <w:tcPr>
            <w:tcW w:w="675" w:type="pct"/>
            <w:tcBorders>
              <w:top w:val="nil"/>
              <w:left w:val="nil"/>
              <w:bottom w:val="single" w:sz="4" w:space="0" w:color="auto"/>
              <w:right w:val="single" w:sz="4" w:space="0" w:color="auto"/>
            </w:tcBorders>
            <w:shd w:val="clear" w:color="000000" w:fill="D9D9D9"/>
            <w:hideMark/>
          </w:tcPr>
          <w:p w14:paraId="2A8EA0AA" w14:textId="77777777" w:rsidR="00041C08" w:rsidRPr="00F17188" w:rsidRDefault="00041C08" w:rsidP="00041C08">
            <w:pPr>
              <w:jc w:val="right"/>
              <w:rPr>
                <w:sz w:val="22"/>
                <w:szCs w:val="22"/>
                <w:lang w:eastAsia="lt-LT"/>
              </w:rPr>
            </w:pPr>
            <w:r w:rsidRPr="00F17188">
              <w:rPr>
                <w:sz w:val="22"/>
                <w:szCs w:val="22"/>
                <w:lang w:eastAsia="lt-LT"/>
              </w:rPr>
              <w:t>0</w:t>
            </w:r>
          </w:p>
        </w:tc>
      </w:tr>
      <w:tr w:rsidR="00041C08" w:rsidRPr="00F17188" w14:paraId="1A7327B1"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39E5DB26" w14:textId="77777777" w:rsidR="00041C08" w:rsidRPr="00F17188" w:rsidRDefault="00041C08" w:rsidP="00041C08">
            <w:pPr>
              <w:jc w:val="left"/>
              <w:rPr>
                <w:sz w:val="22"/>
                <w:szCs w:val="22"/>
                <w:lang w:eastAsia="lt-LT"/>
              </w:rPr>
            </w:pPr>
            <w:r w:rsidRPr="00F17188">
              <w:rPr>
                <w:sz w:val="22"/>
                <w:szCs w:val="22"/>
                <w:lang w:eastAsia="lt-LT"/>
              </w:rPr>
              <w:t>2 priemonė</w:t>
            </w:r>
          </w:p>
        </w:tc>
        <w:tc>
          <w:tcPr>
            <w:tcW w:w="3649" w:type="pct"/>
            <w:tcBorders>
              <w:top w:val="nil"/>
              <w:left w:val="nil"/>
              <w:bottom w:val="single" w:sz="4" w:space="0" w:color="auto"/>
              <w:right w:val="single" w:sz="4" w:space="0" w:color="auto"/>
            </w:tcBorders>
            <w:shd w:val="clear" w:color="000000" w:fill="D9D9D9"/>
            <w:hideMark/>
          </w:tcPr>
          <w:p w14:paraId="421517B9" w14:textId="77777777" w:rsidR="00041C08" w:rsidRPr="00F17188" w:rsidRDefault="00041C08" w:rsidP="00041C08">
            <w:pPr>
              <w:jc w:val="left"/>
              <w:rPr>
                <w:sz w:val="22"/>
                <w:szCs w:val="22"/>
                <w:lang w:eastAsia="lt-LT"/>
              </w:rPr>
            </w:pPr>
            <w:r w:rsidRPr="00F17188">
              <w:rPr>
                <w:sz w:val="22"/>
                <w:szCs w:val="22"/>
                <w:lang w:eastAsia="lt-LT"/>
              </w:rPr>
              <w:t>Bendruomeninio verslo kūrimas ir plėtra</w:t>
            </w:r>
          </w:p>
        </w:tc>
        <w:tc>
          <w:tcPr>
            <w:tcW w:w="675" w:type="pct"/>
            <w:tcBorders>
              <w:top w:val="nil"/>
              <w:left w:val="nil"/>
              <w:bottom w:val="single" w:sz="4" w:space="0" w:color="auto"/>
              <w:right w:val="single" w:sz="4" w:space="0" w:color="auto"/>
            </w:tcBorders>
            <w:shd w:val="clear" w:color="000000" w:fill="D9D9D9"/>
            <w:hideMark/>
          </w:tcPr>
          <w:p w14:paraId="3E3BE2A8" w14:textId="77777777" w:rsidR="00041C08" w:rsidRPr="00F17188" w:rsidRDefault="00041C08" w:rsidP="00041C08">
            <w:pPr>
              <w:jc w:val="right"/>
              <w:rPr>
                <w:sz w:val="22"/>
                <w:szCs w:val="22"/>
                <w:lang w:eastAsia="lt-LT"/>
              </w:rPr>
            </w:pPr>
            <w:r w:rsidRPr="00F17188">
              <w:rPr>
                <w:sz w:val="22"/>
                <w:szCs w:val="22"/>
                <w:lang w:eastAsia="lt-LT"/>
              </w:rPr>
              <w:t>0</w:t>
            </w:r>
          </w:p>
        </w:tc>
      </w:tr>
      <w:tr w:rsidR="00041C08" w:rsidRPr="00F17188" w14:paraId="59186C55"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4EC670EA" w14:textId="77777777" w:rsidR="00041C08" w:rsidRPr="00F17188" w:rsidRDefault="00041C08" w:rsidP="00041C08">
            <w:pPr>
              <w:jc w:val="left"/>
              <w:rPr>
                <w:sz w:val="22"/>
                <w:szCs w:val="22"/>
                <w:lang w:eastAsia="lt-LT"/>
              </w:rPr>
            </w:pPr>
            <w:r w:rsidRPr="00F17188">
              <w:rPr>
                <w:sz w:val="22"/>
                <w:szCs w:val="22"/>
                <w:lang w:eastAsia="lt-LT"/>
              </w:rPr>
              <w:t>3 priemonė</w:t>
            </w:r>
          </w:p>
        </w:tc>
        <w:tc>
          <w:tcPr>
            <w:tcW w:w="3649" w:type="pct"/>
            <w:tcBorders>
              <w:top w:val="nil"/>
              <w:left w:val="nil"/>
              <w:bottom w:val="single" w:sz="4" w:space="0" w:color="auto"/>
              <w:right w:val="single" w:sz="4" w:space="0" w:color="auto"/>
            </w:tcBorders>
            <w:shd w:val="clear" w:color="000000" w:fill="D9D9D9"/>
            <w:hideMark/>
          </w:tcPr>
          <w:p w14:paraId="2DE6A304" w14:textId="77777777" w:rsidR="00041C08" w:rsidRPr="00F17188" w:rsidRDefault="00041C08" w:rsidP="00041C08">
            <w:pPr>
              <w:jc w:val="left"/>
              <w:rPr>
                <w:sz w:val="22"/>
                <w:szCs w:val="22"/>
                <w:lang w:eastAsia="lt-LT"/>
              </w:rPr>
            </w:pPr>
            <w:r w:rsidRPr="00F17188">
              <w:rPr>
                <w:sz w:val="22"/>
                <w:szCs w:val="22"/>
                <w:lang w:eastAsia="lt-LT"/>
              </w:rPr>
              <w:t>Kaimų atnaujinimas ir plėtra</w:t>
            </w:r>
          </w:p>
        </w:tc>
        <w:tc>
          <w:tcPr>
            <w:tcW w:w="675" w:type="pct"/>
            <w:tcBorders>
              <w:top w:val="nil"/>
              <w:left w:val="nil"/>
              <w:bottom w:val="single" w:sz="4" w:space="0" w:color="auto"/>
              <w:right w:val="single" w:sz="4" w:space="0" w:color="auto"/>
            </w:tcBorders>
            <w:shd w:val="clear" w:color="000000" w:fill="D9D9D9"/>
            <w:hideMark/>
          </w:tcPr>
          <w:p w14:paraId="04089A69" w14:textId="77777777" w:rsidR="00041C08" w:rsidRPr="00F17188" w:rsidRDefault="00041C08" w:rsidP="00041C08">
            <w:pPr>
              <w:jc w:val="right"/>
              <w:rPr>
                <w:sz w:val="22"/>
                <w:szCs w:val="22"/>
                <w:lang w:eastAsia="lt-LT"/>
              </w:rPr>
            </w:pPr>
            <w:r w:rsidRPr="00F17188">
              <w:rPr>
                <w:sz w:val="22"/>
                <w:szCs w:val="22"/>
                <w:lang w:eastAsia="lt-LT"/>
              </w:rPr>
              <w:t>0</w:t>
            </w:r>
          </w:p>
        </w:tc>
      </w:tr>
      <w:tr w:rsidR="00041C08" w:rsidRPr="00F17188" w14:paraId="4BBB4846"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1900EFF1" w14:textId="77777777" w:rsidR="00041C08" w:rsidRPr="00F17188" w:rsidRDefault="00041C08" w:rsidP="00041C08">
            <w:pPr>
              <w:jc w:val="left"/>
              <w:rPr>
                <w:sz w:val="22"/>
                <w:szCs w:val="22"/>
                <w:lang w:eastAsia="lt-LT"/>
              </w:rPr>
            </w:pPr>
            <w:r w:rsidRPr="00F17188">
              <w:rPr>
                <w:sz w:val="22"/>
                <w:szCs w:val="22"/>
                <w:lang w:eastAsia="lt-LT"/>
              </w:rPr>
              <w:t>4 priemonė</w:t>
            </w:r>
          </w:p>
        </w:tc>
        <w:tc>
          <w:tcPr>
            <w:tcW w:w="3649" w:type="pct"/>
            <w:tcBorders>
              <w:top w:val="nil"/>
              <w:left w:val="nil"/>
              <w:bottom w:val="single" w:sz="4" w:space="0" w:color="auto"/>
              <w:right w:val="single" w:sz="4" w:space="0" w:color="auto"/>
            </w:tcBorders>
            <w:shd w:val="clear" w:color="000000" w:fill="D9D9D9"/>
            <w:hideMark/>
          </w:tcPr>
          <w:p w14:paraId="5401BC14" w14:textId="77777777" w:rsidR="00041C08" w:rsidRPr="00F17188" w:rsidRDefault="00041C08" w:rsidP="00041C08">
            <w:pPr>
              <w:jc w:val="left"/>
              <w:rPr>
                <w:sz w:val="22"/>
                <w:szCs w:val="22"/>
                <w:lang w:eastAsia="lt-LT"/>
              </w:rPr>
            </w:pPr>
            <w:r w:rsidRPr="00F17188">
              <w:rPr>
                <w:sz w:val="22"/>
                <w:szCs w:val="22"/>
                <w:lang w:eastAsia="lt-LT"/>
              </w:rPr>
              <w:t>Bendruomeniškumą skatinančios veiklos</w:t>
            </w:r>
          </w:p>
        </w:tc>
        <w:tc>
          <w:tcPr>
            <w:tcW w:w="675" w:type="pct"/>
            <w:tcBorders>
              <w:top w:val="nil"/>
              <w:left w:val="nil"/>
              <w:bottom w:val="single" w:sz="4" w:space="0" w:color="auto"/>
              <w:right w:val="single" w:sz="4" w:space="0" w:color="auto"/>
            </w:tcBorders>
            <w:shd w:val="clear" w:color="000000" w:fill="D9D9D9"/>
            <w:hideMark/>
          </w:tcPr>
          <w:p w14:paraId="619928B3" w14:textId="77777777" w:rsidR="00041C08" w:rsidRPr="00F17188" w:rsidRDefault="00041C08" w:rsidP="00041C08">
            <w:pPr>
              <w:jc w:val="right"/>
              <w:rPr>
                <w:sz w:val="22"/>
                <w:szCs w:val="22"/>
                <w:lang w:eastAsia="lt-LT"/>
              </w:rPr>
            </w:pPr>
            <w:r w:rsidRPr="00F17188">
              <w:rPr>
                <w:sz w:val="22"/>
                <w:szCs w:val="22"/>
                <w:lang w:eastAsia="lt-LT"/>
              </w:rPr>
              <w:t>0</w:t>
            </w:r>
          </w:p>
        </w:tc>
      </w:tr>
      <w:tr w:rsidR="00041C08" w:rsidRPr="00F17188" w14:paraId="55E9AE82"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6AD078D3" w14:textId="77777777" w:rsidR="00041C08" w:rsidRPr="00F17188" w:rsidRDefault="00041C08" w:rsidP="00041C08">
            <w:pPr>
              <w:jc w:val="left"/>
              <w:rPr>
                <w:sz w:val="22"/>
                <w:szCs w:val="22"/>
                <w:lang w:eastAsia="lt-LT"/>
              </w:rPr>
            </w:pPr>
            <w:r w:rsidRPr="00F17188">
              <w:rPr>
                <w:sz w:val="22"/>
                <w:szCs w:val="22"/>
                <w:lang w:eastAsia="lt-LT"/>
              </w:rPr>
              <w:t>5 priemonė</w:t>
            </w:r>
          </w:p>
        </w:tc>
        <w:tc>
          <w:tcPr>
            <w:tcW w:w="3649" w:type="pct"/>
            <w:tcBorders>
              <w:top w:val="nil"/>
              <w:left w:val="nil"/>
              <w:bottom w:val="single" w:sz="4" w:space="0" w:color="auto"/>
              <w:right w:val="single" w:sz="4" w:space="0" w:color="auto"/>
            </w:tcBorders>
            <w:shd w:val="clear" w:color="000000" w:fill="D9D9D9"/>
            <w:hideMark/>
          </w:tcPr>
          <w:p w14:paraId="5AB816DC" w14:textId="77777777" w:rsidR="00041C08" w:rsidRPr="00F17188" w:rsidRDefault="00041C08" w:rsidP="00041C08">
            <w:pPr>
              <w:jc w:val="left"/>
              <w:rPr>
                <w:sz w:val="22"/>
                <w:szCs w:val="22"/>
                <w:lang w:eastAsia="lt-LT"/>
              </w:rPr>
            </w:pPr>
            <w:r w:rsidRPr="00F17188">
              <w:rPr>
                <w:sz w:val="22"/>
                <w:szCs w:val="22"/>
                <w:lang w:eastAsia="lt-LT"/>
              </w:rPr>
              <w:t>Tarptautinis VVG bendradarbiavimas</w:t>
            </w:r>
          </w:p>
        </w:tc>
        <w:tc>
          <w:tcPr>
            <w:tcW w:w="675" w:type="pct"/>
            <w:tcBorders>
              <w:top w:val="nil"/>
              <w:left w:val="nil"/>
              <w:bottom w:val="single" w:sz="4" w:space="0" w:color="auto"/>
              <w:right w:val="single" w:sz="4" w:space="0" w:color="auto"/>
            </w:tcBorders>
            <w:shd w:val="clear" w:color="000000" w:fill="D9D9D9"/>
            <w:hideMark/>
          </w:tcPr>
          <w:p w14:paraId="6351D873" w14:textId="77777777" w:rsidR="00041C08" w:rsidRPr="00F17188" w:rsidRDefault="00041C08" w:rsidP="00041C08">
            <w:pPr>
              <w:jc w:val="right"/>
              <w:rPr>
                <w:sz w:val="22"/>
                <w:szCs w:val="22"/>
                <w:lang w:eastAsia="lt-LT"/>
              </w:rPr>
            </w:pPr>
            <w:r w:rsidRPr="00F17188">
              <w:rPr>
                <w:sz w:val="22"/>
                <w:szCs w:val="22"/>
                <w:lang w:eastAsia="lt-LT"/>
              </w:rPr>
              <w:t>0</w:t>
            </w:r>
          </w:p>
        </w:tc>
      </w:tr>
      <w:tr w:rsidR="00041C08" w:rsidRPr="00F17188" w14:paraId="20266042" w14:textId="77777777" w:rsidTr="00041C08">
        <w:trPr>
          <w:trHeight w:val="580"/>
        </w:trPr>
        <w:tc>
          <w:tcPr>
            <w:tcW w:w="676" w:type="pct"/>
            <w:tcBorders>
              <w:top w:val="nil"/>
              <w:left w:val="single" w:sz="8" w:space="0" w:color="auto"/>
              <w:bottom w:val="single" w:sz="4" w:space="0" w:color="auto"/>
              <w:right w:val="single" w:sz="4" w:space="0" w:color="auto"/>
            </w:tcBorders>
            <w:shd w:val="clear" w:color="000000" w:fill="DDEBF7"/>
            <w:hideMark/>
          </w:tcPr>
          <w:p w14:paraId="48893751" w14:textId="77777777" w:rsidR="00041C08" w:rsidRPr="00F17188" w:rsidRDefault="00041C08" w:rsidP="00041C08">
            <w:pPr>
              <w:jc w:val="center"/>
              <w:rPr>
                <w:sz w:val="22"/>
                <w:szCs w:val="22"/>
                <w:lang w:eastAsia="lt-LT"/>
              </w:rPr>
            </w:pPr>
            <w:r w:rsidRPr="00F17188">
              <w:rPr>
                <w:sz w:val="22"/>
                <w:szCs w:val="22"/>
                <w:lang w:eastAsia="lt-LT"/>
              </w:rPr>
              <w:t>R.42</w:t>
            </w:r>
          </w:p>
        </w:tc>
        <w:tc>
          <w:tcPr>
            <w:tcW w:w="3649" w:type="pct"/>
            <w:tcBorders>
              <w:top w:val="nil"/>
              <w:left w:val="nil"/>
              <w:bottom w:val="single" w:sz="4" w:space="0" w:color="auto"/>
              <w:right w:val="single" w:sz="4" w:space="0" w:color="auto"/>
            </w:tcBorders>
            <w:shd w:val="clear" w:color="000000" w:fill="DDEBF7"/>
            <w:hideMark/>
          </w:tcPr>
          <w:p w14:paraId="531C05FA" w14:textId="77777777" w:rsidR="00041C08" w:rsidRPr="00F17188" w:rsidRDefault="00041C08" w:rsidP="00041C08">
            <w:pPr>
              <w:jc w:val="left"/>
              <w:rPr>
                <w:sz w:val="22"/>
                <w:szCs w:val="22"/>
                <w:lang w:eastAsia="lt-LT"/>
              </w:rPr>
            </w:pPr>
            <w:r w:rsidRPr="00F17188">
              <w:rPr>
                <w:sz w:val="22"/>
                <w:szCs w:val="22"/>
                <w:lang w:eastAsia="lt-LT"/>
              </w:rPr>
              <w:t xml:space="preserve">Socialinės </w:t>
            </w:r>
            <w:proofErr w:type="spellStart"/>
            <w:r w:rsidRPr="00F17188">
              <w:rPr>
                <w:sz w:val="22"/>
                <w:szCs w:val="22"/>
                <w:lang w:eastAsia="lt-LT"/>
              </w:rPr>
              <w:t>įtraukties</w:t>
            </w:r>
            <w:proofErr w:type="spellEnd"/>
            <w:r w:rsidRPr="00F17188">
              <w:rPr>
                <w:sz w:val="22"/>
                <w:szCs w:val="22"/>
                <w:lang w:eastAsia="lt-LT"/>
              </w:rPr>
              <w:t xml:space="preserve"> skatinimas. Asmenų, kuriems taikomi remiami socialinės </w:t>
            </w:r>
            <w:proofErr w:type="spellStart"/>
            <w:r w:rsidRPr="00F17188">
              <w:rPr>
                <w:sz w:val="22"/>
                <w:szCs w:val="22"/>
                <w:lang w:eastAsia="lt-LT"/>
              </w:rPr>
              <w:t>įtraukties</w:t>
            </w:r>
            <w:proofErr w:type="spellEnd"/>
            <w:r w:rsidRPr="00F17188">
              <w:rPr>
                <w:sz w:val="22"/>
                <w:szCs w:val="22"/>
                <w:lang w:eastAsia="lt-LT"/>
              </w:rPr>
              <w:t xml:space="preserve"> projektai, skaičius</w:t>
            </w:r>
          </w:p>
        </w:tc>
        <w:tc>
          <w:tcPr>
            <w:tcW w:w="675" w:type="pct"/>
            <w:tcBorders>
              <w:top w:val="nil"/>
              <w:left w:val="nil"/>
              <w:bottom w:val="single" w:sz="4" w:space="0" w:color="auto"/>
              <w:right w:val="single" w:sz="4" w:space="0" w:color="auto"/>
            </w:tcBorders>
            <w:shd w:val="clear" w:color="000000" w:fill="DDEBF7"/>
            <w:hideMark/>
          </w:tcPr>
          <w:p w14:paraId="751E22B5" w14:textId="77777777" w:rsidR="00041C08" w:rsidRPr="00F17188" w:rsidRDefault="00041C08" w:rsidP="00041C08">
            <w:pPr>
              <w:jc w:val="center"/>
              <w:rPr>
                <w:sz w:val="22"/>
                <w:szCs w:val="22"/>
                <w:lang w:eastAsia="lt-LT"/>
              </w:rPr>
            </w:pPr>
            <w:r w:rsidRPr="00F17188">
              <w:rPr>
                <w:sz w:val="22"/>
                <w:szCs w:val="22"/>
                <w:lang w:eastAsia="lt-LT"/>
              </w:rPr>
              <w:t> </w:t>
            </w:r>
          </w:p>
        </w:tc>
      </w:tr>
      <w:tr w:rsidR="00041C08" w:rsidRPr="00F17188" w14:paraId="2A74A2E6"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7B478A08" w14:textId="77777777" w:rsidR="00041C08" w:rsidRPr="00F17188" w:rsidRDefault="00041C08" w:rsidP="00041C08">
            <w:pPr>
              <w:jc w:val="left"/>
              <w:rPr>
                <w:sz w:val="22"/>
                <w:szCs w:val="22"/>
                <w:lang w:eastAsia="lt-LT"/>
              </w:rPr>
            </w:pPr>
            <w:r w:rsidRPr="00F17188">
              <w:rPr>
                <w:sz w:val="22"/>
                <w:szCs w:val="22"/>
                <w:lang w:eastAsia="lt-LT"/>
              </w:rPr>
              <w:t>1 priemonė</w:t>
            </w:r>
          </w:p>
        </w:tc>
        <w:tc>
          <w:tcPr>
            <w:tcW w:w="3649" w:type="pct"/>
            <w:tcBorders>
              <w:top w:val="nil"/>
              <w:left w:val="nil"/>
              <w:bottom w:val="single" w:sz="4" w:space="0" w:color="auto"/>
              <w:right w:val="single" w:sz="4" w:space="0" w:color="auto"/>
            </w:tcBorders>
            <w:shd w:val="clear" w:color="000000" w:fill="D9D9D9"/>
            <w:hideMark/>
          </w:tcPr>
          <w:p w14:paraId="02874EBE" w14:textId="77777777" w:rsidR="00041C08" w:rsidRPr="00F17188" w:rsidRDefault="00041C08" w:rsidP="00041C08">
            <w:pPr>
              <w:jc w:val="left"/>
              <w:rPr>
                <w:sz w:val="22"/>
                <w:szCs w:val="22"/>
                <w:lang w:eastAsia="lt-LT"/>
              </w:rPr>
            </w:pPr>
            <w:r w:rsidRPr="00F17188">
              <w:rPr>
                <w:sz w:val="22"/>
                <w:szCs w:val="22"/>
                <w:lang w:eastAsia="lt-LT"/>
              </w:rPr>
              <w:t>Verslo kūrimas ir plėtra</w:t>
            </w:r>
          </w:p>
        </w:tc>
        <w:tc>
          <w:tcPr>
            <w:tcW w:w="675" w:type="pct"/>
            <w:tcBorders>
              <w:top w:val="nil"/>
              <w:left w:val="nil"/>
              <w:bottom w:val="single" w:sz="4" w:space="0" w:color="auto"/>
              <w:right w:val="single" w:sz="4" w:space="0" w:color="auto"/>
            </w:tcBorders>
            <w:shd w:val="clear" w:color="000000" w:fill="D9D9D9"/>
            <w:hideMark/>
          </w:tcPr>
          <w:p w14:paraId="1BE48FFD" w14:textId="77777777" w:rsidR="00041C08" w:rsidRPr="00F17188" w:rsidRDefault="00041C08" w:rsidP="00041C08">
            <w:pPr>
              <w:jc w:val="right"/>
              <w:rPr>
                <w:sz w:val="22"/>
                <w:szCs w:val="22"/>
                <w:lang w:eastAsia="lt-LT"/>
              </w:rPr>
            </w:pPr>
            <w:r w:rsidRPr="00F17188">
              <w:rPr>
                <w:sz w:val="22"/>
                <w:szCs w:val="22"/>
                <w:lang w:eastAsia="lt-LT"/>
              </w:rPr>
              <w:t>0</w:t>
            </w:r>
          </w:p>
        </w:tc>
      </w:tr>
      <w:tr w:rsidR="00041C08" w:rsidRPr="00F17188" w14:paraId="0F29FEEB"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579A0EB2" w14:textId="77777777" w:rsidR="00041C08" w:rsidRPr="00F17188" w:rsidRDefault="00041C08" w:rsidP="00041C08">
            <w:pPr>
              <w:jc w:val="left"/>
              <w:rPr>
                <w:sz w:val="22"/>
                <w:szCs w:val="22"/>
                <w:lang w:eastAsia="lt-LT"/>
              </w:rPr>
            </w:pPr>
            <w:r w:rsidRPr="00F17188">
              <w:rPr>
                <w:sz w:val="22"/>
                <w:szCs w:val="22"/>
                <w:lang w:eastAsia="lt-LT"/>
              </w:rPr>
              <w:t>2 priemonė</w:t>
            </w:r>
          </w:p>
        </w:tc>
        <w:tc>
          <w:tcPr>
            <w:tcW w:w="3649" w:type="pct"/>
            <w:tcBorders>
              <w:top w:val="nil"/>
              <w:left w:val="nil"/>
              <w:bottom w:val="single" w:sz="4" w:space="0" w:color="auto"/>
              <w:right w:val="single" w:sz="4" w:space="0" w:color="auto"/>
            </w:tcBorders>
            <w:shd w:val="clear" w:color="000000" w:fill="D9D9D9"/>
            <w:hideMark/>
          </w:tcPr>
          <w:p w14:paraId="4C32A4E5" w14:textId="77777777" w:rsidR="00041C08" w:rsidRPr="00F17188" w:rsidRDefault="00041C08" w:rsidP="00041C08">
            <w:pPr>
              <w:jc w:val="left"/>
              <w:rPr>
                <w:sz w:val="22"/>
                <w:szCs w:val="22"/>
                <w:lang w:eastAsia="lt-LT"/>
              </w:rPr>
            </w:pPr>
            <w:r w:rsidRPr="00F17188">
              <w:rPr>
                <w:sz w:val="22"/>
                <w:szCs w:val="22"/>
                <w:lang w:eastAsia="lt-LT"/>
              </w:rPr>
              <w:t>Bendruomeninio verslo kūrimas ir plėtra</w:t>
            </w:r>
          </w:p>
        </w:tc>
        <w:tc>
          <w:tcPr>
            <w:tcW w:w="675" w:type="pct"/>
            <w:tcBorders>
              <w:top w:val="nil"/>
              <w:left w:val="nil"/>
              <w:bottom w:val="single" w:sz="4" w:space="0" w:color="auto"/>
              <w:right w:val="single" w:sz="4" w:space="0" w:color="auto"/>
            </w:tcBorders>
            <w:shd w:val="clear" w:color="000000" w:fill="D9D9D9"/>
            <w:hideMark/>
          </w:tcPr>
          <w:p w14:paraId="4DECC40D" w14:textId="77777777" w:rsidR="00041C08" w:rsidRPr="00F17188" w:rsidRDefault="00041C08" w:rsidP="00041C08">
            <w:pPr>
              <w:jc w:val="right"/>
              <w:rPr>
                <w:sz w:val="22"/>
                <w:szCs w:val="22"/>
                <w:lang w:eastAsia="lt-LT"/>
              </w:rPr>
            </w:pPr>
            <w:r w:rsidRPr="00F17188">
              <w:rPr>
                <w:sz w:val="22"/>
                <w:szCs w:val="22"/>
                <w:lang w:eastAsia="lt-LT"/>
              </w:rPr>
              <w:t>0</w:t>
            </w:r>
          </w:p>
        </w:tc>
      </w:tr>
      <w:tr w:rsidR="00041C08" w:rsidRPr="00F17188" w14:paraId="30063225"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592528D4" w14:textId="77777777" w:rsidR="00041C08" w:rsidRPr="00F17188" w:rsidRDefault="00041C08" w:rsidP="00041C08">
            <w:pPr>
              <w:jc w:val="left"/>
              <w:rPr>
                <w:sz w:val="22"/>
                <w:szCs w:val="22"/>
                <w:lang w:eastAsia="lt-LT"/>
              </w:rPr>
            </w:pPr>
            <w:r w:rsidRPr="00F17188">
              <w:rPr>
                <w:sz w:val="22"/>
                <w:szCs w:val="22"/>
                <w:lang w:eastAsia="lt-LT"/>
              </w:rPr>
              <w:t>3 priemonė</w:t>
            </w:r>
          </w:p>
        </w:tc>
        <w:tc>
          <w:tcPr>
            <w:tcW w:w="3649" w:type="pct"/>
            <w:tcBorders>
              <w:top w:val="nil"/>
              <w:left w:val="nil"/>
              <w:bottom w:val="single" w:sz="4" w:space="0" w:color="auto"/>
              <w:right w:val="single" w:sz="4" w:space="0" w:color="auto"/>
            </w:tcBorders>
            <w:shd w:val="clear" w:color="000000" w:fill="D9D9D9"/>
            <w:hideMark/>
          </w:tcPr>
          <w:p w14:paraId="019C3459" w14:textId="77777777" w:rsidR="00041C08" w:rsidRPr="00F17188" w:rsidRDefault="00041C08" w:rsidP="00041C08">
            <w:pPr>
              <w:jc w:val="left"/>
              <w:rPr>
                <w:sz w:val="22"/>
                <w:szCs w:val="22"/>
                <w:lang w:eastAsia="lt-LT"/>
              </w:rPr>
            </w:pPr>
            <w:r w:rsidRPr="00F17188">
              <w:rPr>
                <w:sz w:val="22"/>
                <w:szCs w:val="22"/>
                <w:lang w:eastAsia="lt-LT"/>
              </w:rPr>
              <w:t>Kaimų atnaujinimas ir plėtra</w:t>
            </w:r>
          </w:p>
        </w:tc>
        <w:tc>
          <w:tcPr>
            <w:tcW w:w="675" w:type="pct"/>
            <w:tcBorders>
              <w:top w:val="nil"/>
              <w:left w:val="nil"/>
              <w:bottom w:val="single" w:sz="4" w:space="0" w:color="auto"/>
              <w:right w:val="single" w:sz="4" w:space="0" w:color="auto"/>
            </w:tcBorders>
            <w:shd w:val="clear" w:color="000000" w:fill="D9D9D9"/>
            <w:hideMark/>
          </w:tcPr>
          <w:p w14:paraId="6090D9F3" w14:textId="77777777" w:rsidR="00041C08" w:rsidRPr="00F17188" w:rsidRDefault="00041C08" w:rsidP="00041C08">
            <w:pPr>
              <w:jc w:val="right"/>
              <w:rPr>
                <w:sz w:val="22"/>
                <w:szCs w:val="22"/>
                <w:lang w:eastAsia="lt-LT"/>
              </w:rPr>
            </w:pPr>
            <w:r w:rsidRPr="00F17188">
              <w:rPr>
                <w:sz w:val="22"/>
                <w:szCs w:val="22"/>
                <w:lang w:eastAsia="lt-LT"/>
              </w:rPr>
              <w:t>0</w:t>
            </w:r>
          </w:p>
        </w:tc>
      </w:tr>
      <w:tr w:rsidR="00041C08" w:rsidRPr="00F17188" w14:paraId="6A9ECE75"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78BE85D6" w14:textId="77777777" w:rsidR="00041C08" w:rsidRPr="00F17188" w:rsidRDefault="00041C08" w:rsidP="00041C08">
            <w:pPr>
              <w:jc w:val="left"/>
              <w:rPr>
                <w:sz w:val="22"/>
                <w:szCs w:val="22"/>
                <w:lang w:eastAsia="lt-LT"/>
              </w:rPr>
            </w:pPr>
            <w:r w:rsidRPr="00F17188">
              <w:rPr>
                <w:sz w:val="22"/>
                <w:szCs w:val="22"/>
                <w:lang w:eastAsia="lt-LT"/>
              </w:rPr>
              <w:t>4 priemonė</w:t>
            </w:r>
          </w:p>
        </w:tc>
        <w:tc>
          <w:tcPr>
            <w:tcW w:w="3649" w:type="pct"/>
            <w:tcBorders>
              <w:top w:val="nil"/>
              <w:left w:val="nil"/>
              <w:bottom w:val="single" w:sz="4" w:space="0" w:color="auto"/>
              <w:right w:val="single" w:sz="4" w:space="0" w:color="auto"/>
            </w:tcBorders>
            <w:shd w:val="clear" w:color="000000" w:fill="D9D9D9"/>
            <w:hideMark/>
          </w:tcPr>
          <w:p w14:paraId="40215F20" w14:textId="77777777" w:rsidR="00041C08" w:rsidRPr="00F17188" w:rsidRDefault="00041C08" w:rsidP="00041C08">
            <w:pPr>
              <w:jc w:val="left"/>
              <w:rPr>
                <w:sz w:val="22"/>
                <w:szCs w:val="22"/>
                <w:lang w:eastAsia="lt-LT"/>
              </w:rPr>
            </w:pPr>
            <w:r w:rsidRPr="00F17188">
              <w:rPr>
                <w:sz w:val="22"/>
                <w:szCs w:val="22"/>
                <w:lang w:eastAsia="lt-LT"/>
              </w:rPr>
              <w:t>Bendruomeniškumą skatinančios veiklos</w:t>
            </w:r>
          </w:p>
        </w:tc>
        <w:tc>
          <w:tcPr>
            <w:tcW w:w="675" w:type="pct"/>
            <w:tcBorders>
              <w:top w:val="nil"/>
              <w:left w:val="nil"/>
              <w:bottom w:val="single" w:sz="4" w:space="0" w:color="auto"/>
              <w:right w:val="single" w:sz="4" w:space="0" w:color="auto"/>
            </w:tcBorders>
            <w:shd w:val="clear" w:color="000000" w:fill="D9D9D9"/>
            <w:hideMark/>
          </w:tcPr>
          <w:p w14:paraId="5B4B162E" w14:textId="77777777" w:rsidR="00041C08" w:rsidRPr="00F17188" w:rsidRDefault="00041C08" w:rsidP="00041C08">
            <w:pPr>
              <w:jc w:val="right"/>
              <w:rPr>
                <w:sz w:val="22"/>
                <w:szCs w:val="22"/>
                <w:lang w:eastAsia="lt-LT"/>
              </w:rPr>
            </w:pPr>
            <w:r w:rsidRPr="00F17188">
              <w:rPr>
                <w:sz w:val="22"/>
                <w:szCs w:val="22"/>
                <w:lang w:eastAsia="lt-LT"/>
              </w:rPr>
              <w:t>0</w:t>
            </w:r>
          </w:p>
        </w:tc>
      </w:tr>
      <w:tr w:rsidR="00041C08" w:rsidRPr="00F17188" w14:paraId="4A120A00" w14:textId="77777777" w:rsidTr="00041C08">
        <w:trPr>
          <w:trHeight w:val="290"/>
        </w:trPr>
        <w:tc>
          <w:tcPr>
            <w:tcW w:w="676" w:type="pct"/>
            <w:tcBorders>
              <w:top w:val="nil"/>
              <w:left w:val="single" w:sz="8" w:space="0" w:color="auto"/>
              <w:bottom w:val="single" w:sz="4" w:space="0" w:color="auto"/>
              <w:right w:val="single" w:sz="4" w:space="0" w:color="auto"/>
            </w:tcBorders>
            <w:shd w:val="clear" w:color="000000" w:fill="DDEBF7"/>
            <w:noWrap/>
            <w:hideMark/>
          </w:tcPr>
          <w:p w14:paraId="69633FFC" w14:textId="77777777" w:rsidR="00041C08" w:rsidRPr="00F17188" w:rsidRDefault="00041C08" w:rsidP="00041C08">
            <w:pPr>
              <w:jc w:val="left"/>
              <w:rPr>
                <w:sz w:val="22"/>
                <w:szCs w:val="22"/>
                <w:lang w:eastAsia="lt-LT"/>
              </w:rPr>
            </w:pPr>
            <w:r w:rsidRPr="00F17188">
              <w:rPr>
                <w:sz w:val="22"/>
                <w:szCs w:val="22"/>
                <w:lang w:eastAsia="lt-LT"/>
              </w:rPr>
              <w:t>5 priemonė</w:t>
            </w:r>
          </w:p>
        </w:tc>
        <w:tc>
          <w:tcPr>
            <w:tcW w:w="3649" w:type="pct"/>
            <w:tcBorders>
              <w:top w:val="nil"/>
              <w:left w:val="nil"/>
              <w:bottom w:val="single" w:sz="4" w:space="0" w:color="auto"/>
              <w:right w:val="single" w:sz="4" w:space="0" w:color="auto"/>
            </w:tcBorders>
            <w:shd w:val="clear" w:color="000000" w:fill="D9D9D9"/>
            <w:hideMark/>
          </w:tcPr>
          <w:p w14:paraId="1F9A8C74" w14:textId="77777777" w:rsidR="00041C08" w:rsidRPr="00F17188" w:rsidRDefault="00041C08" w:rsidP="00041C08">
            <w:pPr>
              <w:jc w:val="left"/>
              <w:rPr>
                <w:sz w:val="22"/>
                <w:szCs w:val="22"/>
                <w:lang w:eastAsia="lt-LT"/>
              </w:rPr>
            </w:pPr>
            <w:r w:rsidRPr="00F17188">
              <w:rPr>
                <w:sz w:val="22"/>
                <w:szCs w:val="22"/>
                <w:lang w:eastAsia="lt-LT"/>
              </w:rPr>
              <w:t>Tarptautinis VVG bendradarbiavimas</w:t>
            </w:r>
          </w:p>
        </w:tc>
        <w:tc>
          <w:tcPr>
            <w:tcW w:w="675" w:type="pct"/>
            <w:tcBorders>
              <w:top w:val="nil"/>
              <w:left w:val="nil"/>
              <w:bottom w:val="single" w:sz="4" w:space="0" w:color="auto"/>
              <w:right w:val="single" w:sz="4" w:space="0" w:color="auto"/>
            </w:tcBorders>
            <w:shd w:val="clear" w:color="000000" w:fill="D9D9D9"/>
            <w:hideMark/>
          </w:tcPr>
          <w:p w14:paraId="070AF2D2" w14:textId="77777777" w:rsidR="00041C08" w:rsidRPr="00F17188" w:rsidRDefault="00041C08" w:rsidP="00041C08">
            <w:pPr>
              <w:jc w:val="right"/>
              <w:rPr>
                <w:sz w:val="22"/>
                <w:szCs w:val="22"/>
                <w:lang w:eastAsia="lt-LT"/>
              </w:rPr>
            </w:pPr>
            <w:r w:rsidRPr="00F17188">
              <w:rPr>
                <w:sz w:val="22"/>
                <w:szCs w:val="22"/>
                <w:lang w:eastAsia="lt-LT"/>
              </w:rPr>
              <w:t>0</w:t>
            </w:r>
          </w:p>
        </w:tc>
      </w:tr>
    </w:tbl>
    <w:p w14:paraId="77847EBE" w14:textId="045E3C5E" w:rsidR="005A05B4" w:rsidRPr="00C8590F" w:rsidRDefault="005A05B4" w:rsidP="00F52379"/>
    <w:p w14:paraId="3787760F" w14:textId="77777777" w:rsidR="00C82CEE" w:rsidRPr="00C8590F" w:rsidRDefault="00C82CEE">
      <w:pPr>
        <w:pStyle w:val="ListParagraph"/>
        <w:numPr>
          <w:ilvl w:val="0"/>
          <w:numId w:val="7"/>
        </w:numPr>
        <w:rPr>
          <w:b/>
          <w:bCs/>
        </w:rPr>
      </w:pPr>
      <w:r w:rsidRPr="00C8590F">
        <w:rPr>
          <w:b/>
          <w:bCs/>
        </w:rPr>
        <w:t>Įgyvendinant VPS planuojamų sukurti darbo vietų paskirstymas pagal amžių ir lytį:</w:t>
      </w:r>
    </w:p>
    <w:p w14:paraId="74AB8BE2" w14:textId="4E254517" w:rsidR="00C82CEE" w:rsidRPr="00C8590F" w:rsidRDefault="00000000" w:rsidP="00EA7799">
      <w:pPr>
        <w:ind w:firstLine="709"/>
      </w:pPr>
      <w:sdt>
        <w:sdtPr>
          <w:id w:val="35328227"/>
          <w14:checkbox>
            <w14:checked w14:val="1"/>
            <w14:checkedState w14:val="2612" w14:font="MS Gothic"/>
            <w14:uncheckedState w14:val="2610" w14:font="MS Gothic"/>
          </w14:checkbox>
        </w:sdtPr>
        <w:sdtContent>
          <w:r w:rsidR="00041C08">
            <w:rPr>
              <w:rFonts w:ascii="MS Gothic" w:eastAsia="MS Gothic" w:hAnsi="MS Gothic" w:hint="eastAsia"/>
            </w:rPr>
            <w:t>☒</w:t>
          </w:r>
        </w:sdtContent>
      </w:sdt>
      <w:r w:rsidR="00C82CEE" w:rsidRPr="00C8590F">
        <w:t xml:space="preserve"> Netaikoma</w:t>
      </w:r>
    </w:p>
    <w:p w14:paraId="08D65B27" w14:textId="6C1F6ABF" w:rsidR="00C82CEE" w:rsidRPr="00C8590F" w:rsidRDefault="00000000" w:rsidP="00EA7799">
      <w:pPr>
        <w:ind w:firstLine="709"/>
      </w:pPr>
      <w:sdt>
        <w:sdtPr>
          <w:id w:val="-1473282685"/>
          <w14:checkbox>
            <w14:checked w14:val="0"/>
            <w14:checkedState w14:val="2612" w14:font="MS Gothic"/>
            <w14:uncheckedState w14:val="2610" w14:font="MS Gothic"/>
          </w14:checkbox>
        </w:sdtPr>
        <w:sdtContent>
          <w:r w:rsidR="00041C08">
            <w:rPr>
              <w:rFonts w:ascii="MS Gothic" w:eastAsia="MS Gothic" w:hAnsi="MS Gothic" w:hint="eastAsia"/>
            </w:rPr>
            <w:t>☐</w:t>
          </w:r>
        </w:sdtContent>
      </w:sdt>
      <w:r w:rsidR="00C82CEE" w:rsidRPr="00C8590F">
        <w:t xml:space="preserve"> Taikoma</w:t>
      </w:r>
    </w:p>
    <w:p w14:paraId="56A00363" w14:textId="4434A0DC" w:rsidR="00C82CEE" w:rsidRPr="00C8590F" w:rsidRDefault="00C82CEE" w:rsidP="00F52379"/>
    <w:p w14:paraId="2363E65A" w14:textId="425D2346" w:rsidR="00C82CEE" w:rsidRPr="00C8590F" w:rsidRDefault="00C82CEE">
      <w:r w:rsidRPr="00C8590F">
        <w:br w:type="page"/>
      </w:r>
    </w:p>
    <w:p w14:paraId="3B313B58" w14:textId="77777777" w:rsidR="004A777A" w:rsidRPr="00C8590F" w:rsidRDefault="004A777A">
      <w:pPr>
        <w:pStyle w:val="Priedpavadinimai"/>
      </w:pPr>
      <w:r w:rsidRPr="00C8590F">
        <w:lastRenderedPageBreak/>
        <w:t>VPS sąsaja su VVG teritorijos strateginiais dokumentais ir Europos Sąjungos Baltijos jūros regiono strategija (ESBJRS)</w:t>
      </w:r>
    </w:p>
    <w:p w14:paraId="739AF988" w14:textId="52111B73" w:rsidR="008F1608" w:rsidRDefault="008F1608" w:rsidP="00BD5766"/>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4310"/>
        <w:gridCol w:w="9873"/>
      </w:tblGrid>
      <w:tr w:rsidR="00D92904" w:rsidRPr="00C8590F" w14:paraId="5907DDBF" w14:textId="77777777" w:rsidTr="00A41619">
        <w:tc>
          <w:tcPr>
            <w:tcW w:w="667" w:type="dxa"/>
            <w:shd w:val="clear" w:color="auto" w:fill="DBE5F1" w:themeFill="accent1" w:themeFillTint="33"/>
          </w:tcPr>
          <w:p w14:paraId="105825BF" w14:textId="463FB5E7" w:rsidR="00D92904" w:rsidRPr="00F17188" w:rsidRDefault="00D92904" w:rsidP="00D92904">
            <w:pPr>
              <w:jc w:val="center"/>
              <w:rPr>
                <w:b/>
                <w:bCs/>
                <w:szCs w:val="24"/>
              </w:rPr>
            </w:pPr>
            <w:r w:rsidRPr="00F17188">
              <w:rPr>
                <w:b/>
                <w:bCs/>
                <w:szCs w:val="24"/>
              </w:rPr>
              <w:t>Eil. Nr.</w:t>
            </w:r>
          </w:p>
        </w:tc>
        <w:tc>
          <w:tcPr>
            <w:tcW w:w="4310" w:type="dxa"/>
            <w:shd w:val="clear" w:color="auto" w:fill="DBE5F1" w:themeFill="accent1" w:themeFillTint="33"/>
          </w:tcPr>
          <w:p w14:paraId="20ACD77F" w14:textId="12777DA1" w:rsidR="00D92904" w:rsidRPr="00F17188" w:rsidRDefault="00D92904" w:rsidP="00D92904">
            <w:pPr>
              <w:jc w:val="center"/>
              <w:rPr>
                <w:b/>
                <w:bCs/>
                <w:szCs w:val="24"/>
              </w:rPr>
            </w:pPr>
            <w:r w:rsidRPr="00F17188">
              <w:rPr>
                <w:b/>
                <w:bCs/>
                <w:szCs w:val="24"/>
              </w:rPr>
              <w:t>Strateginis dokumentas</w:t>
            </w:r>
          </w:p>
        </w:tc>
        <w:tc>
          <w:tcPr>
            <w:tcW w:w="9873" w:type="dxa"/>
            <w:shd w:val="clear" w:color="auto" w:fill="DBE5F1" w:themeFill="accent1" w:themeFillTint="33"/>
          </w:tcPr>
          <w:p w14:paraId="21D3E513" w14:textId="0B0B873C" w:rsidR="00D92904" w:rsidRPr="00F17188" w:rsidRDefault="00D92904" w:rsidP="00D92904">
            <w:pPr>
              <w:jc w:val="center"/>
              <w:rPr>
                <w:b/>
                <w:bCs/>
                <w:szCs w:val="24"/>
              </w:rPr>
            </w:pPr>
            <w:r w:rsidRPr="00F17188">
              <w:rPr>
                <w:b/>
                <w:bCs/>
                <w:szCs w:val="24"/>
              </w:rPr>
              <w:t>VPS sąsajos pagrindimas</w:t>
            </w:r>
          </w:p>
        </w:tc>
      </w:tr>
      <w:tr w:rsidR="00041C08" w:rsidRPr="00C8590F" w14:paraId="4AC71697" w14:textId="77777777" w:rsidTr="003053B6">
        <w:tc>
          <w:tcPr>
            <w:tcW w:w="667" w:type="dxa"/>
          </w:tcPr>
          <w:p w14:paraId="55FFF05F" w14:textId="2D390909" w:rsidR="00041C08" w:rsidRPr="00F17188" w:rsidRDefault="00041C08" w:rsidP="00041C08">
            <w:pPr>
              <w:jc w:val="center"/>
              <w:rPr>
                <w:szCs w:val="22"/>
              </w:rPr>
            </w:pPr>
            <w:r w:rsidRPr="00F17188">
              <w:rPr>
                <w:szCs w:val="22"/>
              </w:rPr>
              <w:t>1.</w:t>
            </w:r>
          </w:p>
        </w:tc>
        <w:tc>
          <w:tcPr>
            <w:tcW w:w="4310" w:type="dxa"/>
          </w:tcPr>
          <w:p w14:paraId="56B54BBF" w14:textId="77777777" w:rsidR="00041C08" w:rsidRPr="00F17188" w:rsidRDefault="00041C08" w:rsidP="00041C08">
            <w:pPr>
              <w:rPr>
                <w:szCs w:val="22"/>
              </w:rPr>
            </w:pPr>
            <w:r w:rsidRPr="00F17188">
              <w:rPr>
                <w:szCs w:val="22"/>
              </w:rPr>
              <w:t xml:space="preserve">VVG teritorijos savivaldybės plėtros strateginis planas </w:t>
            </w:r>
          </w:p>
        </w:tc>
        <w:tc>
          <w:tcPr>
            <w:tcW w:w="9873" w:type="dxa"/>
          </w:tcPr>
          <w:tbl>
            <w:tblPr>
              <w:tblStyle w:val="TableGrid"/>
              <w:tblW w:w="0" w:type="auto"/>
              <w:tblLook w:val="04A0" w:firstRow="1" w:lastRow="0" w:firstColumn="1" w:lastColumn="0" w:noHBand="0" w:noVBand="1"/>
            </w:tblPr>
            <w:tblGrid>
              <w:gridCol w:w="4823"/>
              <w:gridCol w:w="4824"/>
            </w:tblGrid>
            <w:tr w:rsidR="00041C08" w:rsidRPr="00F17188" w14:paraId="4EA4970E" w14:textId="77777777" w:rsidTr="005529FF">
              <w:tc>
                <w:tcPr>
                  <w:tcW w:w="4823" w:type="dxa"/>
                </w:tcPr>
                <w:p w14:paraId="221C23AA" w14:textId="77777777" w:rsidR="00041C08" w:rsidRPr="00F17188" w:rsidRDefault="00041C08" w:rsidP="00041C08">
                  <w:pPr>
                    <w:rPr>
                      <w:sz w:val="22"/>
                      <w:szCs w:val="22"/>
                    </w:rPr>
                  </w:pPr>
                  <w:r w:rsidRPr="00F17188">
                    <w:rPr>
                      <w:b/>
                      <w:bCs/>
                      <w:sz w:val="22"/>
                      <w:szCs w:val="22"/>
                    </w:rPr>
                    <w:t>Kazlų Rūdos savivaldybės 2021-2027 m. strateginis plėtros planas</w:t>
                  </w:r>
                </w:p>
              </w:tc>
              <w:tc>
                <w:tcPr>
                  <w:tcW w:w="4824" w:type="dxa"/>
                </w:tcPr>
                <w:p w14:paraId="2C90EB6E" w14:textId="77777777" w:rsidR="00041C08" w:rsidRPr="00F17188" w:rsidRDefault="00041C08" w:rsidP="00041C08">
                  <w:pPr>
                    <w:rPr>
                      <w:sz w:val="22"/>
                      <w:szCs w:val="22"/>
                    </w:rPr>
                  </w:pPr>
                  <w:r w:rsidRPr="00F17188">
                    <w:rPr>
                      <w:b/>
                      <w:bCs/>
                      <w:sz w:val="22"/>
                      <w:szCs w:val="22"/>
                    </w:rPr>
                    <w:t>Sūduvos VVG 2023-2027 m. vietos plėtros strategija</w:t>
                  </w:r>
                </w:p>
              </w:tc>
            </w:tr>
            <w:tr w:rsidR="00041C08" w:rsidRPr="00F17188" w14:paraId="1EFA09C9" w14:textId="77777777" w:rsidTr="005529FF">
              <w:tc>
                <w:tcPr>
                  <w:tcW w:w="4823" w:type="dxa"/>
                </w:tcPr>
                <w:p w14:paraId="1B43C17D" w14:textId="77777777" w:rsidR="00041C08" w:rsidRPr="00F17188" w:rsidRDefault="00041C08" w:rsidP="00041C08">
                  <w:pPr>
                    <w:rPr>
                      <w:sz w:val="22"/>
                      <w:szCs w:val="22"/>
                    </w:rPr>
                  </w:pPr>
                  <w:r w:rsidRPr="00F17188">
                    <w:rPr>
                      <w:sz w:val="22"/>
                      <w:szCs w:val="22"/>
                    </w:rPr>
                    <w:t>I prioritetas PAŽANGI EKONOMIKA IR ATVIRA SAVIVALDA</w:t>
                  </w:r>
                </w:p>
                <w:p w14:paraId="1162A43E" w14:textId="77777777" w:rsidR="00041C08" w:rsidRPr="00F17188" w:rsidRDefault="00041C08" w:rsidP="00041C08">
                  <w:pPr>
                    <w:rPr>
                      <w:i/>
                      <w:iCs/>
                      <w:sz w:val="22"/>
                      <w:szCs w:val="22"/>
                    </w:rPr>
                  </w:pPr>
                  <w:r w:rsidRPr="00F17188">
                    <w:rPr>
                      <w:sz w:val="22"/>
                      <w:szCs w:val="22"/>
                    </w:rPr>
                    <w:t xml:space="preserve">1 tikslas: </w:t>
                  </w:r>
                  <w:r w:rsidRPr="00F17188">
                    <w:rPr>
                      <w:i/>
                      <w:iCs/>
                      <w:sz w:val="22"/>
                      <w:szCs w:val="22"/>
                    </w:rPr>
                    <w:t>Investicijoms palankios ir ekonomikos</w:t>
                  </w:r>
                </w:p>
                <w:p w14:paraId="10438B1C" w14:textId="77777777" w:rsidR="00041C08" w:rsidRPr="00F17188" w:rsidRDefault="00041C08" w:rsidP="00041C08">
                  <w:pPr>
                    <w:rPr>
                      <w:i/>
                      <w:iCs/>
                      <w:sz w:val="22"/>
                      <w:szCs w:val="22"/>
                    </w:rPr>
                  </w:pPr>
                  <w:r w:rsidRPr="00F17188">
                    <w:rPr>
                      <w:i/>
                      <w:iCs/>
                      <w:sz w:val="22"/>
                      <w:szCs w:val="22"/>
                    </w:rPr>
                    <w:t>augimą skatinančios verslo aplinkos kūrimas</w:t>
                  </w:r>
                </w:p>
                <w:p w14:paraId="0A3C6793" w14:textId="77777777" w:rsidR="00041C08" w:rsidRPr="00F17188" w:rsidRDefault="00041C08" w:rsidP="00041C08">
                  <w:pPr>
                    <w:rPr>
                      <w:sz w:val="22"/>
                      <w:szCs w:val="22"/>
                    </w:rPr>
                  </w:pPr>
                  <w:r w:rsidRPr="00F17188">
                    <w:rPr>
                      <w:sz w:val="22"/>
                      <w:szCs w:val="22"/>
                    </w:rPr>
                    <w:t xml:space="preserve">Uždaviniai : </w:t>
                  </w:r>
                </w:p>
                <w:p w14:paraId="4A5E20EF" w14:textId="77777777" w:rsidR="00041C08" w:rsidRPr="00F17188" w:rsidRDefault="00041C08" w:rsidP="00041C08">
                  <w:pPr>
                    <w:pStyle w:val="ListParagraph"/>
                    <w:numPr>
                      <w:ilvl w:val="0"/>
                      <w:numId w:val="25"/>
                    </w:numPr>
                    <w:jc w:val="left"/>
                    <w:rPr>
                      <w:sz w:val="22"/>
                      <w:szCs w:val="22"/>
                    </w:rPr>
                  </w:pPr>
                  <w:r w:rsidRPr="00F17188">
                    <w:rPr>
                      <w:sz w:val="22"/>
                      <w:szCs w:val="22"/>
                    </w:rPr>
                    <w:t>Sudaryti palankias sąlygas verslų atsiradimui, plėtrai, investicijų pritraukimui</w:t>
                  </w:r>
                </w:p>
                <w:p w14:paraId="182242F3" w14:textId="77777777" w:rsidR="00041C08" w:rsidRPr="00F17188" w:rsidRDefault="00041C08" w:rsidP="00041C08">
                  <w:pPr>
                    <w:pStyle w:val="ListParagraph"/>
                    <w:numPr>
                      <w:ilvl w:val="0"/>
                      <w:numId w:val="25"/>
                    </w:numPr>
                    <w:jc w:val="left"/>
                    <w:rPr>
                      <w:sz w:val="22"/>
                      <w:szCs w:val="22"/>
                    </w:rPr>
                  </w:pPr>
                  <w:r w:rsidRPr="00F17188">
                    <w:rPr>
                      <w:sz w:val="22"/>
                      <w:szCs w:val="22"/>
                    </w:rPr>
                    <w:t>Plėtoti viešojo ir privataus sektorių bendradarbiavimą, padidinti gyventojų verslumą ir ekonominį lankstumą</w:t>
                  </w:r>
                </w:p>
                <w:p w14:paraId="756F1ABF" w14:textId="77777777" w:rsidR="00041C08" w:rsidRPr="00F17188" w:rsidRDefault="00041C08" w:rsidP="00041C08">
                  <w:pPr>
                    <w:rPr>
                      <w:sz w:val="22"/>
                      <w:szCs w:val="22"/>
                    </w:rPr>
                  </w:pPr>
                  <w:r w:rsidRPr="00F17188">
                    <w:rPr>
                      <w:sz w:val="22"/>
                      <w:szCs w:val="22"/>
                    </w:rPr>
                    <w:t xml:space="preserve">2 tikslas : </w:t>
                  </w:r>
                  <w:r w:rsidRPr="00F17188">
                    <w:rPr>
                      <w:i/>
                      <w:iCs/>
                      <w:sz w:val="22"/>
                      <w:szCs w:val="22"/>
                    </w:rPr>
                    <w:t>Turizmo bei rekreacijos paslaugų plėtra</w:t>
                  </w:r>
                </w:p>
                <w:p w14:paraId="4262139D" w14:textId="77777777" w:rsidR="00041C08" w:rsidRPr="00F17188" w:rsidRDefault="00041C08" w:rsidP="00041C08">
                  <w:pPr>
                    <w:rPr>
                      <w:sz w:val="22"/>
                      <w:szCs w:val="22"/>
                    </w:rPr>
                  </w:pPr>
                  <w:r w:rsidRPr="00F17188">
                    <w:rPr>
                      <w:sz w:val="22"/>
                      <w:szCs w:val="22"/>
                    </w:rPr>
                    <w:t>Uždaviniai:</w:t>
                  </w:r>
                </w:p>
                <w:p w14:paraId="47973C2F" w14:textId="77777777" w:rsidR="00041C08" w:rsidRPr="00F17188" w:rsidRDefault="00041C08" w:rsidP="00041C08">
                  <w:pPr>
                    <w:pStyle w:val="ListParagraph"/>
                    <w:numPr>
                      <w:ilvl w:val="0"/>
                      <w:numId w:val="26"/>
                    </w:numPr>
                    <w:autoSpaceDE w:val="0"/>
                    <w:autoSpaceDN w:val="0"/>
                    <w:adjustRightInd w:val="0"/>
                    <w:jc w:val="left"/>
                    <w:rPr>
                      <w:sz w:val="22"/>
                      <w:szCs w:val="22"/>
                    </w:rPr>
                  </w:pPr>
                  <w:proofErr w:type="spellStart"/>
                  <w:r w:rsidRPr="00F17188">
                    <w:rPr>
                      <w:sz w:val="22"/>
                      <w:szCs w:val="22"/>
                    </w:rPr>
                    <w:t>Nišinio</w:t>
                  </w:r>
                  <w:proofErr w:type="spellEnd"/>
                  <w:r w:rsidRPr="00F17188">
                    <w:rPr>
                      <w:sz w:val="22"/>
                      <w:szCs w:val="22"/>
                    </w:rPr>
                    <w:t xml:space="preserve"> turizmo, pasitelkiant lėtojo gyvenimo būdo koncepciją, vystymas</w:t>
                  </w:r>
                </w:p>
                <w:p w14:paraId="0FECC23A" w14:textId="77777777" w:rsidR="00041C08" w:rsidRPr="00F17188" w:rsidRDefault="00041C08" w:rsidP="00041C08">
                  <w:pPr>
                    <w:pStyle w:val="ListParagraph"/>
                    <w:numPr>
                      <w:ilvl w:val="0"/>
                      <w:numId w:val="26"/>
                    </w:numPr>
                    <w:autoSpaceDE w:val="0"/>
                    <w:autoSpaceDN w:val="0"/>
                    <w:adjustRightInd w:val="0"/>
                    <w:jc w:val="left"/>
                    <w:rPr>
                      <w:sz w:val="22"/>
                      <w:szCs w:val="22"/>
                    </w:rPr>
                  </w:pPr>
                  <w:r w:rsidRPr="00F17188">
                    <w:rPr>
                      <w:sz w:val="22"/>
                      <w:szCs w:val="22"/>
                    </w:rPr>
                    <w:t>Pritaikyti gamtos ir kultūros paveldo objektus turizmui, švietimui, kultūrai, kitoms viešosioms paslaugoms ir ekonominei veiklai vystyti</w:t>
                  </w:r>
                </w:p>
                <w:p w14:paraId="08E3D4CF" w14:textId="77777777" w:rsidR="00041C08" w:rsidRPr="00F17188" w:rsidRDefault="00041C08" w:rsidP="00041C08">
                  <w:pPr>
                    <w:pStyle w:val="ListParagraph"/>
                    <w:autoSpaceDE w:val="0"/>
                    <w:autoSpaceDN w:val="0"/>
                    <w:adjustRightInd w:val="0"/>
                    <w:rPr>
                      <w:sz w:val="22"/>
                      <w:szCs w:val="22"/>
                    </w:rPr>
                  </w:pPr>
                </w:p>
                <w:p w14:paraId="2767C358" w14:textId="77777777" w:rsidR="00041C08" w:rsidRPr="00F17188" w:rsidRDefault="00041C08" w:rsidP="00041C08">
                  <w:pPr>
                    <w:autoSpaceDE w:val="0"/>
                    <w:autoSpaceDN w:val="0"/>
                    <w:adjustRightInd w:val="0"/>
                    <w:rPr>
                      <w:sz w:val="22"/>
                      <w:szCs w:val="22"/>
                    </w:rPr>
                  </w:pPr>
                  <w:r w:rsidRPr="00F17188">
                    <w:rPr>
                      <w:sz w:val="22"/>
                      <w:szCs w:val="22"/>
                    </w:rPr>
                    <w:t>II prioritetas AKTYVI, KŪRYBIŠKA, SVEIKA IR SOCIALIAI ATSAKINGA BENDRUOMENĖ</w:t>
                  </w:r>
                </w:p>
                <w:p w14:paraId="52BDDF02" w14:textId="77777777" w:rsidR="00041C08" w:rsidRPr="00F17188" w:rsidRDefault="00041C08" w:rsidP="00041C08">
                  <w:pPr>
                    <w:autoSpaceDE w:val="0"/>
                    <w:autoSpaceDN w:val="0"/>
                    <w:adjustRightInd w:val="0"/>
                    <w:rPr>
                      <w:i/>
                      <w:iCs/>
                      <w:sz w:val="22"/>
                      <w:szCs w:val="22"/>
                    </w:rPr>
                  </w:pPr>
                  <w:r w:rsidRPr="00F17188">
                    <w:rPr>
                      <w:sz w:val="22"/>
                      <w:szCs w:val="22"/>
                    </w:rPr>
                    <w:t xml:space="preserve">  tikslas </w:t>
                  </w:r>
                  <w:r w:rsidRPr="00F17188">
                    <w:rPr>
                      <w:i/>
                      <w:iCs/>
                      <w:sz w:val="22"/>
                      <w:szCs w:val="22"/>
                    </w:rPr>
                    <w:t>Kultūros paslaugų patrauklumo didinimas</w:t>
                  </w:r>
                </w:p>
                <w:p w14:paraId="592139F9" w14:textId="77777777" w:rsidR="00041C08" w:rsidRPr="00F17188" w:rsidRDefault="00041C08" w:rsidP="00041C08">
                  <w:pPr>
                    <w:autoSpaceDE w:val="0"/>
                    <w:autoSpaceDN w:val="0"/>
                    <w:adjustRightInd w:val="0"/>
                    <w:rPr>
                      <w:i/>
                      <w:iCs/>
                      <w:sz w:val="22"/>
                      <w:szCs w:val="22"/>
                    </w:rPr>
                  </w:pPr>
                  <w:r w:rsidRPr="00F17188">
                    <w:rPr>
                      <w:i/>
                      <w:iCs/>
                      <w:sz w:val="22"/>
                      <w:szCs w:val="22"/>
                    </w:rPr>
                    <w:t xml:space="preserve">Uždaviniai </w:t>
                  </w:r>
                </w:p>
                <w:p w14:paraId="6AB9F506" w14:textId="77777777" w:rsidR="00041C08" w:rsidRPr="00F17188" w:rsidRDefault="00041C08" w:rsidP="00041C08">
                  <w:pPr>
                    <w:pStyle w:val="ListParagraph"/>
                    <w:numPr>
                      <w:ilvl w:val="0"/>
                      <w:numId w:val="27"/>
                    </w:numPr>
                    <w:autoSpaceDE w:val="0"/>
                    <w:autoSpaceDN w:val="0"/>
                    <w:adjustRightInd w:val="0"/>
                    <w:jc w:val="left"/>
                    <w:rPr>
                      <w:sz w:val="22"/>
                      <w:szCs w:val="22"/>
                    </w:rPr>
                  </w:pPr>
                  <w:proofErr w:type="spellStart"/>
                  <w:r w:rsidRPr="00F17188">
                    <w:rPr>
                      <w:sz w:val="22"/>
                      <w:szCs w:val="22"/>
                    </w:rPr>
                    <w:t>Įveiklinti</w:t>
                  </w:r>
                  <w:proofErr w:type="spellEnd"/>
                  <w:r w:rsidRPr="00F17188">
                    <w:rPr>
                      <w:sz w:val="22"/>
                      <w:szCs w:val="22"/>
                    </w:rPr>
                    <w:t xml:space="preserve"> kultūros objektų infrastruktūrą turizmui, švietimui, kitoms viešosioms paslaugoms ir ekonominei veiklai vystyti</w:t>
                  </w:r>
                </w:p>
                <w:p w14:paraId="7AF9D2C6" w14:textId="77777777" w:rsidR="00041C08" w:rsidRPr="00F17188" w:rsidRDefault="00041C08" w:rsidP="00041C08">
                  <w:pPr>
                    <w:pStyle w:val="ListParagraph"/>
                    <w:numPr>
                      <w:ilvl w:val="0"/>
                      <w:numId w:val="27"/>
                    </w:numPr>
                    <w:autoSpaceDE w:val="0"/>
                    <w:autoSpaceDN w:val="0"/>
                    <w:adjustRightInd w:val="0"/>
                    <w:jc w:val="left"/>
                    <w:rPr>
                      <w:sz w:val="22"/>
                      <w:szCs w:val="22"/>
                    </w:rPr>
                  </w:pPr>
                  <w:r w:rsidRPr="00F17188">
                    <w:rPr>
                      <w:sz w:val="22"/>
                      <w:szCs w:val="22"/>
                    </w:rPr>
                    <w:t>Pagerinti kultūros paslaugų kokybę, didinti įvairovę ir užtikrinti pasiekiamumą</w:t>
                  </w:r>
                </w:p>
                <w:p w14:paraId="5D17EFD6" w14:textId="77777777" w:rsidR="00041C08" w:rsidRPr="00F17188" w:rsidRDefault="00041C08" w:rsidP="00041C08">
                  <w:pPr>
                    <w:autoSpaceDE w:val="0"/>
                    <w:autoSpaceDN w:val="0"/>
                    <w:adjustRightInd w:val="0"/>
                    <w:rPr>
                      <w:i/>
                      <w:iCs/>
                      <w:sz w:val="22"/>
                      <w:szCs w:val="22"/>
                    </w:rPr>
                  </w:pPr>
                  <w:r w:rsidRPr="00F17188">
                    <w:rPr>
                      <w:sz w:val="22"/>
                      <w:szCs w:val="22"/>
                    </w:rPr>
                    <w:t xml:space="preserve">Tikslas </w:t>
                  </w:r>
                  <w:r w:rsidRPr="00F17188">
                    <w:rPr>
                      <w:i/>
                      <w:iCs/>
                      <w:sz w:val="22"/>
                      <w:szCs w:val="22"/>
                    </w:rPr>
                    <w:t>Gyventojų sveikatos stiprinimas bei fizinio aktyvumo skatinimas</w:t>
                  </w:r>
                </w:p>
                <w:p w14:paraId="7A58D2F5" w14:textId="77777777" w:rsidR="00041C08" w:rsidRPr="00F17188" w:rsidRDefault="00041C08" w:rsidP="00041C08">
                  <w:pPr>
                    <w:autoSpaceDE w:val="0"/>
                    <w:autoSpaceDN w:val="0"/>
                    <w:adjustRightInd w:val="0"/>
                    <w:rPr>
                      <w:i/>
                      <w:iCs/>
                      <w:sz w:val="22"/>
                      <w:szCs w:val="22"/>
                    </w:rPr>
                  </w:pPr>
                  <w:r w:rsidRPr="00F17188">
                    <w:rPr>
                      <w:i/>
                      <w:iCs/>
                      <w:sz w:val="22"/>
                      <w:szCs w:val="22"/>
                    </w:rPr>
                    <w:t xml:space="preserve">Uždaviniai: </w:t>
                  </w:r>
                </w:p>
                <w:p w14:paraId="3CA208A0" w14:textId="77777777" w:rsidR="00041C08" w:rsidRPr="00F17188" w:rsidRDefault="00041C08" w:rsidP="00041C08">
                  <w:pPr>
                    <w:pStyle w:val="ListParagraph"/>
                    <w:numPr>
                      <w:ilvl w:val="0"/>
                      <w:numId w:val="28"/>
                    </w:numPr>
                    <w:autoSpaceDE w:val="0"/>
                    <w:autoSpaceDN w:val="0"/>
                    <w:adjustRightInd w:val="0"/>
                    <w:jc w:val="left"/>
                    <w:rPr>
                      <w:sz w:val="22"/>
                      <w:szCs w:val="22"/>
                    </w:rPr>
                  </w:pPr>
                  <w:r w:rsidRPr="00F17188">
                    <w:rPr>
                      <w:sz w:val="22"/>
                      <w:szCs w:val="22"/>
                    </w:rPr>
                    <w:lastRenderedPageBreak/>
                    <w:t>Didinti gyventojų fizinį aktyvumą, ugdyti sportišką ir sveiką bendruomenę</w:t>
                  </w:r>
                </w:p>
                <w:p w14:paraId="2F31B346" w14:textId="77777777" w:rsidR="00041C08" w:rsidRPr="00F17188" w:rsidRDefault="00041C08" w:rsidP="00041C08">
                  <w:pPr>
                    <w:autoSpaceDE w:val="0"/>
                    <w:autoSpaceDN w:val="0"/>
                    <w:adjustRightInd w:val="0"/>
                    <w:rPr>
                      <w:sz w:val="22"/>
                      <w:szCs w:val="22"/>
                    </w:rPr>
                  </w:pPr>
                  <w:r w:rsidRPr="00F17188">
                    <w:rPr>
                      <w:sz w:val="22"/>
                      <w:szCs w:val="22"/>
                    </w:rPr>
                    <w:t xml:space="preserve">Tikslas: </w:t>
                  </w:r>
                  <w:r w:rsidRPr="00F17188">
                    <w:rPr>
                      <w:i/>
                      <w:iCs/>
                      <w:sz w:val="22"/>
                      <w:szCs w:val="22"/>
                    </w:rPr>
                    <w:t xml:space="preserve">Nevyriausybinio sektoriaus bei jaunimo </w:t>
                  </w:r>
                  <w:proofErr w:type="spellStart"/>
                  <w:r w:rsidRPr="00F17188">
                    <w:rPr>
                      <w:i/>
                      <w:iCs/>
                      <w:sz w:val="22"/>
                      <w:szCs w:val="22"/>
                    </w:rPr>
                    <w:t>įtraukties</w:t>
                  </w:r>
                  <w:proofErr w:type="spellEnd"/>
                  <w:r w:rsidRPr="00F17188">
                    <w:rPr>
                      <w:i/>
                      <w:iCs/>
                      <w:sz w:val="22"/>
                      <w:szCs w:val="22"/>
                    </w:rPr>
                    <w:t xml:space="preserve"> didinimas</w:t>
                  </w:r>
                </w:p>
                <w:p w14:paraId="20B75368" w14:textId="77777777" w:rsidR="00041C08" w:rsidRPr="00F17188" w:rsidRDefault="00041C08" w:rsidP="00041C08">
                  <w:pPr>
                    <w:autoSpaceDE w:val="0"/>
                    <w:autoSpaceDN w:val="0"/>
                    <w:adjustRightInd w:val="0"/>
                    <w:rPr>
                      <w:sz w:val="22"/>
                      <w:szCs w:val="22"/>
                    </w:rPr>
                  </w:pPr>
                  <w:r w:rsidRPr="00F17188">
                    <w:rPr>
                      <w:sz w:val="22"/>
                      <w:szCs w:val="22"/>
                    </w:rPr>
                    <w:t xml:space="preserve">Uždaviniai: </w:t>
                  </w:r>
                </w:p>
                <w:p w14:paraId="3407817E" w14:textId="77777777" w:rsidR="00041C08" w:rsidRPr="00F17188" w:rsidRDefault="00041C08" w:rsidP="00041C08">
                  <w:pPr>
                    <w:pStyle w:val="ListParagraph"/>
                    <w:numPr>
                      <w:ilvl w:val="0"/>
                      <w:numId w:val="29"/>
                    </w:numPr>
                    <w:autoSpaceDE w:val="0"/>
                    <w:autoSpaceDN w:val="0"/>
                    <w:adjustRightInd w:val="0"/>
                    <w:jc w:val="left"/>
                    <w:rPr>
                      <w:sz w:val="22"/>
                      <w:szCs w:val="22"/>
                    </w:rPr>
                  </w:pPr>
                  <w:r w:rsidRPr="00F17188">
                    <w:rPr>
                      <w:sz w:val="22"/>
                      <w:szCs w:val="22"/>
                    </w:rPr>
                    <w:t>Įgyvendinti jaunimo politiką, plėsti jaunimui skirtų paslaugų kokybę ir skatinti jaunimo aktyvumą, iniciatyvumą</w:t>
                  </w:r>
                </w:p>
                <w:p w14:paraId="1EFF87E8" w14:textId="77777777" w:rsidR="00041C08" w:rsidRPr="00F17188" w:rsidRDefault="00041C08" w:rsidP="00041C08">
                  <w:pPr>
                    <w:pStyle w:val="ListParagraph"/>
                    <w:numPr>
                      <w:ilvl w:val="0"/>
                      <w:numId w:val="29"/>
                    </w:numPr>
                    <w:autoSpaceDE w:val="0"/>
                    <w:autoSpaceDN w:val="0"/>
                    <w:adjustRightInd w:val="0"/>
                    <w:jc w:val="left"/>
                    <w:rPr>
                      <w:sz w:val="22"/>
                      <w:szCs w:val="22"/>
                    </w:rPr>
                  </w:pPr>
                  <w:r w:rsidRPr="00F17188">
                    <w:rPr>
                      <w:sz w:val="22"/>
                      <w:szCs w:val="22"/>
                    </w:rPr>
                    <w:t>Remti nevyriausybinių ir bendruomeninių organizacijų veiklą, iniciatyvas, jų dalyvavimą viešajame valdyme</w:t>
                  </w:r>
                </w:p>
                <w:p w14:paraId="4C0D8D8C" w14:textId="77777777" w:rsidR="00041C08" w:rsidRPr="00F17188" w:rsidRDefault="00041C08" w:rsidP="00041C08">
                  <w:pPr>
                    <w:rPr>
                      <w:sz w:val="22"/>
                      <w:szCs w:val="22"/>
                    </w:rPr>
                  </w:pPr>
                </w:p>
                <w:p w14:paraId="3EFC0B87" w14:textId="77777777" w:rsidR="00041C08" w:rsidRPr="00F17188" w:rsidRDefault="00041C08" w:rsidP="00041C08">
                  <w:pPr>
                    <w:rPr>
                      <w:sz w:val="22"/>
                      <w:szCs w:val="22"/>
                    </w:rPr>
                  </w:pPr>
                  <w:r w:rsidRPr="00F17188">
                    <w:rPr>
                      <w:sz w:val="22"/>
                      <w:szCs w:val="22"/>
                    </w:rPr>
                    <w:t>III prioritetas ŽALIA DARNIOS INFRASTRUKTŪROS SAVIVALDYBĖ</w:t>
                  </w:r>
                </w:p>
                <w:p w14:paraId="66530173" w14:textId="77777777" w:rsidR="00041C08" w:rsidRPr="00F17188" w:rsidRDefault="00041C08" w:rsidP="00041C08">
                  <w:pPr>
                    <w:autoSpaceDE w:val="0"/>
                    <w:autoSpaceDN w:val="0"/>
                    <w:adjustRightInd w:val="0"/>
                    <w:rPr>
                      <w:i/>
                      <w:iCs/>
                      <w:sz w:val="22"/>
                      <w:szCs w:val="22"/>
                    </w:rPr>
                  </w:pPr>
                  <w:r w:rsidRPr="00F17188">
                    <w:rPr>
                      <w:sz w:val="22"/>
                      <w:szCs w:val="22"/>
                    </w:rPr>
                    <w:t xml:space="preserve">Tikslas: </w:t>
                  </w:r>
                  <w:r w:rsidRPr="00F17188">
                    <w:rPr>
                      <w:i/>
                      <w:iCs/>
                      <w:sz w:val="22"/>
                      <w:szCs w:val="22"/>
                    </w:rPr>
                    <w:t>Pažangaus žemės ūkio vystymas ir</w:t>
                  </w:r>
                </w:p>
                <w:p w14:paraId="196B7697" w14:textId="77777777" w:rsidR="00041C08" w:rsidRPr="00F17188" w:rsidRDefault="00041C08" w:rsidP="00041C08">
                  <w:pPr>
                    <w:rPr>
                      <w:i/>
                      <w:iCs/>
                      <w:sz w:val="22"/>
                      <w:szCs w:val="22"/>
                    </w:rPr>
                  </w:pPr>
                  <w:r w:rsidRPr="00F17188">
                    <w:rPr>
                      <w:i/>
                      <w:iCs/>
                      <w:sz w:val="22"/>
                      <w:szCs w:val="22"/>
                    </w:rPr>
                    <w:t>kaimo plėtra</w:t>
                  </w:r>
                </w:p>
                <w:p w14:paraId="4AB14237" w14:textId="77777777" w:rsidR="00041C08" w:rsidRPr="00F17188" w:rsidRDefault="00041C08" w:rsidP="00041C08">
                  <w:pPr>
                    <w:rPr>
                      <w:sz w:val="22"/>
                      <w:szCs w:val="22"/>
                    </w:rPr>
                  </w:pPr>
                  <w:r w:rsidRPr="00F17188">
                    <w:rPr>
                      <w:sz w:val="22"/>
                      <w:szCs w:val="22"/>
                    </w:rPr>
                    <w:t>Uždaviniai:</w:t>
                  </w:r>
                </w:p>
                <w:p w14:paraId="0D461D23" w14:textId="77777777" w:rsidR="00041C08" w:rsidRPr="00F17188" w:rsidRDefault="00041C08" w:rsidP="00041C08">
                  <w:pPr>
                    <w:pStyle w:val="ListParagraph"/>
                    <w:numPr>
                      <w:ilvl w:val="0"/>
                      <w:numId w:val="30"/>
                    </w:numPr>
                    <w:jc w:val="left"/>
                    <w:rPr>
                      <w:sz w:val="22"/>
                      <w:szCs w:val="22"/>
                    </w:rPr>
                  </w:pPr>
                  <w:r w:rsidRPr="00F17188">
                    <w:rPr>
                      <w:sz w:val="22"/>
                      <w:szCs w:val="22"/>
                    </w:rPr>
                    <w:t>Prisidėti prie alternatyvių veiklų kaimo vietovėse vystymo</w:t>
                  </w:r>
                </w:p>
                <w:p w14:paraId="55D8836F" w14:textId="77777777" w:rsidR="00041C08" w:rsidRPr="00F17188" w:rsidRDefault="00041C08" w:rsidP="00041C08">
                  <w:pPr>
                    <w:autoSpaceDE w:val="0"/>
                    <w:autoSpaceDN w:val="0"/>
                    <w:adjustRightInd w:val="0"/>
                    <w:rPr>
                      <w:i/>
                      <w:iCs/>
                      <w:sz w:val="22"/>
                      <w:szCs w:val="22"/>
                    </w:rPr>
                  </w:pPr>
                  <w:r w:rsidRPr="00F17188">
                    <w:rPr>
                      <w:sz w:val="22"/>
                      <w:szCs w:val="22"/>
                    </w:rPr>
                    <w:t>Tikslas:</w:t>
                  </w:r>
                  <w:r w:rsidRPr="00F17188">
                    <w:rPr>
                      <w:i/>
                      <w:iCs/>
                      <w:sz w:val="22"/>
                      <w:szCs w:val="22"/>
                    </w:rPr>
                    <w:t xml:space="preserve">  Inžinerinės infrastruktūros vystymas</w:t>
                  </w:r>
                </w:p>
                <w:p w14:paraId="6E370A3F" w14:textId="77777777" w:rsidR="00041C08" w:rsidRPr="00F17188" w:rsidRDefault="00041C08" w:rsidP="00041C08">
                  <w:pPr>
                    <w:rPr>
                      <w:i/>
                      <w:iCs/>
                      <w:sz w:val="22"/>
                      <w:szCs w:val="22"/>
                    </w:rPr>
                  </w:pPr>
                  <w:r w:rsidRPr="00F17188">
                    <w:rPr>
                      <w:i/>
                      <w:iCs/>
                      <w:sz w:val="22"/>
                      <w:szCs w:val="22"/>
                    </w:rPr>
                    <w:t>darnoje su gamtine aplinka</w:t>
                  </w:r>
                </w:p>
                <w:p w14:paraId="5090F352" w14:textId="77777777" w:rsidR="00041C08" w:rsidRPr="00F17188" w:rsidRDefault="00041C08" w:rsidP="00041C08">
                  <w:pPr>
                    <w:autoSpaceDE w:val="0"/>
                    <w:autoSpaceDN w:val="0"/>
                    <w:adjustRightInd w:val="0"/>
                    <w:rPr>
                      <w:sz w:val="22"/>
                      <w:szCs w:val="22"/>
                    </w:rPr>
                  </w:pPr>
                  <w:r w:rsidRPr="00F17188">
                    <w:rPr>
                      <w:sz w:val="22"/>
                      <w:szCs w:val="22"/>
                    </w:rPr>
                    <w:t>Uždaviniai:</w:t>
                  </w:r>
                </w:p>
                <w:p w14:paraId="63D361EF" w14:textId="77777777" w:rsidR="00041C08" w:rsidRPr="00F17188" w:rsidRDefault="00041C08" w:rsidP="00041C08">
                  <w:pPr>
                    <w:pStyle w:val="ListParagraph"/>
                    <w:numPr>
                      <w:ilvl w:val="0"/>
                      <w:numId w:val="31"/>
                    </w:numPr>
                    <w:autoSpaceDE w:val="0"/>
                    <w:autoSpaceDN w:val="0"/>
                    <w:adjustRightInd w:val="0"/>
                    <w:jc w:val="left"/>
                    <w:rPr>
                      <w:sz w:val="22"/>
                      <w:szCs w:val="22"/>
                    </w:rPr>
                  </w:pPr>
                  <w:r w:rsidRPr="00F17188">
                    <w:rPr>
                      <w:sz w:val="22"/>
                      <w:szCs w:val="22"/>
                    </w:rPr>
                    <w:t>Užtikrinti atsinaujinančios ir alternatyvios energetikos gamybą bei vartojimą</w:t>
                  </w:r>
                </w:p>
                <w:p w14:paraId="3F61032A" w14:textId="77777777" w:rsidR="00041C08" w:rsidRPr="00F17188" w:rsidRDefault="00041C08" w:rsidP="00041C08">
                  <w:pPr>
                    <w:autoSpaceDE w:val="0"/>
                    <w:autoSpaceDN w:val="0"/>
                    <w:adjustRightInd w:val="0"/>
                    <w:rPr>
                      <w:i/>
                      <w:iCs/>
                      <w:sz w:val="22"/>
                      <w:szCs w:val="22"/>
                    </w:rPr>
                  </w:pPr>
                  <w:r w:rsidRPr="00F17188">
                    <w:rPr>
                      <w:sz w:val="22"/>
                      <w:szCs w:val="22"/>
                    </w:rPr>
                    <w:t>Tikslas:</w:t>
                  </w:r>
                  <w:r w:rsidRPr="00F17188">
                    <w:rPr>
                      <w:i/>
                      <w:iCs/>
                      <w:sz w:val="22"/>
                      <w:szCs w:val="22"/>
                    </w:rPr>
                    <w:t xml:space="preserve"> Švarios ir patrauklios gyvenamosios</w:t>
                  </w:r>
                </w:p>
                <w:p w14:paraId="07C326F9" w14:textId="77777777" w:rsidR="00041C08" w:rsidRPr="00F17188" w:rsidRDefault="00041C08" w:rsidP="00041C08">
                  <w:pPr>
                    <w:rPr>
                      <w:i/>
                      <w:iCs/>
                      <w:sz w:val="22"/>
                      <w:szCs w:val="22"/>
                    </w:rPr>
                  </w:pPr>
                  <w:r w:rsidRPr="00F17188">
                    <w:rPr>
                      <w:i/>
                      <w:iCs/>
                      <w:sz w:val="22"/>
                      <w:szCs w:val="22"/>
                    </w:rPr>
                    <w:t>aplinkos puoselėjimas</w:t>
                  </w:r>
                </w:p>
                <w:p w14:paraId="64BAC139" w14:textId="77777777" w:rsidR="00041C08" w:rsidRPr="00F17188" w:rsidRDefault="00041C08" w:rsidP="00041C08">
                  <w:pPr>
                    <w:rPr>
                      <w:sz w:val="22"/>
                      <w:szCs w:val="22"/>
                    </w:rPr>
                  </w:pPr>
                  <w:r w:rsidRPr="00F17188">
                    <w:rPr>
                      <w:sz w:val="22"/>
                      <w:szCs w:val="22"/>
                    </w:rPr>
                    <w:t xml:space="preserve">Uždaviniai: </w:t>
                  </w:r>
                </w:p>
                <w:p w14:paraId="6B938C55" w14:textId="77777777" w:rsidR="00041C08" w:rsidRPr="00F17188" w:rsidRDefault="00041C08" w:rsidP="00041C08">
                  <w:pPr>
                    <w:rPr>
                      <w:sz w:val="22"/>
                      <w:szCs w:val="22"/>
                    </w:rPr>
                  </w:pPr>
                  <w:r w:rsidRPr="00F17188">
                    <w:rPr>
                      <w:sz w:val="22"/>
                      <w:szCs w:val="22"/>
                    </w:rPr>
                    <w:t>Sumažinti aplinkos užterštumą ir puoselėti patrauklų Savivaldybės kraštovaizdį</w:t>
                  </w:r>
                </w:p>
              </w:tc>
              <w:tc>
                <w:tcPr>
                  <w:tcW w:w="4824" w:type="dxa"/>
                </w:tcPr>
                <w:p w14:paraId="167B96E9" w14:textId="77777777" w:rsidR="00041C08" w:rsidRPr="00F17188" w:rsidRDefault="00041C08" w:rsidP="00041C08">
                  <w:pPr>
                    <w:rPr>
                      <w:sz w:val="22"/>
                      <w:szCs w:val="22"/>
                    </w:rPr>
                  </w:pPr>
                  <w:r w:rsidRPr="00F17188">
                    <w:rPr>
                      <w:sz w:val="22"/>
                      <w:szCs w:val="22"/>
                    </w:rPr>
                    <w:lastRenderedPageBreak/>
                    <w:t>Priemonė - Verslo kūrimas ir plėtra</w:t>
                  </w:r>
                </w:p>
                <w:p w14:paraId="1E593034" w14:textId="77777777" w:rsidR="00041C08" w:rsidRPr="00F17188" w:rsidRDefault="00041C08" w:rsidP="00041C08">
                  <w:pPr>
                    <w:rPr>
                      <w:sz w:val="22"/>
                      <w:szCs w:val="22"/>
                    </w:rPr>
                  </w:pPr>
                  <w:r w:rsidRPr="00F17188">
                    <w:rPr>
                      <w:sz w:val="22"/>
                      <w:szCs w:val="22"/>
                    </w:rPr>
                    <w:t>Priemonė - Bendruomeninio verslo kūrimas ir plėtra</w:t>
                  </w:r>
                </w:p>
                <w:p w14:paraId="5E9B0046" w14:textId="77777777" w:rsidR="00041C08" w:rsidRPr="00F17188" w:rsidRDefault="00041C08" w:rsidP="00041C08">
                  <w:pPr>
                    <w:rPr>
                      <w:sz w:val="22"/>
                      <w:szCs w:val="22"/>
                    </w:rPr>
                  </w:pPr>
                </w:p>
                <w:p w14:paraId="7B665EE8" w14:textId="77777777" w:rsidR="00041C08" w:rsidRPr="00F17188" w:rsidRDefault="00041C08" w:rsidP="00041C08">
                  <w:pPr>
                    <w:rPr>
                      <w:sz w:val="22"/>
                      <w:szCs w:val="22"/>
                    </w:rPr>
                  </w:pPr>
                </w:p>
                <w:p w14:paraId="2153F68D" w14:textId="77777777" w:rsidR="00041C08" w:rsidRPr="00F17188" w:rsidRDefault="00041C08" w:rsidP="00041C08">
                  <w:pPr>
                    <w:rPr>
                      <w:sz w:val="22"/>
                      <w:szCs w:val="22"/>
                    </w:rPr>
                  </w:pPr>
                </w:p>
                <w:p w14:paraId="2D2633E6" w14:textId="77777777" w:rsidR="00041C08" w:rsidRPr="00F17188" w:rsidRDefault="00041C08" w:rsidP="00041C08">
                  <w:pPr>
                    <w:rPr>
                      <w:sz w:val="22"/>
                      <w:szCs w:val="22"/>
                    </w:rPr>
                  </w:pPr>
                </w:p>
                <w:p w14:paraId="2DA1CCA2" w14:textId="77777777" w:rsidR="00041C08" w:rsidRPr="00F17188" w:rsidRDefault="00041C08" w:rsidP="00041C08">
                  <w:pPr>
                    <w:rPr>
                      <w:sz w:val="22"/>
                      <w:szCs w:val="22"/>
                    </w:rPr>
                  </w:pPr>
                </w:p>
                <w:p w14:paraId="333420AB" w14:textId="77777777" w:rsidR="00041C08" w:rsidRPr="00F17188" w:rsidRDefault="00041C08" w:rsidP="00041C08">
                  <w:pPr>
                    <w:rPr>
                      <w:sz w:val="22"/>
                      <w:szCs w:val="22"/>
                    </w:rPr>
                  </w:pPr>
                </w:p>
                <w:p w14:paraId="71D61456" w14:textId="77777777" w:rsidR="00041C08" w:rsidRPr="00F17188" w:rsidRDefault="00041C08" w:rsidP="00041C08">
                  <w:pPr>
                    <w:rPr>
                      <w:sz w:val="22"/>
                      <w:szCs w:val="22"/>
                    </w:rPr>
                  </w:pPr>
                </w:p>
                <w:p w14:paraId="3CD72DBD" w14:textId="77777777" w:rsidR="00041C08" w:rsidRPr="00F17188" w:rsidRDefault="00041C08" w:rsidP="00041C08">
                  <w:pPr>
                    <w:rPr>
                      <w:sz w:val="22"/>
                      <w:szCs w:val="22"/>
                    </w:rPr>
                  </w:pPr>
                </w:p>
                <w:p w14:paraId="2602874D" w14:textId="77777777" w:rsidR="00041C08" w:rsidRPr="00F17188" w:rsidRDefault="00041C08" w:rsidP="00041C08">
                  <w:pPr>
                    <w:rPr>
                      <w:sz w:val="22"/>
                      <w:szCs w:val="22"/>
                    </w:rPr>
                  </w:pPr>
                </w:p>
                <w:p w14:paraId="4A0D4E11" w14:textId="77777777" w:rsidR="00041C08" w:rsidRPr="00F17188" w:rsidRDefault="00041C08" w:rsidP="00041C08">
                  <w:pPr>
                    <w:rPr>
                      <w:sz w:val="22"/>
                      <w:szCs w:val="22"/>
                    </w:rPr>
                  </w:pPr>
                </w:p>
                <w:p w14:paraId="7B78CBBF" w14:textId="77777777" w:rsidR="00041C08" w:rsidRPr="00F17188" w:rsidRDefault="00041C08" w:rsidP="00041C08">
                  <w:pPr>
                    <w:rPr>
                      <w:sz w:val="22"/>
                      <w:szCs w:val="22"/>
                    </w:rPr>
                  </w:pPr>
                </w:p>
                <w:p w14:paraId="642D5BF7" w14:textId="77777777" w:rsidR="00041C08" w:rsidRPr="00F17188" w:rsidRDefault="00041C08" w:rsidP="00041C08">
                  <w:pPr>
                    <w:rPr>
                      <w:sz w:val="22"/>
                      <w:szCs w:val="22"/>
                    </w:rPr>
                  </w:pPr>
                </w:p>
                <w:p w14:paraId="3B2DFD0E" w14:textId="77777777" w:rsidR="00041C08" w:rsidRPr="00F17188" w:rsidRDefault="00041C08" w:rsidP="00041C08">
                  <w:pPr>
                    <w:rPr>
                      <w:sz w:val="22"/>
                      <w:szCs w:val="22"/>
                    </w:rPr>
                  </w:pPr>
                </w:p>
                <w:p w14:paraId="6E51D242" w14:textId="77777777" w:rsidR="00041C08" w:rsidRPr="00F17188" w:rsidRDefault="00041C08" w:rsidP="00041C08">
                  <w:pPr>
                    <w:rPr>
                      <w:sz w:val="22"/>
                      <w:szCs w:val="22"/>
                    </w:rPr>
                  </w:pPr>
                </w:p>
                <w:p w14:paraId="53FC1574" w14:textId="77777777" w:rsidR="00041C08" w:rsidRPr="00F17188" w:rsidRDefault="00041C08" w:rsidP="00041C08">
                  <w:pPr>
                    <w:rPr>
                      <w:sz w:val="22"/>
                      <w:szCs w:val="22"/>
                    </w:rPr>
                  </w:pPr>
                </w:p>
                <w:p w14:paraId="08CFD724" w14:textId="77777777" w:rsidR="00041C08" w:rsidRPr="00F17188" w:rsidRDefault="00041C08" w:rsidP="00041C08">
                  <w:pPr>
                    <w:rPr>
                      <w:sz w:val="22"/>
                      <w:szCs w:val="22"/>
                    </w:rPr>
                  </w:pPr>
                </w:p>
                <w:p w14:paraId="287D24F2" w14:textId="77777777" w:rsidR="00041C08" w:rsidRPr="00F17188" w:rsidRDefault="00041C08" w:rsidP="00041C08">
                  <w:pPr>
                    <w:rPr>
                      <w:sz w:val="22"/>
                      <w:szCs w:val="22"/>
                    </w:rPr>
                  </w:pPr>
                </w:p>
                <w:p w14:paraId="63FF1979" w14:textId="77777777" w:rsidR="00041C08" w:rsidRPr="00F17188" w:rsidRDefault="00041C08" w:rsidP="00041C08">
                  <w:pPr>
                    <w:rPr>
                      <w:sz w:val="22"/>
                      <w:szCs w:val="22"/>
                    </w:rPr>
                  </w:pPr>
                  <w:r w:rsidRPr="00F17188">
                    <w:rPr>
                      <w:sz w:val="22"/>
                      <w:szCs w:val="22"/>
                    </w:rPr>
                    <w:t>Priemonė - Kaimų atnaujinimas ir plėtra</w:t>
                  </w:r>
                </w:p>
                <w:p w14:paraId="4C8134B0" w14:textId="77777777" w:rsidR="00041C08" w:rsidRPr="00F17188" w:rsidRDefault="00041C08" w:rsidP="00041C08">
                  <w:pPr>
                    <w:rPr>
                      <w:sz w:val="22"/>
                      <w:szCs w:val="22"/>
                    </w:rPr>
                  </w:pPr>
                  <w:r w:rsidRPr="00F17188">
                    <w:rPr>
                      <w:sz w:val="22"/>
                      <w:szCs w:val="22"/>
                    </w:rPr>
                    <w:t>Priemonė - Bendruomeniškumą skatinančios veiklos</w:t>
                  </w:r>
                </w:p>
                <w:p w14:paraId="13CF15D6" w14:textId="77777777" w:rsidR="00041C08" w:rsidRPr="00F17188" w:rsidRDefault="00041C08" w:rsidP="00041C08">
                  <w:pPr>
                    <w:rPr>
                      <w:sz w:val="22"/>
                      <w:szCs w:val="22"/>
                    </w:rPr>
                  </w:pPr>
                </w:p>
                <w:p w14:paraId="0A857AAD" w14:textId="77777777" w:rsidR="00041C08" w:rsidRPr="00F17188" w:rsidRDefault="00041C08" w:rsidP="00041C08">
                  <w:pPr>
                    <w:rPr>
                      <w:sz w:val="22"/>
                      <w:szCs w:val="22"/>
                    </w:rPr>
                  </w:pPr>
                </w:p>
                <w:p w14:paraId="3DC000B6" w14:textId="77777777" w:rsidR="00041C08" w:rsidRPr="00F17188" w:rsidRDefault="00041C08" w:rsidP="00041C08">
                  <w:pPr>
                    <w:rPr>
                      <w:sz w:val="22"/>
                      <w:szCs w:val="22"/>
                    </w:rPr>
                  </w:pPr>
                </w:p>
                <w:p w14:paraId="09E812FF" w14:textId="77777777" w:rsidR="00041C08" w:rsidRPr="00F17188" w:rsidRDefault="00041C08" w:rsidP="00041C08">
                  <w:pPr>
                    <w:rPr>
                      <w:sz w:val="22"/>
                      <w:szCs w:val="22"/>
                    </w:rPr>
                  </w:pPr>
                </w:p>
                <w:p w14:paraId="272D820D" w14:textId="77777777" w:rsidR="00041C08" w:rsidRPr="00F17188" w:rsidRDefault="00041C08" w:rsidP="00041C08">
                  <w:pPr>
                    <w:rPr>
                      <w:sz w:val="22"/>
                      <w:szCs w:val="22"/>
                    </w:rPr>
                  </w:pPr>
                </w:p>
                <w:p w14:paraId="17E2F628" w14:textId="77777777" w:rsidR="00041C08" w:rsidRPr="00F17188" w:rsidRDefault="00041C08" w:rsidP="00041C08">
                  <w:pPr>
                    <w:rPr>
                      <w:sz w:val="22"/>
                      <w:szCs w:val="22"/>
                    </w:rPr>
                  </w:pPr>
                </w:p>
                <w:p w14:paraId="790A104E" w14:textId="77777777" w:rsidR="00041C08" w:rsidRPr="00F17188" w:rsidRDefault="00041C08" w:rsidP="00041C08">
                  <w:pPr>
                    <w:rPr>
                      <w:sz w:val="22"/>
                      <w:szCs w:val="22"/>
                    </w:rPr>
                  </w:pPr>
                </w:p>
                <w:p w14:paraId="12206DE2" w14:textId="77777777" w:rsidR="00041C08" w:rsidRPr="00F17188" w:rsidRDefault="00041C08" w:rsidP="00041C08">
                  <w:pPr>
                    <w:rPr>
                      <w:sz w:val="22"/>
                      <w:szCs w:val="22"/>
                    </w:rPr>
                  </w:pPr>
                </w:p>
                <w:p w14:paraId="01244029" w14:textId="77777777" w:rsidR="00041C08" w:rsidRPr="00F17188" w:rsidRDefault="00041C08" w:rsidP="00041C08">
                  <w:pPr>
                    <w:rPr>
                      <w:sz w:val="22"/>
                      <w:szCs w:val="22"/>
                    </w:rPr>
                  </w:pPr>
                </w:p>
                <w:p w14:paraId="66BE1C31" w14:textId="77777777" w:rsidR="00041C08" w:rsidRPr="00F17188" w:rsidRDefault="00041C08" w:rsidP="00041C08">
                  <w:pPr>
                    <w:rPr>
                      <w:sz w:val="22"/>
                      <w:szCs w:val="22"/>
                    </w:rPr>
                  </w:pPr>
                </w:p>
                <w:p w14:paraId="264C5F97" w14:textId="77777777" w:rsidR="00041C08" w:rsidRPr="00F17188" w:rsidRDefault="00041C08" w:rsidP="00041C08">
                  <w:pPr>
                    <w:rPr>
                      <w:sz w:val="22"/>
                      <w:szCs w:val="22"/>
                    </w:rPr>
                  </w:pPr>
                </w:p>
                <w:p w14:paraId="5AFBF65A" w14:textId="77777777" w:rsidR="00041C08" w:rsidRPr="00F17188" w:rsidRDefault="00041C08" w:rsidP="00041C08">
                  <w:pPr>
                    <w:rPr>
                      <w:sz w:val="22"/>
                      <w:szCs w:val="22"/>
                    </w:rPr>
                  </w:pPr>
                </w:p>
                <w:p w14:paraId="0F26B403" w14:textId="77777777" w:rsidR="00041C08" w:rsidRPr="00F17188" w:rsidRDefault="00041C08" w:rsidP="00041C08">
                  <w:pPr>
                    <w:rPr>
                      <w:sz w:val="22"/>
                      <w:szCs w:val="22"/>
                    </w:rPr>
                  </w:pPr>
                </w:p>
                <w:p w14:paraId="5AD49E58" w14:textId="77777777" w:rsidR="00041C08" w:rsidRPr="00F17188" w:rsidRDefault="00041C08" w:rsidP="00041C08">
                  <w:pPr>
                    <w:rPr>
                      <w:sz w:val="22"/>
                      <w:szCs w:val="22"/>
                    </w:rPr>
                  </w:pPr>
                </w:p>
                <w:p w14:paraId="29CB8C35" w14:textId="77777777" w:rsidR="00041C08" w:rsidRPr="00F17188" w:rsidRDefault="00041C08" w:rsidP="00041C08">
                  <w:pPr>
                    <w:rPr>
                      <w:sz w:val="22"/>
                      <w:szCs w:val="22"/>
                    </w:rPr>
                  </w:pPr>
                </w:p>
                <w:p w14:paraId="00CE98DC" w14:textId="77777777" w:rsidR="00041C08" w:rsidRPr="00F17188" w:rsidRDefault="00041C08" w:rsidP="00041C08">
                  <w:pPr>
                    <w:rPr>
                      <w:sz w:val="22"/>
                      <w:szCs w:val="22"/>
                    </w:rPr>
                  </w:pPr>
                </w:p>
                <w:p w14:paraId="10CAEDF7" w14:textId="77777777" w:rsidR="00041C08" w:rsidRPr="00F17188" w:rsidRDefault="00041C08" w:rsidP="00041C08">
                  <w:pPr>
                    <w:rPr>
                      <w:sz w:val="22"/>
                      <w:szCs w:val="22"/>
                    </w:rPr>
                  </w:pPr>
                </w:p>
                <w:p w14:paraId="5417DF7E" w14:textId="77777777" w:rsidR="00041C08" w:rsidRPr="00F17188" w:rsidRDefault="00041C08" w:rsidP="00041C08">
                  <w:pPr>
                    <w:rPr>
                      <w:sz w:val="22"/>
                      <w:szCs w:val="22"/>
                    </w:rPr>
                  </w:pPr>
                </w:p>
                <w:p w14:paraId="32E5C40C" w14:textId="77777777" w:rsidR="00041C08" w:rsidRPr="00F17188" w:rsidRDefault="00041C08" w:rsidP="00041C08">
                  <w:pPr>
                    <w:rPr>
                      <w:sz w:val="22"/>
                      <w:szCs w:val="22"/>
                    </w:rPr>
                  </w:pPr>
                </w:p>
                <w:p w14:paraId="339EC54B" w14:textId="77777777" w:rsidR="00041C08" w:rsidRPr="00F17188" w:rsidRDefault="00041C08" w:rsidP="00041C08">
                  <w:pPr>
                    <w:rPr>
                      <w:sz w:val="22"/>
                      <w:szCs w:val="22"/>
                    </w:rPr>
                  </w:pPr>
                </w:p>
                <w:p w14:paraId="6D03AC47" w14:textId="77777777" w:rsidR="00041C08" w:rsidRPr="00F17188" w:rsidRDefault="00041C08" w:rsidP="00041C08">
                  <w:pPr>
                    <w:rPr>
                      <w:sz w:val="22"/>
                      <w:szCs w:val="22"/>
                    </w:rPr>
                  </w:pPr>
                </w:p>
                <w:p w14:paraId="40F51E6C" w14:textId="77777777" w:rsidR="00041C08" w:rsidRPr="00F17188" w:rsidRDefault="00041C08" w:rsidP="00041C08">
                  <w:pPr>
                    <w:rPr>
                      <w:sz w:val="22"/>
                      <w:szCs w:val="22"/>
                    </w:rPr>
                  </w:pPr>
                  <w:r w:rsidRPr="00F17188">
                    <w:rPr>
                      <w:sz w:val="22"/>
                      <w:szCs w:val="22"/>
                    </w:rPr>
                    <w:t>Priemonė - Verslo kūrimas ir plėtra</w:t>
                  </w:r>
                </w:p>
                <w:p w14:paraId="169CEE2D" w14:textId="77777777" w:rsidR="00041C08" w:rsidRPr="00F17188" w:rsidRDefault="00041C08" w:rsidP="00041C08">
                  <w:pPr>
                    <w:rPr>
                      <w:sz w:val="22"/>
                      <w:szCs w:val="22"/>
                    </w:rPr>
                  </w:pPr>
                  <w:r w:rsidRPr="00F17188">
                    <w:rPr>
                      <w:sz w:val="22"/>
                      <w:szCs w:val="22"/>
                    </w:rPr>
                    <w:t>Priemonė - Bendruomeninio verslo kūrimas ir plėtra</w:t>
                  </w:r>
                </w:p>
                <w:p w14:paraId="1D69FF21" w14:textId="77777777" w:rsidR="00041C08" w:rsidRPr="00F17188" w:rsidRDefault="00041C08" w:rsidP="00041C08">
                  <w:pPr>
                    <w:rPr>
                      <w:sz w:val="22"/>
                      <w:szCs w:val="22"/>
                    </w:rPr>
                  </w:pPr>
                  <w:r w:rsidRPr="00F17188">
                    <w:rPr>
                      <w:sz w:val="22"/>
                      <w:szCs w:val="22"/>
                    </w:rPr>
                    <w:t>Priemonė - Kaimų atnaujinimas ir plėtra</w:t>
                  </w:r>
                </w:p>
                <w:p w14:paraId="066D531C" w14:textId="77777777" w:rsidR="00041C08" w:rsidRPr="00F17188" w:rsidRDefault="00041C08" w:rsidP="00041C08">
                  <w:pPr>
                    <w:rPr>
                      <w:sz w:val="22"/>
                      <w:szCs w:val="22"/>
                    </w:rPr>
                  </w:pPr>
                </w:p>
                <w:p w14:paraId="2B19FC8A" w14:textId="77777777" w:rsidR="00041C08" w:rsidRPr="00F17188" w:rsidRDefault="00041C08" w:rsidP="00041C08">
                  <w:pPr>
                    <w:rPr>
                      <w:sz w:val="22"/>
                      <w:szCs w:val="22"/>
                    </w:rPr>
                  </w:pPr>
                </w:p>
              </w:tc>
            </w:tr>
            <w:tr w:rsidR="00041C08" w:rsidRPr="00F17188" w14:paraId="325A8BF7" w14:textId="77777777" w:rsidTr="005529FF">
              <w:tc>
                <w:tcPr>
                  <w:tcW w:w="4823" w:type="dxa"/>
                </w:tcPr>
                <w:p w14:paraId="79561AB7" w14:textId="77777777" w:rsidR="00041C08" w:rsidRPr="00F17188" w:rsidRDefault="00041C08" w:rsidP="00041C08">
                  <w:pPr>
                    <w:rPr>
                      <w:sz w:val="22"/>
                      <w:szCs w:val="22"/>
                    </w:rPr>
                  </w:pPr>
                  <w:r w:rsidRPr="00F17188">
                    <w:rPr>
                      <w:b/>
                      <w:bCs/>
                      <w:sz w:val="22"/>
                      <w:szCs w:val="22"/>
                    </w:rPr>
                    <w:lastRenderedPageBreak/>
                    <w:t>Marijampolės savivaldybės strateginis plėtros iki 2030 metų planas</w:t>
                  </w:r>
                </w:p>
              </w:tc>
              <w:tc>
                <w:tcPr>
                  <w:tcW w:w="4824" w:type="dxa"/>
                </w:tcPr>
                <w:p w14:paraId="774BCF3F" w14:textId="77777777" w:rsidR="00041C08" w:rsidRPr="00F17188" w:rsidRDefault="00041C08" w:rsidP="00041C08">
                  <w:pPr>
                    <w:rPr>
                      <w:sz w:val="22"/>
                      <w:szCs w:val="22"/>
                    </w:rPr>
                  </w:pPr>
                  <w:r w:rsidRPr="00F17188">
                    <w:rPr>
                      <w:b/>
                      <w:bCs/>
                      <w:sz w:val="22"/>
                      <w:szCs w:val="22"/>
                    </w:rPr>
                    <w:t>Sūduvos VVG 2023-2027 m. vietos plėtros strategija</w:t>
                  </w:r>
                </w:p>
              </w:tc>
            </w:tr>
            <w:tr w:rsidR="00041C08" w:rsidRPr="00F17188" w14:paraId="0C0C994A" w14:textId="77777777" w:rsidTr="005529FF">
              <w:tc>
                <w:tcPr>
                  <w:tcW w:w="4823" w:type="dxa"/>
                  <w:vAlign w:val="center"/>
                </w:tcPr>
                <w:p w14:paraId="56B841BE" w14:textId="77777777" w:rsidR="00041C08" w:rsidRPr="00F17188" w:rsidRDefault="00041C08" w:rsidP="00041C08">
                  <w:pPr>
                    <w:rPr>
                      <w:b/>
                      <w:sz w:val="22"/>
                      <w:szCs w:val="22"/>
                    </w:rPr>
                  </w:pPr>
                  <w:r w:rsidRPr="00F17188">
                    <w:rPr>
                      <w:b/>
                      <w:sz w:val="22"/>
                      <w:szCs w:val="22"/>
                    </w:rPr>
                    <w:t>2 PRIORITETAS. KONKURENCINGAS VERSLAS</w:t>
                  </w:r>
                </w:p>
                <w:p w14:paraId="75BF0D02" w14:textId="77777777" w:rsidR="00041C08" w:rsidRPr="00F17188" w:rsidRDefault="00041C08" w:rsidP="00041C08">
                  <w:pPr>
                    <w:rPr>
                      <w:sz w:val="22"/>
                      <w:szCs w:val="22"/>
                    </w:rPr>
                  </w:pPr>
                  <w:r w:rsidRPr="00F17188">
                    <w:rPr>
                      <w:sz w:val="22"/>
                      <w:szCs w:val="22"/>
                    </w:rPr>
                    <w:t>Tikslas/uždavinys - Sudaryti prielaidas plėtotis smulkiajam ir vidutiniam verslui, ugdant verslumą ir stiprinant verslui teikiamas viešąsias informavimo, konsultavimo ir finansinės paramos paslaugas</w:t>
                  </w:r>
                </w:p>
                <w:p w14:paraId="3D62F0A6" w14:textId="77777777" w:rsidR="00041C08" w:rsidRPr="00F17188" w:rsidRDefault="00041C08" w:rsidP="00041C08">
                  <w:pPr>
                    <w:rPr>
                      <w:sz w:val="22"/>
                      <w:szCs w:val="22"/>
                    </w:rPr>
                  </w:pPr>
                  <w:r w:rsidRPr="00F17188">
                    <w:rPr>
                      <w:sz w:val="22"/>
                      <w:szCs w:val="22"/>
                    </w:rPr>
                    <w:lastRenderedPageBreak/>
                    <w:t>Tikslas/uždavinys - Padidinti turistinį savivaldybės patrauklumą</w:t>
                  </w:r>
                </w:p>
                <w:p w14:paraId="17B6F1F0" w14:textId="77777777" w:rsidR="00041C08" w:rsidRPr="00F17188" w:rsidRDefault="00041C08" w:rsidP="00041C08">
                  <w:pPr>
                    <w:rPr>
                      <w:sz w:val="22"/>
                      <w:szCs w:val="22"/>
                    </w:rPr>
                  </w:pPr>
                  <w:r w:rsidRPr="00F17188">
                    <w:rPr>
                      <w:sz w:val="22"/>
                      <w:szCs w:val="22"/>
                    </w:rPr>
                    <w:t>Tikslas/uždavinys - Didinti konkurencingų turizmo produktų pasiūlą</w:t>
                  </w:r>
                </w:p>
                <w:p w14:paraId="606C51A9" w14:textId="77777777" w:rsidR="00041C08" w:rsidRPr="00F17188" w:rsidRDefault="00041C08" w:rsidP="00041C08">
                  <w:pPr>
                    <w:rPr>
                      <w:sz w:val="22"/>
                      <w:szCs w:val="22"/>
                    </w:rPr>
                  </w:pPr>
                </w:p>
                <w:p w14:paraId="3685B98E" w14:textId="77777777" w:rsidR="00041C08" w:rsidRPr="00F17188" w:rsidRDefault="00041C08" w:rsidP="00041C08">
                  <w:pPr>
                    <w:rPr>
                      <w:b/>
                      <w:sz w:val="22"/>
                      <w:szCs w:val="22"/>
                    </w:rPr>
                  </w:pPr>
                  <w:r w:rsidRPr="00F17188">
                    <w:rPr>
                      <w:b/>
                      <w:sz w:val="22"/>
                      <w:szCs w:val="22"/>
                    </w:rPr>
                    <w:t>3 PRIORITETAS. DARNI APLINKA</w:t>
                  </w:r>
                </w:p>
                <w:p w14:paraId="432C4B69" w14:textId="77777777" w:rsidR="00041C08" w:rsidRPr="00F17188" w:rsidRDefault="00041C08" w:rsidP="00041C08">
                  <w:pPr>
                    <w:rPr>
                      <w:sz w:val="22"/>
                      <w:szCs w:val="22"/>
                    </w:rPr>
                  </w:pPr>
                  <w:r w:rsidRPr="00F17188">
                    <w:rPr>
                      <w:sz w:val="22"/>
                      <w:szCs w:val="22"/>
                    </w:rPr>
                    <w:t>Tikslas/uždavinys - Mažinti visuomenės ir ūkio neigiamą poveikį aplinkai</w:t>
                  </w:r>
                </w:p>
                <w:p w14:paraId="1555D849" w14:textId="77777777" w:rsidR="00041C08" w:rsidRPr="00F17188" w:rsidRDefault="00041C08" w:rsidP="00041C08">
                  <w:pPr>
                    <w:rPr>
                      <w:sz w:val="22"/>
                      <w:szCs w:val="22"/>
                    </w:rPr>
                  </w:pPr>
                  <w:r w:rsidRPr="00F17188">
                    <w:rPr>
                      <w:sz w:val="22"/>
                      <w:szCs w:val="22"/>
                    </w:rPr>
                    <w:t>Tikslas/uždavinys – Plėtoti išteklius tausojančią ir aplinką saugančią komunalinių paslaugų infrastruktūrą</w:t>
                  </w:r>
                </w:p>
                <w:p w14:paraId="19571388" w14:textId="77777777" w:rsidR="00041C08" w:rsidRPr="00F17188" w:rsidRDefault="00041C08" w:rsidP="00041C08">
                  <w:pPr>
                    <w:rPr>
                      <w:sz w:val="22"/>
                      <w:szCs w:val="22"/>
                    </w:rPr>
                  </w:pPr>
                </w:p>
                <w:p w14:paraId="3C9505EC" w14:textId="77777777" w:rsidR="00041C08" w:rsidRPr="00F17188" w:rsidRDefault="00041C08" w:rsidP="00041C08">
                  <w:pPr>
                    <w:rPr>
                      <w:b/>
                      <w:sz w:val="22"/>
                      <w:szCs w:val="22"/>
                    </w:rPr>
                  </w:pPr>
                  <w:r w:rsidRPr="00F17188">
                    <w:rPr>
                      <w:b/>
                      <w:sz w:val="22"/>
                      <w:szCs w:val="22"/>
                    </w:rPr>
                    <w:t>4 PRIORITETAS. PATRAUKLIOS KAIMO VIETOVĖS</w:t>
                  </w:r>
                </w:p>
                <w:p w14:paraId="3C110D72" w14:textId="77777777" w:rsidR="00041C08" w:rsidRPr="00F17188" w:rsidRDefault="00041C08" w:rsidP="00041C08">
                  <w:pPr>
                    <w:rPr>
                      <w:sz w:val="22"/>
                      <w:szCs w:val="22"/>
                    </w:rPr>
                  </w:pPr>
                  <w:r w:rsidRPr="00F17188">
                    <w:rPr>
                      <w:sz w:val="22"/>
                      <w:szCs w:val="22"/>
                    </w:rPr>
                    <w:t>Tikslas/uždavinys - Padidinti kaimo vietovių infrastruktūros patrauklumą ir saugumą</w:t>
                  </w:r>
                </w:p>
                <w:p w14:paraId="753D98AA" w14:textId="77777777" w:rsidR="00041C08" w:rsidRPr="00F17188" w:rsidRDefault="00041C08" w:rsidP="00041C08">
                  <w:pPr>
                    <w:rPr>
                      <w:sz w:val="22"/>
                      <w:szCs w:val="22"/>
                    </w:rPr>
                  </w:pPr>
                  <w:r w:rsidRPr="00F17188">
                    <w:rPr>
                      <w:sz w:val="22"/>
                      <w:szCs w:val="22"/>
                    </w:rPr>
                    <w:t>Tikslas/uždavinys - Gyventojų poreikiams pritaikyti kaimo vietovių viešąją infrastruktūrą</w:t>
                  </w:r>
                </w:p>
              </w:tc>
              <w:tc>
                <w:tcPr>
                  <w:tcW w:w="4824" w:type="dxa"/>
                </w:tcPr>
                <w:p w14:paraId="5716B22F" w14:textId="77777777" w:rsidR="00041C08" w:rsidRPr="00F17188" w:rsidRDefault="00041C08" w:rsidP="00041C08">
                  <w:pPr>
                    <w:rPr>
                      <w:sz w:val="22"/>
                      <w:szCs w:val="22"/>
                    </w:rPr>
                  </w:pPr>
                  <w:r w:rsidRPr="00F17188">
                    <w:rPr>
                      <w:sz w:val="22"/>
                      <w:szCs w:val="22"/>
                    </w:rPr>
                    <w:lastRenderedPageBreak/>
                    <w:t>Priemonė - Verslo kūrimas ir plėtra</w:t>
                  </w:r>
                </w:p>
                <w:p w14:paraId="1CBE9BCE" w14:textId="77777777" w:rsidR="00041C08" w:rsidRPr="00F17188" w:rsidRDefault="00041C08" w:rsidP="00041C08">
                  <w:pPr>
                    <w:rPr>
                      <w:sz w:val="22"/>
                      <w:szCs w:val="22"/>
                    </w:rPr>
                  </w:pPr>
                  <w:r w:rsidRPr="00F17188">
                    <w:rPr>
                      <w:sz w:val="22"/>
                      <w:szCs w:val="22"/>
                    </w:rPr>
                    <w:t>Priemonė - Bendruomeninio verslo kūrimas ir plėtra</w:t>
                  </w:r>
                </w:p>
                <w:p w14:paraId="576BE26F" w14:textId="77777777" w:rsidR="00041C08" w:rsidRPr="00F17188" w:rsidRDefault="00041C08" w:rsidP="00041C08">
                  <w:pPr>
                    <w:rPr>
                      <w:sz w:val="22"/>
                      <w:szCs w:val="22"/>
                    </w:rPr>
                  </w:pPr>
                </w:p>
                <w:p w14:paraId="60DAA9CB" w14:textId="77777777" w:rsidR="00041C08" w:rsidRPr="00F17188" w:rsidRDefault="00041C08" w:rsidP="00041C08">
                  <w:pPr>
                    <w:rPr>
                      <w:sz w:val="22"/>
                      <w:szCs w:val="22"/>
                    </w:rPr>
                  </w:pPr>
                </w:p>
                <w:p w14:paraId="3FB0B90C" w14:textId="77777777" w:rsidR="00041C08" w:rsidRPr="00F17188" w:rsidRDefault="00041C08" w:rsidP="00041C08">
                  <w:pPr>
                    <w:rPr>
                      <w:sz w:val="22"/>
                      <w:szCs w:val="22"/>
                    </w:rPr>
                  </w:pPr>
                </w:p>
                <w:p w14:paraId="79B7D533" w14:textId="77777777" w:rsidR="00041C08" w:rsidRPr="00F17188" w:rsidRDefault="00041C08" w:rsidP="00041C08">
                  <w:pPr>
                    <w:rPr>
                      <w:sz w:val="22"/>
                      <w:szCs w:val="22"/>
                    </w:rPr>
                  </w:pPr>
                </w:p>
                <w:p w14:paraId="1C7B0F8C" w14:textId="77777777" w:rsidR="00041C08" w:rsidRPr="00F17188" w:rsidRDefault="00041C08" w:rsidP="00041C08">
                  <w:pPr>
                    <w:rPr>
                      <w:sz w:val="22"/>
                      <w:szCs w:val="22"/>
                    </w:rPr>
                  </w:pPr>
                </w:p>
                <w:p w14:paraId="381037D0" w14:textId="77777777" w:rsidR="00041C08" w:rsidRPr="00F17188" w:rsidRDefault="00041C08" w:rsidP="00041C08">
                  <w:pPr>
                    <w:rPr>
                      <w:sz w:val="22"/>
                      <w:szCs w:val="22"/>
                    </w:rPr>
                  </w:pPr>
                </w:p>
                <w:p w14:paraId="613A0B1D" w14:textId="77777777" w:rsidR="00041C08" w:rsidRPr="00F17188" w:rsidRDefault="00041C08" w:rsidP="00041C08">
                  <w:pPr>
                    <w:rPr>
                      <w:sz w:val="22"/>
                      <w:szCs w:val="22"/>
                    </w:rPr>
                  </w:pPr>
                </w:p>
                <w:p w14:paraId="0AC94E9A" w14:textId="77777777" w:rsidR="00041C08" w:rsidRPr="00F17188" w:rsidRDefault="00041C08" w:rsidP="00041C08">
                  <w:pPr>
                    <w:rPr>
                      <w:sz w:val="22"/>
                      <w:szCs w:val="22"/>
                    </w:rPr>
                  </w:pPr>
                </w:p>
                <w:p w14:paraId="67D90F1C" w14:textId="77777777" w:rsidR="00041C08" w:rsidRPr="00F17188" w:rsidRDefault="00041C08" w:rsidP="00041C08">
                  <w:pPr>
                    <w:rPr>
                      <w:sz w:val="22"/>
                      <w:szCs w:val="22"/>
                    </w:rPr>
                  </w:pPr>
                </w:p>
                <w:p w14:paraId="0D25829C" w14:textId="77777777" w:rsidR="00041C08" w:rsidRPr="00F17188" w:rsidRDefault="00041C08" w:rsidP="00041C08">
                  <w:pPr>
                    <w:rPr>
                      <w:sz w:val="22"/>
                      <w:szCs w:val="22"/>
                    </w:rPr>
                  </w:pPr>
                </w:p>
                <w:p w14:paraId="7310618D" w14:textId="77777777" w:rsidR="00041C08" w:rsidRPr="00F17188" w:rsidRDefault="00041C08" w:rsidP="00041C08">
                  <w:pPr>
                    <w:rPr>
                      <w:sz w:val="22"/>
                      <w:szCs w:val="22"/>
                    </w:rPr>
                  </w:pPr>
                  <w:r w:rsidRPr="00F17188">
                    <w:rPr>
                      <w:sz w:val="22"/>
                      <w:szCs w:val="22"/>
                    </w:rPr>
                    <w:t>Priemonė - Kaimų atnaujinimas ir plėtra</w:t>
                  </w:r>
                </w:p>
                <w:p w14:paraId="567B57FB" w14:textId="77777777" w:rsidR="00041C08" w:rsidRPr="00F17188" w:rsidRDefault="00041C08" w:rsidP="00041C08">
                  <w:pPr>
                    <w:rPr>
                      <w:sz w:val="22"/>
                      <w:szCs w:val="22"/>
                    </w:rPr>
                  </w:pPr>
                </w:p>
                <w:p w14:paraId="54EB1877" w14:textId="77777777" w:rsidR="00041C08" w:rsidRPr="00F17188" w:rsidRDefault="00041C08" w:rsidP="00041C08">
                  <w:pPr>
                    <w:rPr>
                      <w:sz w:val="22"/>
                      <w:szCs w:val="22"/>
                    </w:rPr>
                  </w:pPr>
                </w:p>
                <w:p w14:paraId="5A1676BA" w14:textId="77777777" w:rsidR="00041C08" w:rsidRPr="00F17188" w:rsidRDefault="00041C08" w:rsidP="00041C08">
                  <w:pPr>
                    <w:rPr>
                      <w:sz w:val="22"/>
                      <w:szCs w:val="22"/>
                    </w:rPr>
                  </w:pPr>
                </w:p>
                <w:p w14:paraId="2AD5B42F" w14:textId="77777777" w:rsidR="00041C08" w:rsidRPr="00F17188" w:rsidRDefault="00041C08" w:rsidP="00041C08">
                  <w:pPr>
                    <w:rPr>
                      <w:sz w:val="22"/>
                      <w:szCs w:val="22"/>
                    </w:rPr>
                  </w:pPr>
                </w:p>
                <w:p w14:paraId="636E3727" w14:textId="77777777" w:rsidR="00041C08" w:rsidRPr="00F17188" w:rsidRDefault="00041C08" w:rsidP="00041C08">
                  <w:pPr>
                    <w:rPr>
                      <w:sz w:val="22"/>
                      <w:szCs w:val="22"/>
                    </w:rPr>
                  </w:pPr>
                </w:p>
                <w:p w14:paraId="1646C955" w14:textId="77777777" w:rsidR="00041C08" w:rsidRPr="00F17188" w:rsidRDefault="00041C08" w:rsidP="00041C08">
                  <w:pPr>
                    <w:rPr>
                      <w:sz w:val="22"/>
                      <w:szCs w:val="22"/>
                    </w:rPr>
                  </w:pPr>
                </w:p>
                <w:p w14:paraId="34A68684" w14:textId="77777777" w:rsidR="00041C08" w:rsidRPr="00F17188" w:rsidRDefault="00041C08" w:rsidP="00041C08">
                  <w:pPr>
                    <w:rPr>
                      <w:sz w:val="22"/>
                      <w:szCs w:val="22"/>
                    </w:rPr>
                  </w:pPr>
                  <w:r w:rsidRPr="00F17188">
                    <w:rPr>
                      <w:sz w:val="22"/>
                      <w:szCs w:val="22"/>
                    </w:rPr>
                    <w:t>Priemonė - Kaimų atnaujinimas ir plėtra</w:t>
                  </w:r>
                </w:p>
                <w:p w14:paraId="7383381D" w14:textId="77777777" w:rsidR="00041C08" w:rsidRPr="00F17188" w:rsidRDefault="00041C08" w:rsidP="00041C08">
                  <w:pPr>
                    <w:rPr>
                      <w:sz w:val="22"/>
                      <w:szCs w:val="22"/>
                    </w:rPr>
                  </w:pPr>
                </w:p>
              </w:tc>
            </w:tr>
          </w:tbl>
          <w:p w14:paraId="1F1D86BF" w14:textId="26572090" w:rsidR="00041C08" w:rsidRPr="00F17188" w:rsidRDefault="00041C08" w:rsidP="00041C08"/>
        </w:tc>
      </w:tr>
      <w:tr w:rsidR="00041C08" w:rsidRPr="00C8590F" w14:paraId="0A709115" w14:textId="77777777" w:rsidTr="003053B6">
        <w:tc>
          <w:tcPr>
            <w:tcW w:w="667" w:type="dxa"/>
          </w:tcPr>
          <w:p w14:paraId="52BA8A74" w14:textId="001C79C3" w:rsidR="00041C08" w:rsidRPr="00F17188" w:rsidRDefault="00041C08" w:rsidP="00041C08">
            <w:pPr>
              <w:jc w:val="center"/>
              <w:rPr>
                <w:szCs w:val="22"/>
              </w:rPr>
            </w:pPr>
            <w:r w:rsidRPr="00F17188">
              <w:rPr>
                <w:szCs w:val="22"/>
              </w:rPr>
              <w:lastRenderedPageBreak/>
              <w:t>2.</w:t>
            </w:r>
          </w:p>
        </w:tc>
        <w:tc>
          <w:tcPr>
            <w:tcW w:w="4310" w:type="dxa"/>
          </w:tcPr>
          <w:p w14:paraId="595E57AF" w14:textId="77777777" w:rsidR="00041C08" w:rsidRPr="00F17188" w:rsidRDefault="00041C08" w:rsidP="00041C08">
            <w:pPr>
              <w:rPr>
                <w:szCs w:val="22"/>
              </w:rPr>
            </w:pPr>
            <w:r w:rsidRPr="00F17188">
              <w:rPr>
                <w:szCs w:val="22"/>
              </w:rPr>
              <w:t>VVG teritorijoje patvirtintas regiono plėtros planas</w:t>
            </w:r>
          </w:p>
        </w:tc>
        <w:tc>
          <w:tcPr>
            <w:tcW w:w="9873" w:type="dxa"/>
          </w:tcPr>
          <w:tbl>
            <w:tblPr>
              <w:tblStyle w:val="TableGrid"/>
              <w:tblW w:w="0" w:type="auto"/>
              <w:tblLook w:val="04A0" w:firstRow="1" w:lastRow="0" w:firstColumn="1" w:lastColumn="0" w:noHBand="0" w:noVBand="1"/>
            </w:tblPr>
            <w:tblGrid>
              <w:gridCol w:w="4823"/>
              <w:gridCol w:w="4824"/>
            </w:tblGrid>
            <w:tr w:rsidR="00041C08" w:rsidRPr="00F17188" w14:paraId="58861B9B" w14:textId="77777777" w:rsidTr="005529FF">
              <w:tc>
                <w:tcPr>
                  <w:tcW w:w="4823" w:type="dxa"/>
                </w:tcPr>
                <w:p w14:paraId="5A615CF6" w14:textId="77777777" w:rsidR="00041C08" w:rsidRPr="00F17188" w:rsidRDefault="00041C08" w:rsidP="00041C08">
                  <w:pPr>
                    <w:rPr>
                      <w:sz w:val="22"/>
                      <w:szCs w:val="22"/>
                    </w:rPr>
                  </w:pPr>
                  <w:r w:rsidRPr="00F17188">
                    <w:rPr>
                      <w:b/>
                      <w:bCs/>
                      <w:sz w:val="22"/>
                      <w:szCs w:val="22"/>
                    </w:rPr>
                    <w:t>2022–2030 M. MARIJAMPOLĖS REGIONO PLĖTROS PLANAS</w:t>
                  </w:r>
                </w:p>
              </w:tc>
              <w:tc>
                <w:tcPr>
                  <w:tcW w:w="4824" w:type="dxa"/>
                </w:tcPr>
                <w:p w14:paraId="6438223B" w14:textId="77777777" w:rsidR="00041C08" w:rsidRPr="00F17188" w:rsidRDefault="00041C08" w:rsidP="00041C08">
                  <w:pPr>
                    <w:rPr>
                      <w:sz w:val="22"/>
                      <w:szCs w:val="22"/>
                    </w:rPr>
                  </w:pPr>
                  <w:r w:rsidRPr="00F17188">
                    <w:rPr>
                      <w:b/>
                      <w:bCs/>
                      <w:sz w:val="22"/>
                      <w:szCs w:val="22"/>
                    </w:rPr>
                    <w:t>Sūduvos VVG 2023-2027 m. vietos plėtros strategija</w:t>
                  </w:r>
                </w:p>
              </w:tc>
            </w:tr>
            <w:tr w:rsidR="00041C08" w:rsidRPr="00F17188" w14:paraId="2243A207" w14:textId="77777777" w:rsidTr="005529FF">
              <w:tc>
                <w:tcPr>
                  <w:tcW w:w="4823" w:type="dxa"/>
                </w:tcPr>
                <w:p w14:paraId="2BDDF1E9" w14:textId="77777777" w:rsidR="00041C08" w:rsidRPr="00F17188" w:rsidRDefault="00041C08" w:rsidP="00041C08">
                  <w:pPr>
                    <w:rPr>
                      <w:sz w:val="22"/>
                      <w:szCs w:val="22"/>
                    </w:rPr>
                  </w:pPr>
                  <w:r w:rsidRPr="00F17188">
                    <w:rPr>
                      <w:sz w:val="22"/>
                      <w:szCs w:val="22"/>
                    </w:rPr>
                    <w:t>Tikslas – padidinti regiono investicinį patrauklumą bei paskatinti ekonomikos aktyvumą</w:t>
                  </w:r>
                </w:p>
                <w:p w14:paraId="7C9640FF" w14:textId="77777777" w:rsidR="00041C08" w:rsidRPr="00F17188" w:rsidRDefault="00041C08" w:rsidP="00041C08">
                  <w:pPr>
                    <w:rPr>
                      <w:sz w:val="22"/>
                      <w:szCs w:val="22"/>
                    </w:rPr>
                  </w:pPr>
                  <w:r w:rsidRPr="00F17188">
                    <w:rPr>
                      <w:sz w:val="22"/>
                      <w:szCs w:val="22"/>
                    </w:rPr>
                    <w:t>Uždaviniai:</w:t>
                  </w:r>
                </w:p>
                <w:p w14:paraId="2B48702C" w14:textId="77777777" w:rsidR="00041C08" w:rsidRPr="00F17188" w:rsidRDefault="00041C08" w:rsidP="00041C08">
                  <w:pPr>
                    <w:pStyle w:val="ListParagraph"/>
                    <w:numPr>
                      <w:ilvl w:val="0"/>
                      <w:numId w:val="32"/>
                    </w:numPr>
                    <w:jc w:val="left"/>
                    <w:rPr>
                      <w:sz w:val="22"/>
                      <w:szCs w:val="22"/>
                    </w:rPr>
                  </w:pPr>
                  <w:r w:rsidRPr="00F17188">
                    <w:rPr>
                      <w:sz w:val="22"/>
                      <w:szCs w:val="22"/>
                    </w:rPr>
                    <w:t>Gerinti sąlygas investicijų pritraukimui</w:t>
                  </w:r>
                </w:p>
                <w:p w14:paraId="15041371" w14:textId="77777777" w:rsidR="00041C08" w:rsidRPr="00F17188" w:rsidRDefault="00041C08" w:rsidP="00041C08">
                  <w:pPr>
                    <w:pStyle w:val="ListParagraph"/>
                    <w:numPr>
                      <w:ilvl w:val="0"/>
                      <w:numId w:val="32"/>
                    </w:numPr>
                    <w:jc w:val="left"/>
                    <w:rPr>
                      <w:sz w:val="22"/>
                      <w:szCs w:val="22"/>
                    </w:rPr>
                  </w:pPr>
                  <w:r w:rsidRPr="00F17188">
                    <w:rPr>
                      <w:sz w:val="22"/>
                      <w:szCs w:val="22"/>
                    </w:rPr>
                    <w:t>Gerinti sąlygas regiono gyventojų ekonominiam aktyvumui (ypač kaimo vietovėse).</w:t>
                  </w:r>
                </w:p>
                <w:p w14:paraId="586A8627" w14:textId="77777777" w:rsidR="00041C08" w:rsidRPr="00F17188" w:rsidRDefault="00041C08" w:rsidP="00041C08">
                  <w:pPr>
                    <w:rPr>
                      <w:sz w:val="22"/>
                      <w:szCs w:val="22"/>
                    </w:rPr>
                  </w:pPr>
                  <w:r w:rsidRPr="00F17188">
                    <w:rPr>
                      <w:sz w:val="22"/>
                      <w:szCs w:val="22"/>
                    </w:rPr>
                    <w:t>Tikslas – skatinti ekonominį aktyvumą</w:t>
                  </w:r>
                </w:p>
                <w:p w14:paraId="09A9778A" w14:textId="77777777" w:rsidR="00041C08" w:rsidRPr="00F17188" w:rsidRDefault="00041C08" w:rsidP="00041C08">
                  <w:pPr>
                    <w:rPr>
                      <w:sz w:val="22"/>
                      <w:szCs w:val="22"/>
                    </w:rPr>
                  </w:pPr>
                  <w:r w:rsidRPr="00F17188">
                    <w:rPr>
                      <w:sz w:val="22"/>
                      <w:szCs w:val="22"/>
                    </w:rPr>
                    <w:t>Uždaviniai:</w:t>
                  </w:r>
                </w:p>
                <w:p w14:paraId="455B95CA" w14:textId="77777777" w:rsidR="00041C08" w:rsidRPr="00F17188" w:rsidRDefault="00041C08" w:rsidP="00041C08">
                  <w:pPr>
                    <w:rPr>
                      <w:sz w:val="22"/>
                      <w:szCs w:val="22"/>
                    </w:rPr>
                  </w:pPr>
                  <w:r w:rsidRPr="00F17188">
                    <w:rPr>
                      <w:sz w:val="22"/>
                      <w:szCs w:val="22"/>
                    </w:rPr>
                    <w:t>Gerinti aplinką verslui ir gyvenimo kokybę</w:t>
                  </w:r>
                </w:p>
              </w:tc>
              <w:tc>
                <w:tcPr>
                  <w:tcW w:w="4824" w:type="dxa"/>
                </w:tcPr>
                <w:p w14:paraId="658E4A1C" w14:textId="77777777" w:rsidR="00041C08" w:rsidRPr="00F17188" w:rsidRDefault="00041C08" w:rsidP="00041C08">
                  <w:pPr>
                    <w:rPr>
                      <w:sz w:val="22"/>
                      <w:szCs w:val="22"/>
                    </w:rPr>
                  </w:pPr>
                  <w:r w:rsidRPr="00F17188">
                    <w:rPr>
                      <w:sz w:val="22"/>
                      <w:szCs w:val="22"/>
                    </w:rPr>
                    <w:t>Priemonė - Verslo kūrimas ir plėtra</w:t>
                  </w:r>
                </w:p>
                <w:p w14:paraId="1EBE0B4F" w14:textId="77777777" w:rsidR="00041C08" w:rsidRPr="00F17188" w:rsidRDefault="00041C08" w:rsidP="00041C08">
                  <w:pPr>
                    <w:rPr>
                      <w:sz w:val="22"/>
                      <w:szCs w:val="22"/>
                    </w:rPr>
                  </w:pPr>
                  <w:r w:rsidRPr="00F17188">
                    <w:rPr>
                      <w:sz w:val="22"/>
                      <w:szCs w:val="22"/>
                    </w:rPr>
                    <w:t>Priemonė - Bendruomeninio verslo kūrimas ir plėtra</w:t>
                  </w:r>
                </w:p>
                <w:p w14:paraId="7BC4A831" w14:textId="77777777" w:rsidR="00041C08" w:rsidRPr="00F17188" w:rsidRDefault="00041C08" w:rsidP="00041C08">
                  <w:pPr>
                    <w:rPr>
                      <w:sz w:val="22"/>
                      <w:szCs w:val="22"/>
                    </w:rPr>
                  </w:pPr>
                </w:p>
                <w:p w14:paraId="42755F7B" w14:textId="77777777" w:rsidR="00041C08" w:rsidRPr="00F17188" w:rsidRDefault="00041C08" w:rsidP="00041C08">
                  <w:pPr>
                    <w:rPr>
                      <w:sz w:val="22"/>
                      <w:szCs w:val="22"/>
                    </w:rPr>
                  </w:pPr>
                </w:p>
                <w:p w14:paraId="2BDCB8F1" w14:textId="77777777" w:rsidR="00041C08" w:rsidRPr="00F17188" w:rsidRDefault="00041C08" w:rsidP="00041C08">
                  <w:pPr>
                    <w:rPr>
                      <w:sz w:val="22"/>
                      <w:szCs w:val="22"/>
                    </w:rPr>
                  </w:pPr>
                </w:p>
                <w:p w14:paraId="4DAFC56D" w14:textId="77777777" w:rsidR="00041C08" w:rsidRPr="00F17188" w:rsidRDefault="00041C08" w:rsidP="00041C08">
                  <w:pPr>
                    <w:rPr>
                      <w:sz w:val="22"/>
                      <w:szCs w:val="22"/>
                    </w:rPr>
                  </w:pPr>
                </w:p>
                <w:p w14:paraId="6B35B233" w14:textId="77777777" w:rsidR="00041C08" w:rsidRPr="00F17188" w:rsidRDefault="00041C08" w:rsidP="00041C08">
                  <w:pPr>
                    <w:rPr>
                      <w:sz w:val="22"/>
                      <w:szCs w:val="22"/>
                    </w:rPr>
                  </w:pPr>
                </w:p>
                <w:p w14:paraId="060232EF" w14:textId="77777777" w:rsidR="00041C08" w:rsidRPr="00F17188" w:rsidRDefault="00041C08" w:rsidP="00041C08">
                  <w:pPr>
                    <w:rPr>
                      <w:sz w:val="22"/>
                      <w:szCs w:val="22"/>
                    </w:rPr>
                  </w:pPr>
                  <w:r w:rsidRPr="00F17188">
                    <w:rPr>
                      <w:sz w:val="22"/>
                      <w:szCs w:val="22"/>
                    </w:rPr>
                    <w:t>Priemonė - Verslo kūrimas ir plėtra</w:t>
                  </w:r>
                </w:p>
                <w:p w14:paraId="1D68BD96" w14:textId="77777777" w:rsidR="00041C08" w:rsidRPr="00F17188" w:rsidRDefault="00041C08" w:rsidP="00041C08">
                  <w:pPr>
                    <w:rPr>
                      <w:sz w:val="22"/>
                      <w:szCs w:val="22"/>
                    </w:rPr>
                  </w:pPr>
                  <w:r w:rsidRPr="00F17188">
                    <w:rPr>
                      <w:sz w:val="22"/>
                      <w:szCs w:val="22"/>
                    </w:rPr>
                    <w:t>Priemonė - Bendruomeninio verslo kūrimas ir plėtra</w:t>
                  </w:r>
                </w:p>
                <w:p w14:paraId="563DF743" w14:textId="77777777" w:rsidR="00041C08" w:rsidRPr="00F17188" w:rsidRDefault="00041C08" w:rsidP="00041C08">
                  <w:pPr>
                    <w:rPr>
                      <w:sz w:val="22"/>
                      <w:szCs w:val="22"/>
                    </w:rPr>
                  </w:pPr>
                </w:p>
              </w:tc>
            </w:tr>
          </w:tbl>
          <w:p w14:paraId="40C96D3D" w14:textId="7789017C" w:rsidR="00041C08" w:rsidRPr="00F17188" w:rsidRDefault="00041C08" w:rsidP="00041C08"/>
        </w:tc>
      </w:tr>
      <w:tr w:rsidR="00041C08" w:rsidRPr="00C8590F" w14:paraId="231A7B0C" w14:textId="77777777" w:rsidTr="003053B6">
        <w:tc>
          <w:tcPr>
            <w:tcW w:w="667" w:type="dxa"/>
          </w:tcPr>
          <w:p w14:paraId="1B7A96E4" w14:textId="5F77D8FF" w:rsidR="00041C08" w:rsidRPr="00F17188" w:rsidRDefault="00041C08" w:rsidP="00041C08">
            <w:pPr>
              <w:jc w:val="center"/>
              <w:rPr>
                <w:szCs w:val="22"/>
              </w:rPr>
            </w:pPr>
            <w:r w:rsidRPr="00F17188">
              <w:rPr>
                <w:szCs w:val="22"/>
              </w:rPr>
              <w:t>3.</w:t>
            </w:r>
          </w:p>
        </w:tc>
        <w:tc>
          <w:tcPr>
            <w:tcW w:w="4310" w:type="dxa"/>
          </w:tcPr>
          <w:p w14:paraId="48FB6E83" w14:textId="77777777" w:rsidR="00041C08" w:rsidRPr="00F17188" w:rsidRDefault="00041C08" w:rsidP="00041C08">
            <w:pPr>
              <w:rPr>
                <w:szCs w:val="22"/>
              </w:rPr>
            </w:pPr>
            <w:r w:rsidRPr="00F17188">
              <w:rPr>
                <w:szCs w:val="22"/>
              </w:rPr>
              <w:t>Europos Sąjungos Baltijos jūros regiono strategija (ESBJRS)</w:t>
            </w:r>
          </w:p>
        </w:tc>
        <w:tc>
          <w:tcPr>
            <w:tcW w:w="9873" w:type="dxa"/>
          </w:tcPr>
          <w:tbl>
            <w:tblPr>
              <w:tblStyle w:val="TableGrid"/>
              <w:tblW w:w="0" w:type="auto"/>
              <w:tblLook w:val="04A0" w:firstRow="1" w:lastRow="0" w:firstColumn="1" w:lastColumn="0" w:noHBand="0" w:noVBand="1"/>
            </w:tblPr>
            <w:tblGrid>
              <w:gridCol w:w="4823"/>
              <w:gridCol w:w="4824"/>
            </w:tblGrid>
            <w:tr w:rsidR="00041C08" w:rsidRPr="00F17188" w14:paraId="2E192F35" w14:textId="77777777" w:rsidTr="005529FF">
              <w:tc>
                <w:tcPr>
                  <w:tcW w:w="4823" w:type="dxa"/>
                </w:tcPr>
                <w:p w14:paraId="17ABB479" w14:textId="77777777" w:rsidR="00041C08" w:rsidRPr="00F17188" w:rsidRDefault="00041C08" w:rsidP="00041C08">
                  <w:pPr>
                    <w:rPr>
                      <w:sz w:val="22"/>
                      <w:szCs w:val="22"/>
                    </w:rPr>
                  </w:pPr>
                  <w:r w:rsidRPr="00F17188">
                    <w:rPr>
                      <w:b/>
                      <w:bCs/>
                      <w:sz w:val="22"/>
                      <w:szCs w:val="22"/>
                    </w:rPr>
                    <w:t>Europos Sąjungos Baltijos jūros regiono strategija (ESBJRS)</w:t>
                  </w:r>
                </w:p>
              </w:tc>
              <w:tc>
                <w:tcPr>
                  <w:tcW w:w="4824" w:type="dxa"/>
                </w:tcPr>
                <w:p w14:paraId="313735D6" w14:textId="77777777" w:rsidR="00041C08" w:rsidRPr="00F17188" w:rsidRDefault="00041C08" w:rsidP="00041C08">
                  <w:pPr>
                    <w:rPr>
                      <w:sz w:val="22"/>
                      <w:szCs w:val="22"/>
                    </w:rPr>
                  </w:pPr>
                  <w:r w:rsidRPr="00F17188">
                    <w:rPr>
                      <w:b/>
                      <w:bCs/>
                      <w:sz w:val="22"/>
                      <w:szCs w:val="22"/>
                    </w:rPr>
                    <w:t>Sūduvos VVG 2023-2027 m. vietos plėtros strategija</w:t>
                  </w:r>
                </w:p>
              </w:tc>
            </w:tr>
            <w:tr w:rsidR="00041C08" w:rsidRPr="00F17188" w14:paraId="08FDF10F" w14:textId="77777777" w:rsidTr="005529FF">
              <w:tc>
                <w:tcPr>
                  <w:tcW w:w="4823" w:type="dxa"/>
                </w:tcPr>
                <w:p w14:paraId="1734BD47" w14:textId="77777777" w:rsidR="00041C08" w:rsidRPr="00F17188" w:rsidRDefault="00041C08" w:rsidP="00041C08">
                  <w:pPr>
                    <w:pStyle w:val="Intrukcijos"/>
                    <w:rPr>
                      <w:i w:val="0"/>
                      <w:iCs w:val="0"/>
                      <w:sz w:val="22"/>
                      <w:szCs w:val="22"/>
                    </w:rPr>
                  </w:pPr>
                  <w:r w:rsidRPr="00F17188">
                    <w:rPr>
                      <w:i w:val="0"/>
                      <w:iCs w:val="0"/>
                      <w:sz w:val="22"/>
                      <w:szCs w:val="22"/>
                    </w:rPr>
                    <w:t>BJRS tikslas „Sujungti regioną“ (transportas, energetika)</w:t>
                  </w:r>
                </w:p>
                <w:p w14:paraId="5D4E0909" w14:textId="77777777" w:rsidR="00041C08" w:rsidRPr="00F17188" w:rsidRDefault="00041C08" w:rsidP="00041C08">
                  <w:pPr>
                    <w:pStyle w:val="Intrukcijos"/>
                    <w:rPr>
                      <w:i w:val="0"/>
                      <w:iCs w:val="0"/>
                      <w:sz w:val="22"/>
                      <w:szCs w:val="22"/>
                    </w:rPr>
                  </w:pPr>
                </w:p>
                <w:p w14:paraId="15BD799C" w14:textId="77777777" w:rsidR="00041C08" w:rsidRPr="00F17188" w:rsidRDefault="00041C08" w:rsidP="00041C08">
                  <w:pPr>
                    <w:rPr>
                      <w:sz w:val="22"/>
                      <w:szCs w:val="22"/>
                    </w:rPr>
                  </w:pPr>
                  <w:r w:rsidRPr="00F17188">
                    <w:rPr>
                      <w:sz w:val="22"/>
                      <w:szCs w:val="22"/>
                    </w:rPr>
                    <w:t>BJRS tikslas: „Padidinti gerovę“ (turizmas, kultūra, inovacijos, sveikata, švietimas)</w:t>
                  </w:r>
                </w:p>
              </w:tc>
              <w:tc>
                <w:tcPr>
                  <w:tcW w:w="4824" w:type="dxa"/>
                </w:tcPr>
                <w:p w14:paraId="20EF1942" w14:textId="77777777" w:rsidR="00041C08" w:rsidRPr="00F17188" w:rsidRDefault="00041C08" w:rsidP="00041C08">
                  <w:pPr>
                    <w:rPr>
                      <w:sz w:val="22"/>
                      <w:szCs w:val="22"/>
                    </w:rPr>
                  </w:pPr>
                  <w:r w:rsidRPr="00F17188">
                    <w:rPr>
                      <w:sz w:val="22"/>
                      <w:szCs w:val="22"/>
                    </w:rPr>
                    <w:t>Priemonė - Verslo kūrimas ir plėtra</w:t>
                  </w:r>
                </w:p>
                <w:p w14:paraId="0FA8CCAD" w14:textId="77777777" w:rsidR="00041C08" w:rsidRPr="00F17188" w:rsidRDefault="00041C08" w:rsidP="00041C08">
                  <w:pPr>
                    <w:rPr>
                      <w:sz w:val="22"/>
                      <w:szCs w:val="22"/>
                    </w:rPr>
                  </w:pPr>
                  <w:r w:rsidRPr="00F17188">
                    <w:rPr>
                      <w:sz w:val="22"/>
                      <w:szCs w:val="22"/>
                    </w:rPr>
                    <w:t>Priemonė - Bendruomeninio verslo kūrimas ir plėtra</w:t>
                  </w:r>
                </w:p>
                <w:p w14:paraId="59C0B833" w14:textId="77777777" w:rsidR="00041C08" w:rsidRPr="00F17188" w:rsidRDefault="00041C08" w:rsidP="00041C08">
                  <w:pPr>
                    <w:rPr>
                      <w:sz w:val="22"/>
                      <w:szCs w:val="22"/>
                    </w:rPr>
                  </w:pPr>
                </w:p>
                <w:p w14:paraId="516774F0" w14:textId="77777777" w:rsidR="00041C08" w:rsidRPr="00F17188" w:rsidRDefault="00041C08" w:rsidP="00041C08">
                  <w:pPr>
                    <w:rPr>
                      <w:sz w:val="22"/>
                      <w:szCs w:val="22"/>
                    </w:rPr>
                  </w:pPr>
                  <w:r w:rsidRPr="00F17188">
                    <w:rPr>
                      <w:sz w:val="22"/>
                      <w:szCs w:val="22"/>
                    </w:rPr>
                    <w:t>Priemonė - Bendruomeniškumą skatinančios veiklos</w:t>
                  </w:r>
                </w:p>
              </w:tc>
            </w:tr>
          </w:tbl>
          <w:p w14:paraId="00ED1A66" w14:textId="5E0AF5B2" w:rsidR="00041C08" w:rsidRPr="00F17188" w:rsidRDefault="00041C08" w:rsidP="00041C08"/>
        </w:tc>
      </w:tr>
      <w:tr w:rsidR="00041C08" w:rsidRPr="00C8590F" w14:paraId="4ECEB530" w14:textId="77777777" w:rsidTr="003053B6">
        <w:tc>
          <w:tcPr>
            <w:tcW w:w="667" w:type="dxa"/>
          </w:tcPr>
          <w:p w14:paraId="49EF337B" w14:textId="13CCA075" w:rsidR="00041C08" w:rsidRPr="00F17188" w:rsidRDefault="00041C08" w:rsidP="00041C08">
            <w:pPr>
              <w:jc w:val="center"/>
              <w:rPr>
                <w:szCs w:val="22"/>
              </w:rPr>
            </w:pPr>
            <w:r w:rsidRPr="00F17188">
              <w:rPr>
                <w:szCs w:val="22"/>
              </w:rPr>
              <w:lastRenderedPageBreak/>
              <w:t>4.</w:t>
            </w:r>
          </w:p>
        </w:tc>
        <w:tc>
          <w:tcPr>
            <w:tcW w:w="4310" w:type="dxa"/>
          </w:tcPr>
          <w:p w14:paraId="7896DCE5" w14:textId="77777777" w:rsidR="00041C08" w:rsidRPr="00F17188" w:rsidRDefault="00041C08" w:rsidP="00041C08">
            <w:pPr>
              <w:rPr>
                <w:szCs w:val="22"/>
              </w:rPr>
            </w:pPr>
            <w:proofErr w:type="spellStart"/>
            <w:r w:rsidRPr="00F17188">
              <w:rPr>
                <w:szCs w:val="22"/>
              </w:rPr>
              <w:t>Viensektorės</w:t>
            </w:r>
            <w:proofErr w:type="spellEnd"/>
            <w:r w:rsidRPr="00F17188">
              <w:rPr>
                <w:szCs w:val="22"/>
              </w:rPr>
              <w:t xml:space="preserve"> žuvininkystės VVG VPS (taikoma, kai tokia VPS yra patvirtinta VVG teritorijoje)</w:t>
            </w:r>
          </w:p>
        </w:tc>
        <w:tc>
          <w:tcPr>
            <w:tcW w:w="9873" w:type="dxa"/>
          </w:tcPr>
          <w:p w14:paraId="530A5794" w14:textId="11158613" w:rsidR="00041C08" w:rsidRPr="00F17188" w:rsidRDefault="00041C08" w:rsidP="00041C08">
            <w:r w:rsidRPr="00F17188">
              <w:t>Netaikoma</w:t>
            </w:r>
          </w:p>
        </w:tc>
      </w:tr>
      <w:tr w:rsidR="00041C08" w:rsidRPr="00C8590F" w14:paraId="03C66D10" w14:textId="77777777" w:rsidTr="003053B6">
        <w:tc>
          <w:tcPr>
            <w:tcW w:w="667" w:type="dxa"/>
          </w:tcPr>
          <w:p w14:paraId="6B09C5E8" w14:textId="77777777" w:rsidR="00041C08" w:rsidRPr="00F17188" w:rsidRDefault="00041C08" w:rsidP="00041C08">
            <w:pPr>
              <w:jc w:val="center"/>
              <w:rPr>
                <w:szCs w:val="22"/>
              </w:rPr>
            </w:pPr>
            <w:r w:rsidRPr="00F17188">
              <w:rPr>
                <w:szCs w:val="22"/>
              </w:rPr>
              <w:t>&lt;...&gt;</w:t>
            </w:r>
          </w:p>
        </w:tc>
        <w:tc>
          <w:tcPr>
            <w:tcW w:w="4310" w:type="dxa"/>
          </w:tcPr>
          <w:p w14:paraId="70FA3C74" w14:textId="77777777" w:rsidR="00041C08" w:rsidRPr="00F17188" w:rsidRDefault="00041C08" w:rsidP="00041C08">
            <w:pPr>
              <w:rPr>
                <w:szCs w:val="22"/>
              </w:rPr>
            </w:pPr>
            <w:r w:rsidRPr="00F17188">
              <w:rPr>
                <w:szCs w:val="22"/>
              </w:rPr>
              <w:t>&lt;...&gt;</w:t>
            </w:r>
          </w:p>
        </w:tc>
        <w:tc>
          <w:tcPr>
            <w:tcW w:w="9873" w:type="dxa"/>
          </w:tcPr>
          <w:p w14:paraId="2F26EFB3" w14:textId="0FAFE7F8" w:rsidR="00041C08" w:rsidRPr="00F17188" w:rsidRDefault="00041C08" w:rsidP="00041C08"/>
        </w:tc>
      </w:tr>
    </w:tbl>
    <w:p w14:paraId="3B33CA67" w14:textId="26D2C002" w:rsidR="000969A1" w:rsidRPr="00C8590F" w:rsidRDefault="000969A1" w:rsidP="00BD5766"/>
    <w:p w14:paraId="7E1CDAF3" w14:textId="34088E65" w:rsidR="00491FD1" w:rsidRPr="00C8590F" w:rsidRDefault="00491FD1">
      <w:r w:rsidRPr="00C8590F">
        <w:br w:type="page"/>
      </w:r>
    </w:p>
    <w:p w14:paraId="5B290BFE" w14:textId="77777777" w:rsidR="00491FD1" w:rsidRPr="00F06B02" w:rsidRDefault="00491FD1">
      <w:pPr>
        <w:pStyle w:val="Priedpavadinimai"/>
      </w:pPr>
      <w:r w:rsidRPr="00F06B02">
        <w:lastRenderedPageBreak/>
        <w:t>VPS rengimo metu gautų pastabų suvestinė</w:t>
      </w:r>
    </w:p>
    <w:p w14:paraId="50BDEB6F" w14:textId="2AA93806" w:rsidR="00491FD1" w:rsidRDefault="00491FD1" w:rsidP="00491FD1"/>
    <w:tbl>
      <w:tblPr>
        <w:tblStyle w:val="TableGrid"/>
        <w:tblW w:w="5000" w:type="pct"/>
        <w:tblLook w:val="04A0" w:firstRow="1" w:lastRow="0" w:firstColumn="1" w:lastColumn="0" w:noHBand="0" w:noVBand="1"/>
      </w:tblPr>
      <w:tblGrid>
        <w:gridCol w:w="706"/>
        <w:gridCol w:w="3685"/>
        <w:gridCol w:w="1415"/>
        <w:gridCol w:w="5670"/>
        <w:gridCol w:w="3084"/>
      </w:tblGrid>
      <w:tr w:rsidR="00491FD1" w:rsidRPr="00C8590F" w14:paraId="7B5AA0DD" w14:textId="77777777" w:rsidTr="00E43AF1">
        <w:trPr>
          <w:tblHeader/>
        </w:trPr>
        <w:tc>
          <w:tcPr>
            <w:tcW w:w="242" w:type="pct"/>
            <w:shd w:val="clear" w:color="auto" w:fill="DBE5F1" w:themeFill="accent1" w:themeFillTint="33"/>
          </w:tcPr>
          <w:p w14:paraId="20FDEB33" w14:textId="77777777" w:rsidR="00491FD1" w:rsidRPr="00C8590F" w:rsidRDefault="00491FD1" w:rsidP="00E43AF1">
            <w:pPr>
              <w:jc w:val="center"/>
            </w:pPr>
            <w:r w:rsidRPr="00C8590F">
              <w:t>Eil. Nr.</w:t>
            </w:r>
          </w:p>
        </w:tc>
        <w:tc>
          <w:tcPr>
            <w:tcW w:w="1265" w:type="pct"/>
            <w:shd w:val="clear" w:color="auto" w:fill="DBE5F1" w:themeFill="accent1" w:themeFillTint="33"/>
          </w:tcPr>
          <w:p w14:paraId="4834D041" w14:textId="77777777" w:rsidR="00491FD1" w:rsidRPr="00C8590F" w:rsidRDefault="00491FD1" w:rsidP="00E43AF1">
            <w:pPr>
              <w:jc w:val="center"/>
            </w:pPr>
            <w:r w:rsidRPr="00C8590F">
              <w:t>Pastabos autorius (vardas, pavardė, organizacija), gavimo būdas (žodžiu, raštu, VPS pristatymo, susitikimo metu ar pan.)</w:t>
            </w:r>
          </w:p>
        </w:tc>
        <w:tc>
          <w:tcPr>
            <w:tcW w:w="486" w:type="pct"/>
            <w:shd w:val="clear" w:color="auto" w:fill="DBE5F1" w:themeFill="accent1" w:themeFillTint="33"/>
          </w:tcPr>
          <w:p w14:paraId="2D262774" w14:textId="77777777" w:rsidR="00491FD1" w:rsidRPr="00C8590F" w:rsidRDefault="00491FD1" w:rsidP="00E43AF1">
            <w:pPr>
              <w:jc w:val="center"/>
            </w:pPr>
            <w:r w:rsidRPr="00C8590F">
              <w:t>Pastabos gavimo data</w:t>
            </w:r>
          </w:p>
        </w:tc>
        <w:tc>
          <w:tcPr>
            <w:tcW w:w="1947" w:type="pct"/>
            <w:shd w:val="clear" w:color="auto" w:fill="DBE5F1" w:themeFill="accent1" w:themeFillTint="33"/>
          </w:tcPr>
          <w:p w14:paraId="2BC45ED0" w14:textId="77777777" w:rsidR="00491FD1" w:rsidRPr="00C8590F" w:rsidRDefault="00491FD1" w:rsidP="00E43AF1">
            <w:pPr>
              <w:jc w:val="center"/>
            </w:pPr>
            <w:r w:rsidRPr="00C8590F">
              <w:t>Pastaba</w:t>
            </w:r>
          </w:p>
        </w:tc>
        <w:tc>
          <w:tcPr>
            <w:tcW w:w="1059" w:type="pct"/>
            <w:shd w:val="clear" w:color="auto" w:fill="DBE5F1" w:themeFill="accent1" w:themeFillTint="33"/>
          </w:tcPr>
          <w:p w14:paraId="27762AF4" w14:textId="77777777" w:rsidR="00491FD1" w:rsidRPr="00C8590F" w:rsidRDefault="00491FD1" w:rsidP="00E43AF1">
            <w:pPr>
              <w:jc w:val="center"/>
            </w:pPr>
            <w:r w:rsidRPr="00C8590F">
              <w:t>VVG atsakymas ir veiksmai reaguojant į pastabą</w:t>
            </w:r>
          </w:p>
        </w:tc>
      </w:tr>
      <w:tr w:rsidR="00B162DF" w:rsidRPr="00C8590F" w14:paraId="572281CA" w14:textId="77777777" w:rsidTr="00E43AF1">
        <w:trPr>
          <w:tblHeader/>
        </w:trPr>
        <w:tc>
          <w:tcPr>
            <w:tcW w:w="242" w:type="pct"/>
            <w:shd w:val="clear" w:color="auto" w:fill="DBE5F1" w:themeFill="accent1" w:themeFillTint="33"/>
          </w:tcPr>
          <w:p w14:paraId="4B6B18E1" w14:textId="61D9F7B9" w:rsidR="00B162DF" w:rsidRPr="00C8590F" w:rsidRDefault="00B162DF" w:rsidP="00E43AF1">
            <w:pPr>
              <w:jc w:val="center"/>
            </w:pPr>
            <w:r w:rsidRPr="00C8590F">
              <w:t>1</w:t>
            </w:r>
          </w:p>
        </w:tc>
        <w:tc>
          <w:tcPr>
            <w:tcW w:w="1265" w:type="pct"/>
            <w:shd w:val="clear" w:color="auto" w:fill="DBE5F1" w:themeFill="accent1" w:themeFillTint="33"/>
          </w:tcPr>
          <w:p w14:paraId="66A65DB9" w14:textId="02017024" w:rsidR="00B162DF" w:rsidRPr="00C8590F" w:rsidRDefault="00B162DF" w:rsidP="00E43AF1">
            <w:pPr>
              <w:jc w:val="center"/>
            </w:pPr>
            <w:r w:rsidRPr="00C8590F">
              <w:t>2</w:t>
            </w:r>
          </w:p>
        </w:tc>
        <w:tc>
          <w:tcPr>
            <w:tcW w:w="486" w:type="pct"/>
            <w:shd w:val="clear" w:color="auto" w:fill="DBE5F1" w:themeFill="accent1" w:themeFillTint="33"/>
          </w:tcPr>
          <w:p w14:paraId="176665A4" w14:textId="0C37D931" w:rsidR="00B162DF" w:rsidRPr="00C8590F" w:rsidRDefault="00B162DF" w:rsidP="00E43AF1">
            <w:pPr>
              <w:jc w:val="center"/>
            </w:pPr>
            <w:r w:rsidRPr="00C8590F">
              <w:t>3</w:t>
            </w:r>
          </w:p>
        </w:tc>
        <w:tc>
          <w:tcPr>
            <w:tcW w:w="1947" w:type="pct"/>
            <w:shd w:val="clear" w:color="auto" w:fill="DBE5F1" w:themeFill="accent1" w:themeFillTint="33"/>
          </w:tcPr>
          <w:p w14:paraId="4E55F97A" w14:textId="5593E48C" w:rsidR="00B162DF" w:rsidRPr="00C8590F" w:rsidRDefault="00B162DF" w:rsidP="00E43AF1">
            <w:pPr>
              <w:jc w:val="center"/>
            </w:pPr>
            <w:r w:rsidRPr="00C8590F">
              <w:t>4</w:t>
            </w:r>
          </w:p>
        </w:tc>
        <w:tc>
          <w:tcPr>
            <w:tcW w:w="1059" w:type="pct"/>
            <w:shd w:val="clear" w:color="auto" w:fill="DBE5F1" w:themeFill="accent1" w:themeFillTint="33"/>
          </w:tcPr>
          <w:p w14:paraId="5350A04D" w14:textId="25B3C517" w:rsidR="00B162DF" w:rsidRPr="00C8590F" w:rsidRDefault="00B162DF" w:rsidP="00E43AF1">
            <w:pPr>
              <w:jc w:val="center"/>
            </w:pPr>
            <w:r w:rsidRPr="00C8590F">
              <w:t>5</w:t>
            </w:r>
          </w:p>
        </w:tc>
      </w:tr>
      <w:tr w:rsidR="00491FD1" w:rsidRPr="00C8590F" w14:paraId="61562377" w14:textId="77777777" w:rsidTr="00E43AF1">
        <w:tc>
          <w:tcPr>
            <w:tcW w:w="242" w:type="pct"/>
          </w:tcPr>
          <w:p w14:paraId="5EDA3066" w14:textId="77777777" w:rsidR="00491FD1" w:rsidRPr="00C8590F" w:rsidRDefault="00491FD1">
            <w:pPr>
              <w:pStyle w:val="ListParagraph"/>
              <w:numPr>
                <w:ilvl w:val="0"/>
                <w:numId w:val="6"/>
              </w:numPr>
            </w:pPr>
          </w:p>
        </w:tc>
        <w:tc>
          <w:tcPr>
            <w:tcW w:w="1265" w:type="pct"/>
          </w:tcPr>
          <w:p w14:paraId="737FAB78" w14:textId="77777777" w:rsidR="00491FD1" w:rsidRPr="00C8590F" w:rsidRDefault="00491FD1" w:rsidP="00E43AF1"/>
        </w:tc>
        <w:tc>
          <w:tcPr>
            <w:tcW w:w="486" w:type="pct"/>
          </w:tcPr>
          <w:p w14:paraId="03E20273" w14:textId="77777777" w:rsidR="00491FD1" w:rsidRPr="00C8590F" w:rsidRDefault="00491FD1" w:rsidP="00E43AF1"/>
        </w:tc>
        <w:tc>
          <w:tcPr>
            <w:tcW w:w="1947" w:type="pct"/>
          </w:tcPr>
          <w:p w14:paraId="10849FF7" w14:textId="77777777" w:rsidR="00491FD1" w:rsidRPr="00C8590F" w:rsidRDefault="00491FD1" w:rsidP="00E43AF1"/>
        </w:tc>
        <w:tc>
          <w:tcPr>
            <w:tcW w:w="1059" w:type="pct"/>
          </w:tcPr>
          <w:p w14:paraId="4AF98452" w14:textId="77777777" w:rsidR="00491FD1" w:rsidRPr="00C8590F" w:rsidRDefault="00491FD1" w:rsidP="00E43AF1"/>
        </w:tc>
      </w:tr>
      <w:tr w:rsidR="00491FD1" w:rsidRPr="00C8590F" w14:paraId="29E1BF60" w14:textId="77777777" w:rsidTr="00E43AF1">
        <w:tc>
          <w:tcPr>
            <w:tcW w:w="242" w:type="pct"/>
          </w:tcPr>
          <w:p w14:paraId="409B78BA" w14:textId="77777777" w:rsidR="00491FD1" w:rsidRPr="00C8590F" w:rsidRDefault="00491FD1">
            <w:pPr>
              <w:pStyle w:val="ListParagraph"/>
              <w:numPr>
                <w:ilvl w:val="0"/>
                <w:numId w:val="6"/>
              </w:numPr>
            </w:pPr>
          </w:p>
        </w:tc>
        <w:tc>
          <w:tcPr>
            <w:tcW w:w="1265" w:type="pct"/>
          </w:tcPr>
          <w:p w14:paraId="27735203" w14:textId="77777777" w:rsidR="00491FD1" w:rsidRPr="00C8590F" w:rsidRDefault="00491FD1" w:rsidP="00E43AF1"/>
        </w:tc>
        <w:tc>
          <w:tcPr>
            <w:tcW w:w="486" w:type="pct"/>
          </w:tcPr>
          <w:p w14:paraId="0E1DF9C9" w14:textId="77777777" w:rsidR="00491FD1" w:rsidRPr="00C8590F" w:rsidRDefault="00491FD1" w:rsidP="00E43AF1"/>
        </w:tc>
        <w:tc>
          <w:tcPr>
            <w:tcW w:w="1947" w:type="pct"/>
          </w:tcPr>
          <w:p w14:paraId="2F044C71" w14:textId="77777777" w:rsidR="00491FD1" w:rsidRPr="00C8590F" w:rsidRDefault="00491FD1" w:rsidP="00E43AF1"/>
        </w:tc>
        <w:tc>
          <w:tcPr>
            <w:tcW w:w="1059" w:type="pct"/>
          </w:tcPr>
          <w:p w14:paraId="52F55C46" w14:textId="77777777" w:rsidR="00491FD1" w:rsidRPr="00C8590F" w:rsidRDefault="00491FD1" w:rsidP="00E43AF1"/>
        </w:tc>
      </w:tr>
      <w:tr w:rsidR="00491FD1" w:rsidRPr="00C8590F" w14:paraId="202921F4" w14:textId="77777777" w:rsidTr="00E43AF1">
        <w:tc>
          <w:tcPr>
            <w:tcW w:w="242" w:type="pct"/>
          </w:tcPr>
          <w:p w14:paraId="54778676" w14:textId="77777777" w:rsidR="00491FD1" w:rsidRPr="00C8590F" w:rsidRDefault="00491FD1">
            <w:pPr>
              <w:pStyle w:val="ListParagraph"/>
              <w:numPr>
                <w:ilvl w:val="0"/>
                <w:numId w:val="6"/>
              </w:numPr>
            </w:pPr>
          </w:p>
        </w:tc>
        <w:tc>
          <w:tcPr>
            <w:tcW w:w="1265" w:type="pct"/>
          </w:tcPr>
          <w:p w14:paraId="086E4CBD" w14:textId="77777777" w:rsidR="00491FD1" w:rsidRPr="00C8590F" w:rsidRDefault="00491FD1" w:rsidP="00E43AF1"/>
        </w:tc>
        <w:tc>
          <w:tcPr>
            <w:tcW w:w="486" w:type="pct"/>
          </w:tcPr>
          <w:p w14:paraId="0A82A968" w14:textId="77777777" w:rsidR="00491FD1" w:rsidRPr="00C8590F" w:rsidRDefault="00491FD1" w:rsidP="00E43AF1"/>
        </w:tc>
        <w:tc>
          <w:tcPr>
            <w:tcW w:w="1947" w:type="pct"/>
          </w:tcPr>
          <w:p w14:paraId="51A9BDD7" w14:textId="77777777" w:rsidR="00491FD1" w:rsidRPr="00C8590F" w:rsidRDefault="00491FD1" w:rsidP="00E43AF1"/>
        </w:tc>
        <w:tc>
          <w:tcPr>
            <w:tcW w:w="1059" w:type="pct"/>
          </w:tcPr>
          <w:p w14:paraId="77E4D0BF" w14:textId="77777777" w:rsidR="00491FD1" w:rsidRPr="00C8590F" w:rsidRDefault="00491FD1" w:rsidP="00E43AF1"/>
        </w:tc>
      </w:tr>
      <w:tr w:rsidR="00491FD1" w:rsidRPr="00C8590F" w14:paraId="1B9C04CA" w14:textId="77777777" w:rsidTr="00E43AF1">
        <w:tc>
          <w:tcPr>
            <w:tcW w:w="242" w:type="pct"/>
          </w:tcPr>
          <w:p w14:paraId="65085D23" w14:textId="77777777" w:rsidR="00491FD1" w:rsidRPr="00C8590F" w:rsidRDefault="00491FD1">
            <w:pPr>
              <w:pStyle w:val="ListParagraph"/>
              <w:numPr>
                <w:ilvl w:val="0"/>
                <w:numId w:val="6"/>
              </w:numPr>
            </w:pPr>
          </w:p>
        </w:tc>
        <w:tc>
          <w:tcPr>
            <w:tcW w:w="1265" w:type="pct"/>
          </w:tcPr>
          <w:p w14:paraId="0CE9FD35" w14:textId="77777777" w:rsidR="00491FD1" w:rsidRPr="00C8590F" w:rsidRDefault="00491FD1" w:rsidP="00E43AF1"/>
        </w:tc>
        <w:tc>
          <w:tcPr>
            <w:tcW w:w="486" w:type="pct"/>
          </w:tcPr>
          <w:p w14:paraId="07A3868A" w14:textId="77777777" w:rsidR="00491FD1" w:rsidRPr="00C8590F" w:rsidRDefault="00491FD1" w:rsidP="00E43AF1"/>
        </w:tc>
        <w:tc>
          <w:tcPr>
            <w:tcW w:w="1947" w:type="pct"/>
          </w:tcPr>
          <w:p w14:paraId="276D1D06" w14:textId="77777777" w:rsidR="00491FD1" w:rsidRPr="00C8590F" w:rsidRDefault="00491FD1" w:rsidP="00E43AF1"/>
        </w:tc>
        <w:tc>
          <w:tcPr>
            <w:tcW w:w="1059" w:type="pct"/>
          </w:tcPr>
          <w:p w14:paraId="1FFF2E32" w14:textId="77777777" w:rsidR="00491FD1" w:rsidRPr="00C8590F" w:rsidRDefault="00491FD1" w:rsidP="00E43AF1"/>
        </w:tc>
      </w:tr>
      <w:tr w:rsidR="00491FD1" w:rsidRPr="00C8590F" w14:paraId="18FDE359" w14:textId="77777777" w:rsidTr="00E43AF1">
        <w:tc>
          <w:tcPr>
            <w:tcW w:w="242" w:type="pct"/>
          </w:tcPr>
          <w:p w14:paraId="4B707DF1" w14:textId="77777777" w:rsidR="00491FD1" w:rsidRPr="00C8590F" w:rsidRDefault="00491FD1">
            <w:pPr>
              <w:pStyle w:val="ListParagraph"/>
              <w:numPr>
                <w:ilvl w:val="0"/>
                <w:numId w:val="6"/>
              </w:numPr>
            </w:pPr>
          </w:p>
        </w:tc>
        <w:tc>
          <w:tcPr>
            <w:tcW w:w="1265" w:type="pct"/>
          </w:tcPr>
          <w:p w14:paraId="359C681C" w14:textId="77777777" w:rsidR="00491FD1" w:rsidRPr="00C8590F" w:rsidRDefault="00491FD1" w:rsidP="00E43AF1"/>
        </w:tc>
        <w:tc>
          <w:tcPr>
            <w:tcW w:w="486" w:type="pct"/>
          </w:tcPr>
          <w:p w14:paraId="4C52C0AE" w14:textId="77777777" w:rsidR="00491FD1" w:rsidRPr="00C8590F" w:rsidRDefault="00491FD1" w:rsidP="00E43AF1"/>
        </w:tc>
        <w:tc>
          <w:tcPr>
            <w:tcW w:w="1947" w:type="pct"/>
          </w:tcPr>
          <w:p w14:paraId="1DB6AA21" w14:textId="77777777" w:rsidR="00491FD1" w:rsidRPr="00C8590F" w:rsidRDefault="00491FD1" w:rsidP="00E43AF1"/>
        </w:tc>
        <w:tc>
          <w:tcPr>
            <w:tcW w:w="1059" w:type="pct"/>
          </w:tcPr>
          <w:p w14:paraId="03A98271" w14:textId="77777777" w:rsidR="00491FD1" w:rsidRPr="00C8590F" w:rsidRDefault="00491FD1" w:rsidP="00E43AF1"/>
        </w:tc>
      </w:tr>
      <w:tr w:rsidR="00491FD1" w:rsidRPr="00C8590F" w14:paraId="46544F3A" w14:textId="77777777" w:rsidTr="00E43AF1">
        <w:tc>
          <w:tcPr>
            <w:tcW w:w="242" w:type="pct"/>
          </w:tcPr>
          <w:p w14:paraId="5F078CF2" w14:textId="77777777" w:rsidR="00491FD1" w:rsidRPr="00C8590F" w:rsidRDefault="00491FD1">
            <w:pPr>
              <w:pStyle w:val="ListParagraph"/>
              <w:numPr>
                <w:ilvl w:val="0"/>
                <w:numId w:val="6"/>
              </w:numPr>
            </w:pPr>
          </w:p>
        </w:tc>
        <w:tc>
          <w:tcPr>
            <w:tcW w:w="1265" w:type="pct"/>
          </w:tcPr>
          <w:p w14:paraId="3FB701EC" w14:textId="77777777" w:rsidR="00491FD1" w:rsidRPr="00C8590F" w:rsidRDefault="00491FD1" w:rsidP="00E43AF1"/>
        </w:tc>
        <w:tc>
          <w:tcPr>
            <w:tcW w:w="486" w:type="pct"/>
          </w:tcPr>
          <w:p w14:paraId="6AD184B0" w14:textId="77777777" w:rsidR="00491FD1" w:rsidRPr="00C8590F" w:rsidRDefault="00491FD1" w:rsidP="00E43AF1"/>
        </w:tc>
        <w:tc>
          <w:tcPr>
            <w:tcW w:w="1947" w:type="pct"/>
          </w:tcPr>
          <w:p w14:paraId="02DC387F" w14:textId="77777777" w:rsidR="00491FD1" w:rsidRPr="00C8590F" w:rsidRDefault="00491FD1" w:rsidP="00E43AF1"/>
        </w:tc>
        <w:tc>
          <w:tcPr>
            <w:tcW w:w="1059" w:type="pct"/>
          </w:tcPr>
          <w:p w14:paraId="55700A9F" w14:textId="77777777" w:rsidR="00491FD1" w:rsidRPr="00C8590F" w:rsidRDefault="00491FD1" w:rsidP="00E43AF1"/>
        </w:tc>
      </w:tr>
      <w:tr w:rsidR="00491FD1" w:rsidRPr="00C8590F" w14:paraId="08F869CB" w14:textId="77777777" w:rsidTr="00E43AF1">
        <w:tc>
          <w:tcPr>
            <w:tcW w:w="242" w:type="pct"/>
          </w:tcPr>
          <w:p w14:paraId="2B705045" w14:textId="77777777" w:rsidR="00491FD1" w:rsidRPr="00C8590F" w:rsidRDefault="00491FD1">
            <w:pPr>
              <w:pStyle w:val="ListParagraph"/>
              <w:numPr>
                <w:ilvl w:val="0"/>
                <w:numId w:val="6"/>
              </w:numPr>
            </w:pPr>
          </w:p>
        </w:tc>
        <w:tc>
          <w:tcPr>
            <w:tcW w:w="1265" w:type="pct"/>
          </w:tcPr>
          <w:p w14:paraId="0EC425A3" w14:textId="77777777" w:rsidR="00491FD1" w:rsidRPr="00C8590F" w:rsidRDefault="00491FD1" w:rsidP="00E43AF1"/>
        </w:tc>
        <w:tc>
          <w:tcPr>
            <w:tcW w:w="486" w:type="pct"/>
          </w:tcPr>
          <w:p w14:paraId="15E48508" w14:textId="77777777" w:rsidR="00491FD1" w:rsidRPr="00C8590F" w:rsidRDefault="00491FD1" w:rsidP="00E43AF1"/>
        </w:tc>
        <w:tc>
          <w:tcPr>
            <w:tcW w:w="1947" w:type="pct"/>
          </w:tcPr>
          <w:p w14:paraId="7AD03AD3" w14:textId="77777777" w:rsidR="00491FD1" w:rsidRPr="00C8590F" w:rsidRDefault="00491FD1" w:rsidP="00E43AF1"/>
        </w:tc>
        <w:tc>
          <w:tcPr>
            <w:tcW w:w="1059" w:type="pct"/>
          </w:tcPr>
          <w:p w14:paraId="216DB654" w14:textId="77777777" w:rsidR="00491FD1" w:rsidRPr="00C8590F" w:rsidRDefault="00491FD1" w:rsidP="00E43AF1"/>
        </w:tc>
      </w:tr>
      <w:tr w:rsidR="00491FD1" w:rsidRPr="00C8590F" w14:paraId="597BAAC2" w14:textId="77777777" w:rsidTr="00E43AF1">
        <w:tc>
          <w:tcPr>
            <w:tcW w:w="242" w:type="pct"/>
          </w:tcPr>
          <w:p w14:paraId="3CFF49D8" w14:textId="77777777" w:rsidR="00491FD1" w:rsidRPr="00C8590F" w:rsidRDefault="00491FD1">
            <w:pPr>
              <w:pStyle w:val="ListParagraph"/>
              <w:numPr>
                <w:ilvl w:val="0"/>
                <w:numId w:val="6"/>
              </w:numPr>
            </w:pPr>
          </w:p>
        </w:tc>
        <w:tc>
          <w:tcPr>
            <w:tcW w:w="1265" w:type="pct"/>
          </w:tcPr>
          <w:p w14:paraId="28C0A6AE" w14:textId="77777777" w:rsidR="00491FD1" w:rsidRPr="00C8590F" w:rsidRDefault="00491FD1" w:rsidP="00E43AF1"/>
        </w:tc>
        <w:tc>
          <w:tcPr>
            <w:tcW w:w="486" w:type="pct"/>
          </w:tcPr>
          <w:p w14:paraId="01C7386E" w14:textId="77777777" w:rsidR="00491FD1" w:rsidRPr="00C8590F" w:rsidRDefault="00491FD1" w:rsidP="00E43AF1"/>
        </w:tc>
        <w:tc>
          <w:tcPr>
            <w:tcW w:w="1947" w:type="pct"/>
          </w:tcPr>
          <w:p w14:paraId="52CC97EC" w14:textId="77777777" w:rsidR="00491FD1" w:rsidRPr="00C8590F" w:rsidRDefault="00491FD1" w:rsidP="00E43AF1"/>
        </w:tc>
        <w:tc>
          <w:tcPr>
            <w:tcW w:w="1059" w:type="pct"/>
          </w:tcPr>
          <w:p w14:paraId="0DED08EA" w14:textId="77777777" w:rsidR="00491FD1" w:rsidRPr="00C8590F" w:rsidRDefault="00491FD1" w:rsidP="00E43AF1"/>
        </w:tc>
      </w:tr>
      <w:tr w:rsidR="00491FD1" w:rsidRPr="00C8590F" w14:paraId="4932FD35" w14:textId="77777777" w:rsidTr="00E43AF1">
        <w:tc>
          <w:tcPr>
            <w:tcW w:w="242" w:type="pct"/>
          </w:tcPr>
          <w:p w14:paraId="7852C5B1" w14:textId="77777777" w:rsidR="00491FD1" w:rsidRPr="00C8590F" w:rsidRDefault="00491FD1">
            <w:pPr>
              <w:pStyle w:val="ListParagraph"/>
              <w:numPr>
                <w:ilvl w:val="0"/>
                <w:numId w:val="6"/>
              </w:numPr>
            </w:pPr>
          </w:p>
        </w:tc>
        <w:tc>
          <w:tcPr>
            <w:tcW w:w="1265" w:type="pct"/>
          </w:tcPr>
          <w:p w14:paraId="1A7702C0" w14:textId="77777777" w:rsidR="00491FD1" w:rsidRPr="00C8590F" w:rsidRDefault="00491FD1" w:rsidP="00E43AF1"/>
        </w:tc>
        <w:tc>
          <w:tcPr>
            <w:tcW w:w="486" w:type="pct"/>
          </w:tcPr>
          <w:p w14:paraId="62B14582" w14:textId="77777777" w:rsidR="00491FD1" w:rsidRPr="00C8590F" w:rsidRDefault="00491FD1" w:rsidP="00E43AF1"/>
        </w:tc>
        <w:tc>
          <w:tcPr>
            <w:tcW w:w="1947" w:type="pct"/>
          </w:tcPr>
          <w:p w14:paraId="45C46A30" w14:textId="77777777" w:rsidR="00491FD1" w:rsidRPr="00C8590F" w:rsidRDefault="00491FD1" w:rsidP="00E43AF1"/>
        </w:tc>
        <w:tc>
          <w:tcPr>
            <w:tcW w:w="1059" w:type="pct"/>
          </w:tcPr>
          <w:p w14:paraId="1B2A84BD" w14:textId="77777777" w:rsidR="00491FD1" w:rsidRPr="00C8590F" w:rsidRDefault="00491FD1" w:rsidP="00E43AF1"/>
        </w:tc>
      </w:tr>
      <w:tr w:rsidR="00491FD1" w:rsidRPr="00C8590F" w14:paraId="4B8BABFF" w14:textId="77777777" w:rsidTr="00E43AF1">
        <w:tc>
          <w:tcPr>
            <w:tcW w:w="242" w:type="pct"/>
          </w:tcPr>
          <w:p w14:paraId="4428BD16" w14:textId="77777777" w:rsidR="00491FD1" w:rsidRPr="00C8590F" w:rsidRDefault="00491FD1">
            <w:pPr>
              <w:pStyle w:val="ListParagraph"/>
              <w:numPr>
                <w:ilvl w:val="0"/>
                <w:numId w:val="6"/>
              </w:numPr>
            </w:pPr>
          </w:p>
        </w:tc>
        <w:tc>
          <w:tcPr>
            <w:tcW w:w="1265" w:type="pct"/>
          </w:tcPr>
          <w:p w14:paraId="69EABEDF" w14:textId="77777777" w:rsidR="00491FD1" w:rsidRPr="00C8590F" w:rsidRDefault="00491FD1" w:rsidP="00E43AF1"/>
        </w:tc>
        <w:tc>
          <w:tcPr>
            <w:tcW w:w="486" w:type="pct"/>
          </w:tcPr>
          <w:p w14:paraId="6DA94E98" w14:textId="77777777" w:rsidR="00491FD1" w:rsidRPr="00C8590F" w:rsidRDefault="00491FD1" w:rsidP="00E43AF1"/>
        </w:tc>
        <w:tc>
          <w:tcPr>
            <w:tcW w:w="1947" w:type="pct"/>
          </w:tcPr>
          <w:p w14:paraId="13391867" w14:textId="77777777" w:rsidR="00491FD1" w:rsidRPr="00C8590F" w:rsidRDefault="00491FD1" w:rsidP="00E43AF1"/>
        </w:tc>
        <w:tc>
          <w:tcPr>
            <w:tcW w:w="1059" w:type="pct"/>
          </w:tcPr>
          <w:p w14:paraId="1069F293" w14:textId="77777777" w:rsidR="00491FD1" w:rsidRPr="00C8590F" w:rsidRDefault="00491FD1" w:rsidP="00E43AF1"/>
        </w:tc>
      </w:tr>
    </w:tbl>
    <w:p w14:paraId="714C4732" w14:textId="425D86DF" w:rsidR="00D92904" w:rsidRPr="00C8590F" w:rsidRDefault="00D92904" w:rsidP="00BD5766"/>
    <w:p w14:paraId="4A84101E" w14:textId="77777777" w:rsidR="00B162DF" w:rsidRPr="00C8590F" w:rsidRDefault="00B162DF" w:rsidP="00BD5766"/>
    <w:p w14:paraId="5357A204" w14:textId="77777777" w:rsidR="00D92904" w:rsidRPr="00C8590F" w:rsidRDefault="00D92904" w:rsidP="00BD5766">
      <w:pPr>
        <w:sectPr w:rsidR="00D92904" w:rsidRPr="00C8590F" w:rsidSect="00FD2848">
          <w:pgSz w:w="16838" w:h="11906" w:orient="landscape"/>
          <w:pgMar w:top="1134" w:right="1134" w:bottom="1134" w:left="1134" w:header="567" w:footer="567" w:gutter="0"/>
          <w:cols w:space="1296"/>
          <w:formProt w:val="0"/>
          <w:titlePg/>
          <w:docGrid w:linePitch="360"/>
        </w:sectPr>
      </w:pPr>
    </w:p>
    <w:p w14:paraId="5413A5FB" w14:textId="1A15BA83" w:rsidR="000969A1" w:rsidRPr="00C8590F" w:rsidRDefault="003C1193">
      <w:pPr>
        <w:pStyle w:val="Priedpavadinimai"/>
      </w:pPr>
      <w:r w:rsidRPr="003C1193">
        <w:lastRenderedPageBreak/>
        <w:t>Sūduvos VVG gyventojų nuomonės apie teritorijos situaciją ir poreikius tyrimo anketa</w:t>
      </w:r>
    </w:p>
    <w:p w14:paraId="08149A18" w14:textId="77777777" w:rsidR="00BC5E5F" w:rsidRPr="00C8590F" w:rsidRDefault="00BC5E5F" w:rsidP="00BD5766"/>
    <w:p w14:paraId="0C8DC9F5" w14:textId="2765713C" w:rsidR="008F3108" w:rsidRPr="00C8590F" w:rsidRDefault="003C1193">
      <w:pPr>
        <w:pStyle w:val="Priedpavadinimai"/>
      </w:pPr>
      <w:r>
        <w:t>Lentelės ir paveikslai</w:t>
      </w:r>
    </w:p>
    <w:p w14:paraId="45D6F5B9" w14:textId="73B4DB4A" w:rsidR="008F3108" w:rsidRPr="00C8590F" w:rsidRDefault="008F3108" w:rsidP="00BD5766"/>
    <w:p w14:paraId="68CEF124" w14:textId="77777777" w:rsidR="003C1193" w:rsidRPr="00A422A3" w:rsidRDefault="003C1193" w:rsidP="003C1193">
      <w:pPr>
        <w:rPr>
          <w:szCs w:val="24"/>
        </w:rPr>
      </w:pPr>
      <w:bookmarkStart w:id="72" w:name="_Hlk136419322"/>
      <w:bookmarkEnd w:id="72"/>
      <w:r w:rsidRPr="00A422A3">
        <w:rPr>
          <w:b/>
          <w:bCs/>
          <w:i/>
          <w:iCs/>
          <w:color w:val="000000"/>
          <w:szCs w:val="24"/>
        </w:rPr>
        <w:t>1 lentelė. Sūduvos VVG teritorijos gyventojų skaičius</w:t>
      </w:r>
    </w:p>
    <w:p w14:paraId="6605EC49" w14:textId="77777777" w:rsidR="003C1193" w:rsidRPr="00A422A3" w:rsidRDefault="003C1193" w:rsidP="003C1193">
      <w:pPr>
        <w:rPr>
          <w:noProof/>
          <w:szCs w:val="24"/>
        </w:rPr>
      </w:pPr>
      <w:r w:rsidRPr="00A422A3">
        <w:rPr>
          <w:noProof/>
          <w:szCs w:val="24"/>
        </w:rPr>
        <w:drawing>
          <wp:inline distT="0" distB="0" distL="0" distR="0" wp14:anchorId="421A12F6" wp14:editId="7D564F70">
            <wp:extent cx="5731510" cy="1840230"/>
            <wp:effectExtent l="0" t="0" r="2540" b="7620"/>
            <wp:docPr id="13839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1840230"/>
                    </a:xfrm>
                    <a:prstGeom prst="rect">
                      <a:avLst/>
                    </a:prstGeom>
                    <a:noFill/>
                    <a:ln>
                      <a:noFill/>
                    </a:ln>
                  </pic:spPr>
                </pic:pic>
              </a:graphicData>
            </a:graphic>
          </wp:inline>
        </w:drawing>
      </w:r>
    </w:p>
    <w:p w14:paraId="74D3C7E1" w14:textId="77777777" w:rsidR="00575AB1" w:rsidRDefault="00575AB1" w:rsidP="003C1193">
      <w:pPr>
        <w:rPr>
          <w:b/>
          <w:bCs/>
          <w:i/>
          <w:iCs/>
          <w:color w:val="000000"/>
          <w:szCs w:val="24"/>
        </w:rPr>
      </w:pPr>
    </w:p>
    <w:p w14:paraId="0C46902D" w14:textId="2DA6D8B1" w:rsidR="003C1193" w:rsidRPr="00EE131F" w:rsidRDefault="003C1193" w:rsidP="003C1193">
      <w:pPr>
        <w:rPr>
          <w:b/>
          <w:bCs/>
          <w:i/>
          <w:iCs/>
          <w:color w:val="000000"/>
          <w:szCs w:val="24"/>
        </w:rPr>
      </w:pPr>
      <w:r w:rsidRPr="00A422A3">
        <w:rPr>
          <w:b/>
          <w:bCs/>
          <w:i/>
          <w:iCs/>
          <w:color w:val="000000"/>
          <w:szCs w:val="24"/>
        </w:rPr>
        <w:t>2 lentelė. Natūrali gyventojų kaita Kazlų Rūdos savivaldybėje (Sūduvos VVG duomenys nėra prieinami viešai ir seniūnijose nerenkami)</w:t>
      </w:r>
    </w:p>
    <w:p w14:paraId="0A15D828" w14:textId="77777777" w:rsidR="003C1193" w:rsidRPr="00A422A3" w:rsidRDefault="003C1193" w:rsidP="003C1193">
      <w:pPr>
        <w:rPr>
          <w:b/>
          <w:bCs/>
          <w:i/>
          <w:iCs/>
          <w:color w:val="000000"/>
          <w:szCs w:val="24"/>
          <w:lang w:val="en-US"/>
        </w:rPr>
      </w:pPr>
      <w:r w:rsidRPr="00A422A3">
        <w:rPr>
          <w:noProof/>
          <w:szCs w:val="24"/>
        </w:rPr>
        <w:drawing>
          <wp:inline distT="0" distB="0" distL="0" distR="0" wp14:anchorId="7332875A" wp14:editId="747F77B6">
            <wp:extent cx="5731510" cy="929640"/>
            <wp:effectExtent l="0" t="0" r="635" b="5080"/>
            <wp:docPr id="676395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929640"/>
                    </a:xfrm>
                    <a:prstGeom prst="rect">
                      <a:avLst/>
                    </a:prstGeom>
                    <a:noFill/>
                    <a:ln>
                      <a:noFill/>
                    </a:ln>
                  </pic:spPr>
                </pic:pic>
              </a:graphicData>
            </a:graphic>
          </wp:inline>
        </w:drawing>
      </w:r>
    </w:p>
    <w:p w14:paraId="031226CA" w14:textId="77777777" w:rsidR="003C1193" w:rsidRPr="00A422A3" w:rsidRDefault="003C1193" w:rsidP="003C1193">
      <w:pPr>
        <w:rPr>
          <w:b/>
          <w:bCs/>
          <w:i/>
          <w:iCs/>
          <w:color w:val="000000"/>
          <w:szCs w:val="24"/>
        </w:rPr>
      </w:pPr>
    </w:p>
    <w:p w14:paraId="6A66C5F5" w14:textId="77777777" w:rsidR="003C1193" w:rsidRPr="00EE131F" w:rsidRDefault="003C1193" w:rsidP="003C1193">
      <w:pPr>
        <w:rPr>
          <w:b/>
          <w:bCs/>
          <w:i/>
          <w:iCs/>
          <w:color w:val="000000"/>
          <w:szCs w:val="24"/>
        </w:rPr>
      </w:pPr>
      <w:r w:rsidRPr="00A422A3">
        <w:rPr>
          <w:b/>
          <w:bCs/>
          <w:i/>
          <w:iCs/>
          <w:color w:val="000000"/>
          <w:szCs w:val="24"/>
        </w:rPr>
        <w:t xml:space="preserve">3 lentelė. Atvykusieji, išvykusieji ir </w:t>
      </w:r>
      <w:proofErr w:type="spellStart"/>
      <w:r w:rsidRPr="00A422A3">
        <w:rPr>
          <w:b/>
          <w:bCs/>
          <w:i/>
          <w:iCs/>
          <w:color w:val="000000"/>
          <w:szCs w:val="24"/>
        </w:rPr>
        <w:t>Neto</w:t>
      </w:r>
      <w:proofErr w:type="spellEnd"/>
      <w:r w:rsidRPr="00A422A3">
        <w:rPr>
          <w:b/>
          <w:bCs/>
          <w:i/>
          <w:iCs/>
          <w:color w:val="000000"/>
          <w:szCs w:val="24"/>
        </w:rPr>
        <w:t xml:space="preserve"> migracija Kazlų Rūdos savivaldybėje (Sūduvos VVG duomenys nėra prieinami viešai ir seniūnijose nerenkami)</w:t>
      </w:r>
    </w:p>
    <w:p w14:paraId="03C53927" w14:textId="77777777" w:rsidR="003C1193" w:rsidRPr="00A422A3" w:rsidRDefault="003C1193" w:rsidP="003C1193">
      <w:pPr>
        <w:jc w:val="center"/>
        <w:rPr>
          <w:b/>
          <w:bCs/>
          <w:i/>
          <w:iCs/>
          <w:color w:val="000000"/>
          <w:szCs w:val="24"/>
        </w:rPr>
      </w:pPr>
      <w:r w:rsidRPr="00A422A3">
        <w:rPr>
          <w:noProof/>
          <w:szCs w:val="24"/>
        </w:rPr>
        <w:drawing>
          <wp:inline distT="0" distB="0" distL="0" distR="0" wp14:anchorId="5920703C" wp14:editId="4C7E9606">
            <wp:extent cx="3693095" cy="2988794"/>
            <wp:effectExtent l="0" t="0" r="3175" b="2540"/>
            <wp:docPr id="916437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5956" cy="2999203"/>
                    </a:xfrm>
                    <a:prstGeom prst="rect">
                      <a:avLst/>
                    </a:prstGeom>
                    <a:noFill/>
                    <a:ln>
                      <a:noFill/>
                    </a:ln>
                  </pic:spPr>
                </pic:pic>
              </a:graphicData>
            </a:graphic>
          </wp:inline>
        </w:drawing>
      </w:r>
    </w:p>
    <w:p w14:paraId="578B1884" w14:textId="77777777" w:rsidR="00575AB1" w:rsidRDefault="00575AB1" w:rsidP="003C1193">
      <w:pPr>
        <w:rPr>
          <w:b/>
          <w:bCs/>
          <w:i/>
          <w:iCs/>
          <w:color w:val="000000"/>
          <w:szCs w:val="24"/>
          <w:lang w:val="en-US"/>
        </w:rPr>
      </w:pPr>
    </w:p>
    <w:p w14:paraId="2418A411" w14:textId="77777777" w:rsidR="00575AB1" w:rsidRDefault="00575AB1" w:rsidP="003C1193">
      <w:pPr>
        <w:rPr>
          <w:b/>
          <w:bCs/>
          <w:i/>
          <w:iCs/>
          <w:color w:val="000000"/>
          <w:szCs w:val="24"/>
          <w:lang w:val="en-US"/>
        </w:rPr>
      </w:pPr>
    </w:p>
    <w:p w14:paraId="17D55B13" w14:textId="77777777" w:rsidR="00575AB1" w:rsidRDefault="00575AB1" w:rsidP="003C1193">
      <w:pPr>
        <w:rPr>
          <w:b/>
          <w:bCs/>
          <w:i/>
          <w:iCs/>
          <w:color w:val="000000"/>
          <w:szCs w:val="24"/>
          <w:lang w:val="en-US"/>
        </w:rPr>
      </w:pPr>
    </w:p>
    <w:p w14:paraId="60C92C8D" w14:textId="77777777" w:rsidR="00575AB1" w:rsidRDefault="00575AB1" w:rsidP="003C1193">
      <w:pPr>
        <w:rPr>
          <w:b/>
          <w:bCs/>
          <w:i/>
          <w:iCs/>
          <w:color w:val="000000"/>
          <w:szCs w:val="24"/>
          <w:lang w:val="en-US"/>
        </w:rPr>
      </w:pPr>
    </w:p>
    <w:p w14:paraId="5C940A64" w14:textId="77777777" w:rsidR="00575AB1" w:rsidRDefault="00575AB1" w:rsidP="003C1193">
      <w:pPr>
        <w:rPr>
          <w:b/>
          <w:bCs/>
          <w:i/>
          <w:iCs/>
          <w:color w:val="000000"/>
          <w:szCs w:val="24"/>
          <w:lang w:val="en-US"/>
        </w:rPr>
      </w:pPr>
    </w:p>
    <w:p w14:paraId="0B85ADC6" w14:textId="77777777" w:rsidR="00575AB1" w:rsidRDefault="00575AB1" w:rsidP="003C1193">
      <w:pPr>
        <w:rPr>
          <w:b/>
          <w:bCs/>
          <w:i/>
          <w:iCs/>
          <w:color w:val="000000"/>
          <w:szCs w:val="24"/>
          <w:lang w:val="en-US"/>
        </w:rPr>
      </w:pPr>
    </w:p>
    <w:p w14:paraId="144B73D1" w14:textId="77777777" w:rsidR="00575AB1" w:rsidRDefault="00575AB1" w:rsidP="003C1193">
      <w:pPr>
        <w:rPr>
          <w:b/>
          <w:bCs/>
          <w:i/>
          <w:iCs/>
          <w:color w:val="000000"/>
          <w:szCs w:val="24"/>
          <w:lang w:val="en-US"/>
        </w:rPr>
      </w:pPr>
    </w:p>
    <w:p w14:paraId="402E3BEC" w14:textId="22683F27" w:rsidR="003C1193" w:rsidRPr="00A422A3" w:rsidRDefault="003C1193" w:rsidP="003C1193">
      <w:pPr>
        <w:rPr>
          <w:noProof/>
          <w:szCs w:val="24"/>
        </w:rPr>
      </w:pPr>
      <w:r w:rsidRPr="00A422A3">
        <w:rPr>
          <w:b/>
          <w:bCs/>
          <w:i/>
          <w:iCs/>
          <w:color w:val="000000"/>
          <w:szCs w:val="24"/>
          <w:lang w:val="en-US"/>
        </w:rPr>
        <w:lastRenderedPageBreak/>
        <w:t xml:space="preserve">4 </w:t>
      </w:r>
      <w:r w:rsidRPr="00A422A3">
        <w:rPr>
          <w:b/>
          <w:bCs/>
          <w:i/>
          <w:iCs/>
          <w:color w:val="000000"/>
          <w:szCs w:val="24"/>
        </w:rPr>
        <w:t>lentelė. Sūduvos VVG teritorijos gyventojų skaičius pagal amžiaus grupes, 2021 m.</w:t>
      </w:r>
    </w:p>
    <w:p w14:paraId="48BDB3C3" w14:textId="77777777" w:rsidR="003C1193" w:rsidRPr="00A422A3" w:rsidRDefault="003C1193" w:rsidP="003C1193">
      <w:pPr>
        <w:rPr>
          <w:szCs w:val="24"/>
        </w:rPr>
      </w:pPr>
      <w:r w:rsidRPr="00A422A3">
        <w:rPr>
          <w:noProof/>
          <w:szCs w:val="24"/>
        </w:rPr>
        <w:drawing>
          <wp:inline distT="0" distB="0" distL="0" distR="0" wp14:anchorId="2F4E310F" wp14:editId="65BCCDDC">
            <wp:extent cx="5731510" cy="2381250"/>
            <wp:effectExtent l="0" t="0" r="2540" b="0"/>
            <wp:docPr id="487007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381250"/>
                    </a:xfrm>
                    <a:prstGeom prst="rect">
                      <a:avLst/>
                    </a:prstGeom>
                    <a:noFill/>
                    <a:ln>
                      <a:noFill/>
                    </a:ln>
                  </pic:spPr>
                </pic:pic>
              </a:graphicData>
            </a:graphic>
          </wp:inline>
        </w:drawing>
      </w:r>
    </w:p>
    <w:p w14:paraId="740EFE98" w14:textId="77777777" w:rsidR="00575AB1" w:rsidRDefault="00575AB1" w:rsidP="003C1193">
      <w:pPr>
        <w:rPr>
          <w:b/>
          <w:bCs/>
          <w:i/>
          <w:iCs/>
          <w:color w:val="000000"/>
          <w:szCs w:val="24"/>
          <w:lang w:val="en-US"/>
        </w:rPr>
      </w:pPr>
    </w:p>
    <w:p w14:paraId="30A61050" w14:textId="0967F42C" w:rsidR="003C1193" w:rsidRPr="00A422A3" w:rsidRDefault="003C1193" w:rsidP="003C1193">
      <w:pPr>
        <w:rPr>
          <w:noProof/>
          <w:szCs w:val="24"/>
        </w:rPr>
      </w:pPr>
      <w:r w:rsidRPr="00A422A3">
        <w:rPr>
          <w:b/>
          <w:bCs/>
          <w:i/>
          <w:iCs/>
          <w:color w:val="000000"/>
          <w:szCs w:val="24"/>
          <w:lang w:val="en-US"/>
        </w:rPr>
        <w:t xml:space="preserve">5 </w:t>
      </w:r>
      <w:r w:rsidRPr="00A422A3">
        <w:rPr>
          <w:b/>
          <w:bCs/>
          <w:i/>
          <w:iCs/>
          <w:color w:val="000000"/>
          <w:szCs w:val="24"/>
        </w:rPr>
        <w:t>lentelė. Kazlų Rūdos kaimiškosios teritorijos gyventojų skaičius pagal tautybę, 2021 m.</w:t>
      </w:r>
    </w:p>
    <w:p w14:paraId="6DCCAA0C" w14:textId="77777777" w:rsidR="003C1193" w:rsidRPr="00A422A3" w:rsidRDefault="003C1193" w:rsidP="003C1193">
      <w:pPr>
        <w:pStyle w:val="ListParagraph"/>
        <w:ind w:left="360"/>
        <w:rPr>
          <w:szCs w:val="24"/>
          <w:lang w:val="en-US"/>
        </w:rPr>
      </w:pPr>
      <w:r w:rsidRPr="00A422A3">
        <w:rPr>
          <w:noProof/>
          <w:szCs w:val="24"/>
        </w:rPr>
        <w:drawing>
          <wp:inline distT="0" distB="0" distL="0" distR="0" wp14:anchorId="173260B8" wp14:editId="02B526A0">
            <wp:extent cx="4753070" cy="1815182"/>
            <wp:effectExtent l="0" t="0" r="0" b="0"/>
            <wp:docPr id="616805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9585" cy="1859679"/>
                    </a:xfrm>
                    <a:prstGeom prst="rect">
                      <a:avLst/>
                    </a:prstGeom>
                    <a:noFill/>
                    <a:ln>
                      <a:noFill/>
                    </a:ln>
                  </pic:spPr>
                </pic:pic>
              </a:graphicData>
            </a:graphic>
          </wp:inline>
        </w:drawing>
      </w:r>
    </w:p>
    <w:p w14:paraId="76F23C6F" w14:textId="77777777" w:rsidR="00575AB1" w:rsidRDefault="00575AB1" w:rsidP="003C1193">
      <w:pPr>
        <w:rPr>
          <w:b/>
          <w:bCs/>
          <w:i/>
          <w:iCs/>
          <w:color w:val="000000"/>
          <w:szCs w:val="24"/>
          <w:lang w:val="en-US"/>
        </w:rPr>
      </w:pPr>
    </w:p>
    <w:p w14:paraId="5FA47828" w14:textId="7E49F969" w:rsidR="003C1193" w:rsidRPr="00A422A3" w:rsidRDefault="003C1193" w:rsidP="003C1193">
      <w:pPr>
        <w:rPr>
          <w:noProof/>
          <w:szCs w:val="24"/>
        </w:rPr>
      </w:pPr>
      <w:r w:rsidRPr="00A422A3">
        <w:rPr>
          <w:b/>
          <w:bCs/>
          <w:i/>
          <w:iCs/>
          <w:color w:val="000000"/>
          <w:szCs w:val="24"/>
          <w:lang w:val="en-US"/>
        </w:rPr>
        <w:t xml:space="preserve">6 </w:t>
      </w:r>
      <w:r w:rsidRPr="00A422A3">
        <w:rPr>
          <w:b/>
          <w:bCs/>
          <w:i/>
          <w:iCs/>
          <w:color w:val="000000"/>
          <w:szCs w:val="24"/>
        </w:rPr>
        <w:t xml:space="preserve">lentelė. Kazlų Rūdos kaimiškosios teritorijos gyventojų skaičius pagal išsilavinimą, </w:t>
      </w:r>
      <w:r w:rsidRPr="00A422A3">
        <w:rPr>
          <w:b/>
          <w:bCs/>
          <w:i/>
          <w:iCs/>
          <w:color w:val="000000"/>
          <w:szCs w:val="24"/>
          <w:lang w:val="en-US"/>
        </w:rPr>
        <w:t xml:space="preserve">2011 </w:t>
      </w:r>
      <w:proofErr w:type="spellStart"/>
      <w:r w:rsidRPr="00A422A3">
        <w:rPr>
          <w:b/>
          <w:bCs/>
          <w:i/>
          <w:iCs/>
          <w:color w:val="000000"/>
          <w:szCs w:val="24"/>
          <w:lang w:val="en-US"/>
        </w:rPr>
        <w:t>ir</w:t>
      </w:r>
      <w:proofErr w:type="spellEnd"/>
      <w:r w:rsidRPr="00A422A3">
        <w:rPr>
          <w:b/>
          <w:bCs/>
          <w:i/>
          <w:iCs/>
          <w:color w:val="000000"/>
          <w:szCs w:val="24"/>
          <w:lang w:val="en-US"/>
        </w:rPr>
        <w:t xml:space="preserve"> </w:t>
      </w:r>
      <w:r w:rsidRPr="00A422A3">
        <w:rPr>
          <w:b/>
          <w:bCs/>
          <w:i/>
          <w:iCs/>
          <w:color w:val="000000"/>
          <w:szCs w:val="24"/>
        </w:rPr>
        <w:t>2021 m.</w:t>
      </w:r>
    </w:p>
    <w:p w14:paraId="43A282A7" w14:textId="77777777" w:rsidR="003C1193" w:rsidRPr="00A422A3" w:rsidRDefault="003C1193" w:rsidP="003C1193">
      <w:pPr>
        <w:pStyle w:val="ListParagraph"/>
        <w:ind w:left="0"/>
        <w:rPr>
          <w:szCs w:val="24"/>
          <w:lang w:val="en-US"/>
        </w:rPr>
      </w:pPr>
      <w:r w:rsidRPr="00A422A3">
        <w:rPr>
          <w:noProof/>
          <w:szCs w:val="24"/>
        </w:rPr>
        <w:drawing>
          <wp:inline distT="0" distB="0" distL="0" distR="0" wp14:anchorId="7A9768F1" wp14:editId="1DA1D4D3">
            <wp:extent cx="5731510" cy="2291080"/>
            <wp:effectExtent l="0" t="0" r="2540" b="0"/>
            <wp:docPr id="6347124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291080"/>
                    </a:xfrm>
                    <a:prstGeom prst="rect">
                      <a:avLst/>
                    </a:prstGeom>
                    <a:noFill/>
                    <a:ln>
                      <a:noFill/>
                    </a:ln>
                  </pic:spPr>
                </pic:pic>
              </a:graphicData>
            </a:graphic>
          </wp:inline>
        </w:drawing>
      </w:r>
    </w:p>
    <w:p w14:paraId="4C7B1EA1" w14:textId="77777777" w:rsidR="003C1193" w:rsidRPr="00A422A3" w:rsidRDefault="003C1193" w:rsidP="003C1193">
      <w:pPr>
        <w:pStyle w:val="ListParagraph"/>
        <w:ind w:left="0"/>
        <w:rPr>
          <w:szCs w:val="24"/>
          <w:lang w:val="en-US"/>
        </w:rPr>
      </w:pPr>
    </w:p>
    <w:p w14:paraId="73E812F0" w14:textId="77777777" w:rsidR="00575AB1" w:rsidRDefault="00575AB1" w:rsidP="003C1193">
      <w:pPr>
        <w:rPr>
          <w:b/>
          <w:bCs/>
          <w:i/>
          <w:iCs/>
          <w:color w:val="000000"/>
          <w:szCs w:val="24"/>
          <w:lang w:val="en-US"/>
        </w:rPr>
      </w:pPr>
    </w:p>
    <w:p w14:paraId="03B0FADB" w14:textId="77777777" w:rsidR="00575AB1" w:rsidRDefault="00575AB1" w:rsidP="003C1193">
      <w:pPr>
        <w:rPr>
          <w:b/>
          <w:bCs/>
          <w:i/>
          <w:iCs/>
          <w:color w:val="000000"/>
          <w:szCs w:val="24"/>
          <w:lang w:val="en-US"/>
        </w:rPr>
      </w:pPr>
    </w:p>
    <w:p w14:paraId="527113B5" w14:textId="77777777" w:rsidR="00575AB1" w:rsidRDefault="00575AB1" w:rsidP="003C1193">
      <w:pPr>
        <w:rPr>
          <w:b/>
          <w:bCs/>
          <w:i/>
          <w:iCs/>
          <w:color w:val="000000"/>
          <w:szCs w:val="24"/>
          <w:lang w:val="en-US"/>
        </w:rPr>
      </w:pPr>
    </w:p>
    <w:p w14:paraId="4985235E" w14:textId="77777777" w:rsidR="00575AB1" w:rsidRDefault="00575AB1" w:rsidP="003C1193">
      <w:pPr>
        <w:rPr>
          <w:b/>
          <w:bCs/>
          <w:i/>
          <w:iCs/>
          <w:color w:val="000000"/>
          <w:szCs w:val="24"/>
          <w:lang w:val="en-US"/>
        </w:rPr>
      </w:pPr>
    </w:p>
    <w:p w14:paraId="130BFE26" w14:textId="77777777" w:rsidR="00575AB1" w:rsidRDefault="00575AB1" w:rsidP="003C1193">
      <w:pPr>
        <w:rPr>
          <w:b/>
          <w:bCs/>
          <w:i/>
          <w:iCs/>
          <w:color w:val="000000"/>
          <w:szCs w:val="24"/>
          <w:lang w:val="en-US"/>
        </w:rPr>
      </w:pPr>
    </w:p>
    <w:p w14:paraId="7D19564C" w14:textId="77777777" w:rsidR="00575AB1" w:rsidRDefault="00575AB1" w:rsidP="003C1193">
      <w:pPr>
        <w:rPr>
          <w:b/>
          <w:bCs/>
          <w:i/>
          <w:iCs/>
          <w:color w:val="000000"/>
          <w:szCs w:val="24"/>
          <w:lang w:val="en-US"/>
        </w:rPr>
      </w:pPr>
    </w:p>
    <w:p w14:paraId="2A6CCB1B" w14:textId="77777777" w:rsidR="00575AB1" w:rsidRDefault="00575AB1" w:rsidP="003C1193">
      <w:pPr>
        <w:rPr>
          <w:b/>
          <w:bCs/>
          <w:i/>
          <w:iCs/>
          <w:color w:val="000000"/>
          <w:szCs w:val="24"/>
          <w:lang w:val="en-US"/>
        </w:rPr>
      </w:pPr>
    </w:p>
    <w:p w14:paraId="2A52D7CA" w14:textId="5010AA94" w:rsidR="003C1193" w:rsidRPr="00A422A3" w:rsidRDefault="003C1193" w:rsidP="003C1193">
      <w:pPr>
        <w:rPr>
          <w:szCs w:val="24"/>
          <w:lang w:val="en-US"/>
        </w:rPr>
      </w:pPr>
      <w:r w:rsidRPr="00A422A3">
        <w:rPr>
          <w:b/>
          <w:bCs/>
          <w:i/>
          <w:iCs/>
          <w:color w:val="000000"/>
          <w:szCs w:val="24"/>
          <w:lang w:val="en-US"/>
        </w:rPr>
        <w:lastRenderedPageBreak/>
        <w:t xml:space="preserve">7 </w:t>
      </w:r>
      <w:r w:rsidRPr="00A422A3">
        <w:rPr>
          <w:b/>
          <w:bCs/>
          <w:i/>
          <w:iCs/>
          <w:color w:val="000000"/>
          <w:szCs w:val="24"/>
        </w:rPr>
        <w:t xml:space="preserve">lentelė. Kazlų Rūdos kaimiškosios teritorijos gyventojų skaičius pagal </w:t>
      </w:r>
      <w:r>
        <w:rPr>
          <w:b/>
          <w:bCs/>
          <w:i/>
          <w:iCs/>
          <w:color w:val="000000"/>
          <w:szCs w:val="24"/>
        </w:rPr>
        <w:t>ekonominį aktyvumą</w:t>
      </w:r>
      <w:r w:rsidRPr="00A422A3">
        <w:rPr>
          <w:b/>
          <w:bCs/>
          <w:i/>
          <w:iCs/>
          <w:color w:val="000000"/>
          <w:szCs w:val="24"/>
        </w:rPr>
        <w:t xml:space="preserve">, </w:t>
      </w:r>
      <w:r w:rsidRPr="00A422A3">
        <w:rPr>
          <w:b/>
          <w:bCs/>
          <w:i/>
          <w:iCs/>
          <w:color w:val="000000"/>
          <w:szCs w:val="24"/>
          <w:lang w:val="en-US"/>
        </w:rPr>
        <w:t xml:space="preserve">2011 </w:t>
      </w:r>
      <w:proofErr w:type="spellStart"/>
      <w:r w:rsidRPr="00A422A3">
        <w:rPr>
          <w:b/>
          <w:bCs/>
          <w:i/>
          <w:iCs/>
          <w:color w:val="000000"/>
          <w:szCs w:val="24"/>
          <w:lang w:val="en-US"/>
        </w:rPr>
        <w:t>ir</w:t>
      </w:r>
      <w:proofErr w:type="spellEnd"/>
      <w:r w:rsidRPr="00A422A3">
        <w:rPr>
          <w:b/>
          <w:bCs/>
          <w:i/>
          <w:iCs/>
          <w:color w:val="000000"/>
          <w:szCs w:val="24"/>
          <w:lang w:val="en-US"/>
        </w:rPr>
        <w:t xml:space="preserve"> </w:t>
      </w:r>
      <w:r w:rsidRPr="00A422A3">
        <w:rPr>
          <w:b/>
          <w:bCs/>
          <w:i/>
          <w:iCs/>
          <w:color w:val="000000"/>
          <w:szCs w:val="24"/>
        </w:rPr>
        <w:t>2021 m.</w:t>
      </w:r>
    </w:p>
    <w:p w14:paraId="472D16EE" w14:textId="77777777" w:rsidR="003C1193" w:rsidRPr="00A422A3" w:rsidRDefault="003C1193" w:rsidP="003C1193">
      <w:pPr>
        <w:pStyle w:val="ListParagraph"/>
        <w:ind w:left="0"/>
        <w:jc w:val="center"/>
        <w:rPr>
          <w:szCs w:val="24"/>
          <w:lang w:val="en-US"/>
        </w:rPr>
      </w:pPr>
      <w:r w:rsidRPr="00A422A3">
        <w:rPr>
          <w:noProof/>
          <w:szCs w:val="24"/>
        </w:rPr>
        <w:drawing>
          <wp:inline distT="0" distB="0" distL="0" distR="0" wp14:anchorId="646E6304" wp14:editId="79D96B6A">
            <wp:extent cx="4122135" cy="3242538"/>
            <wp:effectExtent l="0" t="0" r="0" b="0"/>
            <wp:docPr id="7024386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8599" cy="3255489"/>
                    </a:xfrm>
                    <a:prstGeom prst="rect">
                      <a:avLst/>
                    </a:prstGeom>
                    <a:noFill/>
                    <a:ln>
                      <a:noFill/>
                    </a:ln>
                  </pic:spPr>
                </pic:pic>
              </a:graphicData>
            </a:graphic>
          </wp:inline>
        </w:drawing>
      </w:r>
    </w:p>
    <w:p w14:paraId="27D58B4B" w14:textId="77777777" w:rsidR="003C1193" w:rsidRPr="00A422A3" w:rsidRDefault="003C1193" w:rsidP="003C1193">
      <w:pPr>
        <w:pStyle w:val="ListParagraph"/>
        <w:ind w:left="0"/>
        <w:jc w:val="center"/>
        <w:rPr>
          <w:szCs w:val="24"/>
          <w:lang w:val="en-US"/>
        </w:rPr>
      </w:pPr>
    </w:p>
    <w:p w14:paraId="464D8620" w14:textId="77777777" w:rsidR="003C1193" w:rsidRPr="00A422A3" w:rsidRDefault="003C1193" w:rsidP="003C1193">
      <w:pPr>
        <w:pStyle w:val="ListParagraph"/>
        <w:ind w:left="0"/>
        <w:jc w:val="center"/>
        <w:rPr>
          <w:szCs w:val="24"/>
          <w:lang w:val="en-US"/>
        </w:rPr>
      </w:pPr>
      <w:r w:rsidRPr="00A422A3">
        <w:rPr>
          <w:noProof/>
          <w:szCs w:val="24"/>
        </w:rPr>
        <w:drawing>
          <wp:inline distT="0" distB="0" distL="0" distR="0" wp14:anchorId="24FAAEFB" wp14:editId="40179532">
            <wp:extent cx="3646284" cy="2132091"/>
            <wp:effectExtent l="0" t="0" r="0" b="1905"/>
            <wp:docPr id="2121123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23096" name=""/>
                    <pic:cNvPicPr/>
                  </pic:nvPicPr>
                  <pic:blipFill rotWithShape="1">
                    <a:blip r:embed="rId29"/>
                    <a:srcRect l="3830" t="3404" r="7978" b="4917"/>
                    <a:stretch/>
                  </pic:blipFill>
                  <pic:spPr bwMode="auto">
                    <a:xfrm>
                      <a:off x="0" y="0"/>
                      <a:ext cx="3657264" cy="2138511"/>
                    </a:xfrm>
                    <a:prstGeom prst="rect">
                      <a:avLst/>
                    </a:prstGeom>
                    <a:ln>
                      <a:noFill/>
                    </a:ln>
                    <a:extLst>
                      <a:ext uri="{53640926-AAD7-44D8-BBD7-CCE9431645EC}">
                        <a14:shadowObscured xmlns:a14="http://schemas.microsoft.com/office/drawing/2010/main"/>
                      </a:ext>
                    </a:extLst>
                  </pic:spPr>
                </pic:pic>
              </a:graphicData>
            </a:graphic>
          </wp:inline>
        </w:drawing>
      </w:r>
    </w:p>
    <w:p w14:paraId="271F5736" w14:textId="77777777" w:rsidR="003C1193" w:rsidRDefault="003C1193" w:rsidP="003C1193">
      <w:pPr>
        <w:pStyle w:val="ListParagraph"/>
        <w:ind w:left="0"/>
        <w:jc w:val="center"/>
        <w:rPr>
          <w:b/>
          <w:bCs/>
          <w:szCs w:val="24"/>
          <w:lang w:val="en-US"/>
        </w:rPr>
      </w:pPr>
      <w:r w:rsidRPr="00A422A3">
        <w:rPr>
          <w:b/>
          <w:bCs/>
          <w:szCs w:val="24"/>
          <w:lang w:val="en-US"/>
        </w:rPr>
        <w:t xml:space="preserve">2 </w:t>
      </w:r>
      <w:proofErr w:type="gramStart"/>
      <w:r w:rsidRPr="00A422A3">
        <w:rPr>
          <w:b/>
          <w:bCs/>
          <w:szCs w:val="24"/>
          <w:lang w:val="en-US"/>
        </w:rPr>
        <w:t>pav</w:t>
      </w:r>
      <w:proofErr w:type="gramEnd"/>
      <w:r w:rsidRPr="00A422A3">
        <w:rPr>
          <w:b/>
          <w:bCs/>
          <w:szCs w:val="24"/>
          <w:lang w:val="en-US"/>
        </w:rPr>
        <w:t xml:space="preserve">. </w:t>
      </w:r>
      <w:proofErr w:type="spellStart"/>
      <w:r w:rsidRPr="00A422A3">
        <w:rPr>
          <w:b/>
          <w:bCs/>
          <w:szCs w:val="24"/>
          <w:lang w:val="en-US"/>
        </w:rPr>
        <w:t>Bedarbi</w:t>
      </w:r>
      <w:proofErr w:type="spellEnd"/>
      <w:r w:rsidRPr="00A422A3">
        <w:rPr>
          <w:b/>
          <w:bCs/>
          <w:szCs w:val="24"/>
        </w:rPr>
        <w:t xml:space="preserve">ų procentas nuo DAG </w:t>
      </w:r>
      <w:r w:rsidRPr="00A422A3">
        <w:rPr>
          <w:b/>
          <w:bCs/>
          <w:szCs w:val="24"/>
          <w:lang w:val="en-US"/>
        </w:rPr>
        <w:t>2018-2023 m.</w:t>
      </w:r>
    </w:p>
    <w:p w14:paraId="7861876F" w14:textId="77777777" w:rsidR="003C1193" w:rsidRDefault="003C1193" w:rsidP="003C1193">
      <w:pPr>
        <w:pStyle w:val="ListParagraph"/>
        <w:ind w:left="0"/>
        <w:jc w:val="center"/>
        <w:rPr>
          <w:b/>
          <w:bCs/>
          <w:szCs w:val="24"/>
          <w:lang w:val="en-US"/>
        </w:rPr>
      </w:pPr>
    </w:p>
    <w:p w14:paraId="50959ED7" w14:textId="77777777" w:rsidR="003C1193" w:rsidRPr="002A41AC" w:rsidRDefault="003C1193" w:rsidP="003C1193">
      <w:pPr>
        <w:rPr>
          <w:szCs w:val="24"/>
          <w:lang w:val="en-US"/>
        </w:rPr>
      </w:pPr>
      <w:r>
        <w:rPr>
          <w:b/>
          <w:bCs/>
          <w:i/>
          <w:iCs/>
          <w:color w:val="000000"/>
          <w:szCs w:val="24"/>
          <w:lang w:val="en-US"/>
        </w:rPr>
        <w:t>8</w:t>
      </w:r>
      <w:r w:rsidRPr="00A422A3">
        <w:rPr>
          <w:b/>
          <w:bCs/>
          <w:i/>
          <w:iCs/>
          <w:color w:val="000000"/>
          <w:szCs w:val="24"/>
          <w:lang w:val="en-US"/>
        </w:rPr>
        <w:t xml:space="preserve"> </w:t>
      </w:r>
      <w:r w:rsidRPr="00A422A3">
        <w:rPr>
          <w:b/>
          <w:bCs/>
          <w:i/>
          <w:iCs/>
          <w:color w:val="000000"/>
          <w:szCs w:val="24"/>
        </w:rPr>
        <w:t xml:space="preserve">lentelė. </w:t>
      </w:r>
      <w:r>
        <w:rPr>
          <w:b/>
          <w:bCs/>
          <w:i/>
          <w:iCs/>
          <w:color w:val="000000"/>
          <w:szCs w:val="24"/>
        </w:rPr>
        <w:t>Socialinių pašalpų gavėjų skaičius</w:t>
      </w:r>
      <w:r w:rsidRPr="00A422A3">
        <w:rPr>
          <w:b/>
          <w:bCs/>
          <w:i/>
          <w:iCs/>
          <w:color w:val="000000"/>
          <w:szCs w:val="24"/>
        </w:rPr>
        <w:t>,</w:t>
      </w:r>
      <w:r>
        <w:rPr>
          <w:b/>
          <w:bCs/>
          <w:i/>
          <w:iCs/>
          <w:color w:val="000000"/>
          <w:szCs w:val="24"/>
        </w:rPr>
        <w:t xml:space="preserve"> 2014-</w:t>
      </w:r>
      <w:r w:rsidRPr="00A422A3">
        <w:rPr>
          <w:b/>
          <w:bCs/>
          <w:i/>
          <w:iCs/>
          <w:color w:val="000000"/>
          <w:szCs w:val="24"/>
        </w:rPr>
        <w:t>202</w:t>
      </w:r>
      <w:r>
        <w:rPr>
          <w:b/>
          <w:bCs/>
          <w:i/>
          <w:iCs/>
          <w:color w:val="000000"/>
          <w:szCs w:val="24"/>
        </w:rPr>
        <w:t>2</w:t>
      </w:r>
      <w:r w:rsidRPr="00A422A3">
        <w:rPr>
          <w:b/>
          <w:bCs/>
          <w:i/>
          <w:iCs/>
          <w:color w:val="000000"/>
          <w:szCs w:val="24"/>
        </w:rPr>
        <w:t xml:space="preserve"> m.</w:t>
      </w:r>
    </w:p>
    <w:p w14:paraId="16FB7F24" w14:textId="77777777" w:rsidR="003C1193" w:rsidRDefault="003C1193" w:rsidP="003C1193">
      <w:pPr>
        <w:pStyle w:val="ListParagraph"/>
        <w:ind w:left="0"/>
        <w:jc w:val="center"/>
        <w:rPr>
          <w:b/>
          <w:bCs/>
          <w:szCs w:val="24"/>
          <w:lang w:val="en-US"/>
        </w:rPr>
      </w:pPr>
    </w:p>
    <w:p w14:paraId="4949442C" w14:textId="77777777" w:rsidR="003C1193" w:rsidRDefault="003C1193" w:rsidP="003C1193">
      <w:pPr>
        <w:pStyle w:val="ListParagraph"/>
        <w:ind w:left="0"/>
        <w:jc w:val="center"/>
        <w:rPr>
          <w:b/>
          <w:bCs/>
          <w:szCs w:val="24"/>
          <w:lang w:val="en-US"/>
        </w:rPr>
      </w:pPr>
      <w:r w:rsidRPr="00987012">
        <w:rPr>
          <w:noProof/>
        </w:rPr>
        <w:drawing>
          <wp:inline distT="0" distB="0" distL="0" distR="0" wp14:anchorId="63C379FA" wp14:editId="75485E59">
            <wp:extent cx="4365864" cy="2526357"/>
            <wp:effectExtent l="0" t="0" r="0" b="7620"/>
            <wp:docPr id="2138217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3080" cy="2536319"/>
                    </a:xfrm>
                    <a:prstGeom prst="rect">
                      <a:avLst/>
                    </a:prstGeom>
                    <a:noFill/>
                    <a:ln>
                      <a:noFill/>
                    </a:ln>
                  </pic:spPr>
                </pic:pic>
              </a:graphicData>
            </a:graphic>
          </wp:inline>
        </w:drawing>
      </w:r>
    </w:p>
    <w:p w14:paraId="1AC91963" w14:textId="77777777" w:rsidR="003C1193" w:rsidRDefault="003C1193" w:rsidP="003C1193">
      <w:pPr>
        <w:pStyle w:val="ListParagraph"/>
        <w:ind w:left="0"/>
        <w:jc w:val="center"/>
        <w:rPr>
          <w:b/>
          <w:bCs/>
          <w:szCs w:val="24"/>
          <w:lang w:val="en-US"/>
        </w:rPr>
      </w:pPr>
    </w:p>
    <w:p w14:paraId="2FDFB6CB" w14:textId="77777777" w:rsidR="003C1193" w:rsidRPr="002A41AC" w:rsidRDefault="003C1193" w:rsidP="003C1193">
      <w:pPr>
        <w:rPr>
          <w:szCs w:val="24"/>
          <w:lang w:val="en-US"/>
        </w:rPr>
      </w:pPr>
      <w:r>
        <w:rPr>
          <w:b/>
          <w:bCs/>
          <w:i/>
          <w:iCs/>
          <w:color w:val="000000"/>
          <w:szCs w:val="24"/>
          <w:lang w:val="en-US"/>
        </w:rPr>
        <w:t>9</w:t>
      </w:r>
      <w:r w:rsidRPr="00A422A3">
        <w:rPr>
          <w:b/>
          <w:bCs/>
          <w:i/>
          <w:iCs/>
          <w:color w:val="000000"/>
          <w:szCs w:val="24"/>
          <w:lang w:val="en-US"/>
        </w:rPr>
        <w:t xml:space="preserve"> </w:t>
      </w:r>
      <w:r w:rsidRPr="00A422A3">
        <w:rPr>
          <w:b/>
          <w:bCs/>
          <w:i/>
          <w:iCs/>
          <w:color w:val="000000"/>
          <w:szCs w:val="24"/>
        </w:rPr>
        <w:t xml:space="preserve">lentelė. Kazlų Rūdos </w:t>
      </w:r>
      <w:r>
        <w:rPr>
          <w:b/>
          <w:bCs/>
          <w:i/>
          <w:iCs/>
          <w:color w:val="000000"/>
          <w:szCs w:val="24"/>
        </w:rPr>
        <w:t>savivaldybės</w:t>
      </w:r>
      <w:r w:rsidRPr="00A422A3">
        <w:rPr>
          <w:b/>
          <w:bCs/>
          <w:i/>
          <w:iCs/>
          <w:color w:val="000000"/>
          <w:szCs w:val="24"/>
        </w:rPr>
        <w:t xml:space="preserve"> </w:t>
      </w:r>
      <w:r>
        <w:rPr>
          <w:b/>
          <w:bCs/>
          <w:i/>
          <w:iCs/>
          <w:color w:val="000000"/>
          <w:szCs w:val="24"/>
        </w:rPr>
        <w:t xml:space="preserve">užimtų </w:t>
      </w:r>
      <w:r w:rsidRPr="00A422A3">
        <w:rPr>
          <w:b/>
          <w:bCs/>
          <w:i/>
          <w:iCs/>
          <w:color w:val="000000"/>
          <w:szCs w:val="24"/>
        </w:rPr>
        <w:t xml:space="preserve">gyventojų skaičius pagal </w:t>
      </w:r>
      <w:r>
        <w:rPr>
          <w:b/>
          <w:bCs/>
          <w:i/>
          <w:iCs/>
          <w:color w:val="000000"/>
          <w:szCs w:val="24"/>
        </w:rPr>
        <w:t>ekonominę veiklą</w:t>
      </w:r>
      <w:r w:rsidRPr="00A422A3">
        <w:rPr>
          <w:b/>
          <w:bCs/>
          <w:i/>
          <w:iCs/>
          <w:color w:val="000000"/>
          <w:szCs w:val="24"/>
        </w:rPr>
        <w:t>,</w:t>
      </w:r>
      <w:r>
        <w:rPr>
          <w:b/>
          <w:bCs/>
          <w:i/>
          <w:iCs/>
          <w:color w:val="000000"/>
          <w:szCs w:val="24"/>
        </w:rPr>
        <w:t xml:space="preserve"> </w:t>
      </w:r>
      <w:r w:rsidRPr="00A422A3">
        <w:rPr>
          <w:b/>
          <w:bCs/>
          <w:i/>
          <w:iCs/>
          <w:color w:val="000000"/>
          <w:szCs w:val="24"/>
        </w:rPr>
        <w:t>2021 m.</w:t>
      </w:r>
    </w:p>
    <w:p w14:paraId="34745CB1" w14:textId="77777777" w:rsidR="003C1193" w:rsidRDefault="003C1193" w:rsidP="003C1193">
      <w:pPr>
        <w:pStyle w:val="ListParagraph"/>
        <w:ind w:left="0"/>
        <w:jc w:val="center"/>
        <w:rPr>
          <w:b/>
          <w:bCs/>
          <w:szCs w:val="24"/>
          <w:lang w:val="en-US"/>
        </w:rPr>
      </w:pPr>
      <w:r w:rsidRPr="002A41AC">
        <w:rPr>
          <w:noProof/>
        </w:rPr>
        <w:drawing>
          <wp:inline distT="0" distB="0" distL="0" distR="0" wp14:anchorId="60F6AC3C" wp14:editId="723A7341">
            <wp:extent cx="4371741" cy="4639586"/>
            <wp:effectExtent l="0" t="0" r="0" b="8890"/>
            <wp:docPr id="4159370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76274" cy="4644397"/>
                    </a:xfrm>
                    <a:prstGeom prst="rect">
                      <a:avLst/>
                    </a:prstGeom>
                    <a:noFill/>
                    <a:ln>
                      <a:noFill/>
                    </a:ln>
                  </pic:spPr>
                </pic:pic>
              </a:graphicData>
            </a:graphic>
          </wp:inline>
        </w:drawing>
      </w:r>
    </w:p>
    <w:p w14:paraId="6F14CF0F" w14:textId="77777777" w:rsidR="003C1193" w:rsidRDefault="003C1193" w:rsidP="003C1193">
      <w:pPr>
        <w:pStyle w:val="ListParagraph"/>
        <w:ind w:left="0"/>
        <w:jc w:val="center"/>
        <w:rPr>
          <w:b/>
          <w:bCs/>
          <w:szCs w:val="24"/>
          <w:lang w:val="en-US"/>
        </w:rPr>
      </w:pPr>
    </w:p>
    <w:p w14:paraId="0C586DB6" w14:textId="77777777" w:rsidR="003C1193" w:rsidRDefault="003C1193" w:rsidP="003C1193">
      <w:pPr>
        <w:pStyle w:val="ListParagraph"/>
        <w:ind w:left="0"/>
        <w:jc w:val="center"/>
        <w:rPr>
          <w:b/>
          <w:bCs/>
          <w:szCs w:val="24"/>
          <w:lang w:val="en-US"/>
        </w:rPr>
      </w:pPr>
    </w:p>
    <w:p w14:paraId="37758AF3" w14:textId="77777777" w:rsidR="003C1193" w:rsidRDefault="003C1193" w:rsidP="003C1193">
      <w:pPr>
        <w:pStyle w:val="ListParagraph"/>
        <w:ind w:left="0"/>
        <w:jc w:val="center"/>
        <w:rPr>
          <w:b/>
          <w:bCs/>
          <w:szCs w:val="24"/>
          <w:lang w:val="en-US"/>
        </w:rPr>
      </w:pPr>
    </w:p>
    <w:p w14:paraId="33607015" w14:textId="77777777" w:rsidR="003C1193" w:rsidRPr="00A422A3" w:rsidRDefault="003C1193" w:rsidP="003C1193">
      <w:pPr>
        <w:pStyle w:val="ListParagraph"/>
        <w:ind w:left="360"/>
        <w:rPr>
          <w:rStyle w:val="Hyperlink"/>
          <w:szCs w:val="24"/>
        </w:rPr>
      </w:pPr>
    </w:p>
    <w:p w14:paraId="15B8AD5F" w14:textId="77777777" w:rsidR="003C1193" w:rsidRPr="00A422A3" w:rsidRDefault="003C1193" w:rsidP="003C1193">
      <w:pPr>
        <w:pStyle w:val="ListParagraph"/>
        <w:ind w:left="360"/>
        <w:rPr>
          <w:szCs w:val="24"/>
          <w:lang w:val="en-US"/>
        </w:rPr>
      </w:pPr>
      <w:r w:rsidRPr="00A422A3">
        <w:rPr>
          <w:noProof/>
          <w:szCs w:val="24"/>
        </w:rPr>
        <w:drawing>
          <wp:inline distT="0" distB="0" distL="0" distR="0" wp14:anchorId="47646F50" wp14:editId="730F1CB6">
            <wp:extent cx="4695007" cy="2683510"/>
            <wp:effectExtent l="0" t="0" r="0" b="2540"/>
            <wp:docPr id="2142894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94342" name=""/>
                    <pic:cNvPicPr/>
                  </pic:nvPicPr>
                  <pic:blipFill rotWithShape="1">
                    <a:blip r:embed="rId32"/>
                    <a:srcRect l="5108" t="3859" r="12942" b="12867"/>
                    <a:stretch/>
                  </pic:blipFill>
                  <pic:spPr bwMode="auto">
                    <a:xfrm>
                      <a:off x="0" y="0"/>
                      <a:ext cx="4697002" cy="2684650"/>
                    </a:xfrm>
                    <a:prstGeom prst="rect">
                      <a:avLst/>
                    </a:prstGeom>
                    <a:ln>
                      <a:noFill/>
                    </a:ln>
                    <a:extLst>
                      <a:ext uri="{53640926-AAD7-44D8-BBD7-CCE9431645EC}">
                        <a14:shadowObscured xmlns:a14="http://schemas.microsoft.com/office/drawing/2010/main"/>
                      </a:ext>
                    </a:extLst>
                  </pic:spPr>
                </pic:pic>
              </a:graphicData>
            </a:graphic>
          </wp:inline>
        </w:drawing>
      </w:r>
    </w:p>
    <w:p w14:paraId="68DFE3E2" w14:textId="77777777" w:rsidR="003C1193" w:rsidRDefault="003C1193" w:rsidP="003C1193">
      <w:pPr>
        <w:pStyle w:val="ListParagraph"/>
        <w:ind w:left="0"/>
        <w:jc w:val="center"/>
        <w:rPr>
          <w:b/>
          <w:bCs/>
          <w:szCs w:val="24"/>
          <w:lang w:val="en-US"/>
        </w:rPr>
      </w:pPr>
      <w:r>
        <w:rPr>
          <w:b/>
          <w:bCs/>
          <w:szCs w:val="24"/>
          <w:lang w:val="en-US"/>
        </w:rPr>
        <w:t>3</w:t>
      </w:r>
      <w:r w:rsidRPr="00A422A3">
        <w:rPr>
          <w:b/>
          <w:bCs/>
          <w:szCs w:val="24"/>
          <w:lang w:val="en-US"/>
        </w:rPr>
        <w:t xml:space="preserve"> </w:t>
      </w:r>
      <w:proofErr w:type="gramStart"/>
      <w:r w:rsidRPr="00A422A3">
        <w:rPr>
          <w:b/>
          <w:bCs/>
          <w:szCs w:val="24"/>
          <w:lang w:val="en-US"/>
        </w:rPr>
        <w:t>pav</w:t>
      </w:r>
      <w:proofErr w:type="gramEnd"/>
      <w:r w:rsidRPr="00A422A3">
        <w:rPr>
          <w:b/>
          <w:bCs/>
          <w:szCs w:val="24"/>
          <w:lang w:val="en-US"/>
        </w:rPr>
        <w:t xml:space="preserve">. </w:t>
      </w:r>
      <w:proofErr w:type="spellStart"/>
      <w:r>
        <w:rPr>
          <w:b/>
          <w:bCs/>
          <w:szCs w:val="24"/>
          <w:lang w:val="en-US"/>
        </w:rPr>
        <w:t>Laisv</w:t>
      </w:r>
      <w:proofErr w:type="spellEnd"/>
      <w:r>
        <w:rPr>
          <w:b/>
          <w:bCs/>
          <w:szCs w:val="24"/>
        </w:rPr>
        <w:t>ų darbo vietų skaičius metų pabaigoje</w:t>
      </w:r>
      <w:r w:rsidRPr="00A422A3">
        <w:rPr>
          <w:b/>
          <w:bCs/>
          <w:szCs w:val="24"/>
        </w:rPr>
        <w:t xml:space="preserve"> </w:t>
      </w:r>
      <w:r w:rsidRPr="00A422A3">
        <w:rPr>
          <w:b/>
          <w:bCs/>
          <w:szCs w:val="24"/>
          <w:lang w:val="en-US"/>
        </w:rPr>
        <w:t>2018-202</w:t>
      </w:r>
      <w:r>
        <w:rPr>
          <w:b/>
          <w:bCs/>
          <w:szCs w:val="24"/>
          <w:lang w:val="en-US"/>
        </w:rPr>
        <w:t>2</w:t>
      </w:r>
      <w:r w:rsidRPr="00A422A3">
        <w:rPr>
          <w:b/>
          <w:bCs/>
          <w:szCs w:val="24"/>
          <w:lang w:val="en-US"/>
        </w:rPr>
        <w:t xml:space="preserve"> m.</w:t>
      </w:r>
    </w:p>
    <w:p w14:paraId="70365527" w14:textId="77777777" w:rsidR="003C1193" w:rsidRDefault="003C1193" w:rsidP="003C1193">
      <w:pPr>
        <w:pStyle w:val="ListParagraph"/>
        <w:ind w:left="360"/>
        <w:rPr>
          <w:rStyle w:val="Hyperlink"/>
          <w:szCs w:val="24"/>
        </w:rPr>
      </w:pPr>
    </w:p>
    <w:p w14:paraId="00DC8F09" w14:textId="77777777" w:rsidR="00575AB1" w:rsidRDefault="00575AB1" w:rsidP="003C1193">
      <w:pPr>
        <w:rPr>
          <w:b/>
          <w:bCs/>
          <w:i/>
          <w:iCs/>
          <w:color w:val="000000"/>
          <w:szCs w:val="24"/>
          <w:lang w:val="en-US"/>
        </w:rPr>
      </w:pPr>
    </w:p>
    <w:p w14:paraId="39EA8721" w14:textId="77777777" w:rsidR="00575AB1" w:rsidRDefault="00575AB1" w:rsidP="003C1193">
      <w:pPr>
        <w:rPr>
          <w:b/>
          <w:bCs/>
          <w:i/>
          <w:iCs/>
          <w:color w:val="000000"/>
          <w:szCs w:val="24"/>
          <w:lang w:val="en-US"/>
        </w:rPr>
      </w:pPr>
    </w:p>
    <w:p w14:paraId="6F6DA344" w14:textId="2868073D" w:rsidR="003C1193" w:rsidRPr="006753D2" w:rsidRDefault="003C1193" w:rsidP="003C1193">
      <w:pPr>
        <w:rPr>
          <w:rStyle w:val="Hyperlink"/>
          <w:szCs w:val="24"/>
          <w:lang w:val="en-US"/>
        </w:rPr>
      </w:pPr>
      <w:r>
        <w:rPr>
          <w:b/>
          <w:bCs/>
          <w:i/>
          <w:iCs/>
          <w:color w:val="000000"/>
          <w:szCs w:val="24"/>
          <w:lang w:val="en-US"/>
        </w:rPr>
        <w:lastRenderedPageBreak/>
        <w:t>10</w:t>
      </w:r>
      <w:r w:rsidRPr="00A422A3">
        <w:rPr>
          <w:b/>
          <w:bCs/>
          <w:i/>
          <w:iCs/>
          <w:color w:val="000000"/>
          <w:szCs w:val="24"/>
          <w:lang w:val="en-US"/>
        </w:rPr>
        <w:t xml:space="preserve"> </w:t>
      </w:r>
      <w:r w:rsidRPr="00A422A3">
        <w:rPr>
          <w:b/>
          <w:bCs/>
          <w:i/>
          <w:iCs/>
          <w:color w:val="000000"/>
          <w:szCs w:val="24"/>
        </w:rPr>
        <w:t xml:space="preserve">lentelė. </w:t>
      </w:r>
      <w:r>
        <w:rPr>
          <w:b/>
          <w:bCs/>
          <w:i/>
          <w:iCs/>
          <w:color w:val="000000"/>
          <w:szCs w:val="24"/>
        </w:rPr>
        <w:t>Turistų skaičius apgyvendinimo įstaigose 2018-2022 m.</w:t>
      </w:r>
    </w:p>
    <w:p w14:paraId="5C1D4955" w14:textId="77777777" w:rsidR="003C1193" w:rsidRDefault="003C1193" w:rsidP="003C1193">
      <w:pPr>
        <w:rPr>
          <w:rStyle w:val="Hyperlink"/>
        </w:rPr>
      </w:pPr>
      <w:r w:rsidRPr="00B00225">
        <w:rPr>
          <w:rStyle w:val="Hyperlink"/>
          <w:noProof/>
        </w:rPr>
        <w:drawing>
          <wp:inline distT="0" distB="0" distL="0" distR="0" wp14:anchorId="25CD6B5A" wp14:editId="549C31A3">
            <wp:extent cx="5731510" cy="4022725"/>
            <wp:effectExtent l="0" t="0" r="2540" b="0"/>
            <wp:docPr id="12044317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022725"/>
                    </a:xfrm>
                    <a:prstGeom prst="rect">
                      <a:avLst/>
                    </a:prstGeom>
                    <a:noFill/>
                    <a:ln>
                      <a:noFill/>
                    </a:ln>
                  </pic:spPr>
                </pic:pic>
              </a:graphicData>
            </a:graphic>
          </wp:inline>
        </w:drawing>
      </w:r>
    </w:p>
    <w:p w14:paraId="6A9335CA" w14:textId="77777777" w:rsidR="003C1193" w:rsidRDefault="003C1193" w:rsidP="003C1193">
      <w:pPr>
        <w:rPr>
          <w:rStyle w:val="Hyperlink"/>
        </w:rPr>
      </w:pPr>
    </w:p>
    <w:p w14:paraId="2C838683" w14:textId="2BE38EB7" w:rsidR="003C1193" w:rsidRPr="00A422A3" w:rsidRDefault="003C1193" w:rsidP="003C1193">
      <w:pPr>
        <w:rPr>
          <w:szCs w:val="24"/>
        </w:rPr>
      </w:pPr>
      <w:r w:rsidRPr="00A422A3">
        <w:rPr>
          <w:szCs w:val="24"/>
        </w:rPr>
        <w:tab/>
      </w:r>
      <w:r w:rsidRPr="00A422A3">
        <w:rPr>
          <w:noProof/>
          <w:szCs w:val="24"/>
        </w:rPr>
        <w:drawing>
          <wp:inline distT="0" distB="0" distL="0" distR="0" wp14:anchorId="0729212C" wp14:editId="4FEA3820">
            <wp:extent cx="5622745" cy="2385588"/>
            <wp:effectExtent l="0" t="0" r="0" b="0"/>
            <wp:docPr id="1285273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73370" name=""/>
                    <pic:cNvPicPr/>
                  </pic:nvPicPr>
                  <pic:blipFill rotWithShape="1">
                    <a:blip r:embed="rId34"/>
                    <a:srcRect t="3404" r="24539" b="39677"/>
                    <a:stretch/>
                  </pic:blipFill>
                  <pic:spPr bwMode="auto">
                    <a:xfrm>
                      <a:off x="0" y="0"/>
                      <a:ext cx="5642544" cy="2393988"/>
                    </a:xfrm>
                    <a:prstGeom prst="rect">
                      <a:avLst/>
                    </a:prstGeom>
                    <a:ln>
                      <a:noFill/>
                    </a:ln>
                    <a:extLst>
                      <a:ext uri="{53640926-AAD7-44D8-BBD7-CCE9431645EC}">
                        <a14:shadowObscured xmlns:a14="http://schemas.microsoft.com/office/drawing/2010/main"/>
                      </a:ext>
                    </a:extLst>
                  </pic:spPr>
                </pic:pic>
              </a:graphicData>
            </a:graphic>
          </wp:inline>
        </w:drawing>
      </w:r>
    </w:p>
    <w:p w14:paraId="4CCC1A4B" w14:textId="77777777" w:rsidR="003C1193" w:rsidRDefault="003C1193" w:rsidP="003C1193">
      <w:pPr>
        <w:pStyle w:val="ListParagraph"/>
        <w:ind w:left="0"/>
        <w:jc w:val="center"/>
        <w:rPr>
          <w:b/>
          <w:bCs/>
          <w:szCs w:val="24"/>
          <w:lang w:val="en-US"/>
        </w:rPr>
      </w:pPr>
      <w:r w:rsidRPr="00A422A3">
        <w:rPr>
          <w:szCs w:val="24"/>
          <w:lang w:val="en-US"/>
        </w:rPr>
        <w:tab/>
      </w:r>
      <w:r>
        <w:rPr>
          <w:b/>
          <w:bCs/>
          <w:szCs w:val="24"/>
          <w:lang w:val="en-US"/>
        </w:rPr>
        <w:t>4</w:t>
      </w:r>
      <w:r w:rsidRPr="00A422A3">
        <w:rPr>
          <w:b/>
          <w:bCs/>
          <w:szCs w:val="24"/>
          <w:lang w:val="en-US"/>
        </w:rPr>
        <w:t xml:space="preserve"> </w:t>
      </w:r>
      <w:proofErr w:type="gramStart"/>
      <w:r w:rsidRPr="00A422A3">
        <w:rPr>
          <w:b/>
          <w:bCs/>
          <w:szCs w:val="24"/>
          <w:lang w:val="en-US"/>
        </w:rPr>
        <w:t>pav</w:t>
      </w:r>
      <w:proofErr w:type="gramEnd"/>
      <w:r w:rsidRPr="00A422A3">
        <w:rPr>
          <w:b/>
          <w:bCs/>
          <w:szCs w:val="24"/>
          <w:lang w:val="en-US"/>
        </w:rPr>
        <w:t xml:space="preserve">. </w:t>
      </w:r>
      <w:proofErr w:type="spellStart"/>
      <w:r>
        <w:rPr>
          <w:b/>
          <w:bCs/>
          <w:szCs w:val="24"/>
          <w:lang w:val="en-US"/>
        </w:rPr>
        <w:t>Duomenys</w:t>
      </w:r>
      <w:proofErr w:type="spellEnd"/>
      <w:r>
        <w:rPr>
          <w:b/>
          <w:bCs/>
          <w:szCs w:val="24"/>
          <w:lang w:val="en-US"/>
        </w:rPr>
        <w:t xml:space="preserve"> </w:t>
      </w:r>
      <w:proofErr w:type="spellStart"/>
      <w:r>
        <w:rPr>
          <w:b/>
          <w:bCs/>
          <w:szCs w:val="24"/>
          <w:lang w:val="en-US"/>
        </w:rPr>
        <w:t>apie</w:t>
      </w:r>
      <w:proofErr w:type="spellEnd"/>
      <w:r>
        <w:rPr>
          <w:b/>
          <w:bCs/>
          <w:szCs w:val="24"/>
          <w:lang w:val="en-US"/>
        </w:rPr>
        <w:t xml:space="preserve"> </w:t>
      </w:r>
      <w:proofErr w:type="spellStart"/>
      <w:r>
        <w:rPr>
          <w:b/>
          <w:bCs/>
          <w:szCs w:val="24"/>
          <w:lang w:val="en-US"/>
        </w:rPr>
        <w:t>žemės</w:t>
      </w:r>
      <w:proofErr w:type="spellEnd"/>
      <w:r>
        <w:rPr>
          <w:b/>
          <w:bCs/>
          <w:szCs w:val="24"/>
          <w:lang w:val="en-US"/>
        </w:rPr>
        <w:t xml:space="preserve"> </w:t>
      </w:r>
      <w:proofErr w:type="spellStart"/>
      <w:r>
        <w:rPr>
          <w:b/>
          <w:bCs/>
          <w:szCs w:val="24"/>
          <w:lang w:val="en-US"/>
        </w:rPr>
        <w:t>naudmenas</w:t>
      </w:r>
      <w:proofErr w:type="spellEnd"/>
      <w:r>
        <w:rPr>
          <w:b/>
          <w:bCs/>
          <w:szCs w:val="24"/>
          <w:lang w:val="en-US"/>
        </w:rPr>
        <w:t xml:space="preserve"> </w:t>
      </w:r>
      <w:proofErr w:type="spellStart"/>
      <w:r>
        <w:rPr>
          <w:b/>
          <w:bCs/>
          <w:szCs w:val="24"/>
          <w:lang w:val="en-US"/>
        </w:rPr>
        <w:t>Sūduvos</w:t>
      </w:r>
      <w:proofErr w:type="spellEnd"/>
      <w:r>
        <w:rPr>
          <w:b/>
          <w:bCs/>
          <w:szCs w:val="24"/>
          <w:lang w:val="en-US"/>
        </w:rPr>
        <w:t xml:space="preserve"> VVG </w:t>
      </w:r>
      <w:proofErr w:type="spellStart"/>
      <w:r>
        <w:rPr>
          <w:b/>
          <w:bCs/>
          <w:szCs w:val="24"/>
          <w:lang w:val="en-US"/>
        </w:rPr>
        <w:t>teritorijoje</w:t>
      </w:r>
      <w:proofErr w:type="spellEnd"/>
    </w:p>
    <w:p w14:paraId="4D198CC2" w14:textId="77777777" w:rsidR="003C1193" w:rsidRDefault="003C1193" w:rsidP="003C1193">
      <w:pPr>
        <w:rPr>
          <w:rStyle w:val="Hyperlink"/>
        </w:rPr>
      </w:pPr>
    </w:p>
    <w:p w14:paraId="6839BC53" w14:textId="77777777" w:rsidR="003C1193" w:rsidRPr="00A422A3" w:rsidRDefault="003C1193" w:rsidP="003C1193">
      <w:pPr>
        <w:pStyle w:val="ListParagraph"/>
        <w:ind w:left="360"/>
        <w:rPr>
          <w:noProof/>
          <w:szCs w:val="24"/>
        </w:rPr>
      </w:pPr>
      <w:r w:rsidRPr="00A422A3">
        <w:rPr>
          <w:noProof/>
          <w:szCs w:val="24"/>
        </w:rPr>
        <w:drawing>
          <wp:inline distT="0" distB="0" distL="0" distR="0" wp14:anchorId="677804BB" wp14:editId="025A635D">
            <wp:extent cx="2689198" cy="1554480"/>
            <wp:effectExtent l="0" t="0" r="0" b="7620"/>
            <wp:docPr id="1351219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19124" name=""/>
                    <pic:cNvPicPr/>
                  </pic:nvPicPr>
                  <pic:blipFill rotWithShape="1">
                    <a:blip r:embed="rId35"/>
                    <a:srcRect t="2951" r="10129" b="4693"/>
                    <a:stretch/>
                  </pic:blipFill>
                  <pic:spPr bwMode="auto">
                    <a:xfrm>
                      <a:off x="0" y="0"/>
                      <a:ext cx="2710864" cy="1567004"/>
                    </a:xfrm>
                    <a:prstGeom prst="rect">
                      <a:avLst/>
                    </a:prstGeom>
                    <a:ln>
                      <a:noFill/>
                    </a:ln>
                    <a:extLst>
                      <a:ext uri="{53640926-AAD7-44D8-BBD7-CCE9431645EC}">
                        <a14:shadowObscured xmlns:a14="http://schemas.microsoft.com/office/drawing/2010/main"/>
                      </a:ext>
                    </a:extLst>
                  </pic:spPr>
                </pic:pic>
              </a:graphicData>
            </a:graphic>
          </wp:inline>
        </w:drawing>
      </w:r>
      <w:r w:rsidRPr="00A422A3">
        <w:rPr>
          <w:noProof/>
          <w:szCs w:val="24"/>
        </w:rPr>
        <w:drawing>
          <wp:inline distT="0" distB="0" distL="0" distR="0" wp14:anchorId="60A289B3" wp14:editId="56898A98">
            <wp:extent cx="2749049" cy="1535674"/>
            <wp:effectExtent l="0" t="0" r="0" b="7620"/>
            <wp:docPr id="1613190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90252" name=""/>
                    <pic:cNvPicPr/>
                  </pic:nvPicPr>
                  <pic:blipFill rotWithShape="1">
                    <a:blip r:embed="rId36"/>
                    <a:srcRect t="3404" r="8606" b="5831"/>
                    <a:stretch/>
                  </pic:blipFill>
                  <pic:spPr bwMode="auto">
                    <a:xfrm>
                      <a:off x="0" y="0"/>
                      <a:ext cx="2771875" cy="1548425"/>
                    </a:xfrm>
                    <a:prstGeom prst="rect">
                      <a:avLst/>
                    </a:prstGeom>
                    <a:ln>
                      <a:noFill/>
                    </a:ln>
                    <a:extLst>
                      <a:ext uri="{53640926-AAD7-44D8-BBD7-CCE9431645EC}">
                        <a14:shadowObscured xmlns:a14="http://schemas.microsoft.com/office/drawing/2010/main"/>
                      </a:ext>
                    </a:extLst>
                  </pic:spPr>
                </pic:pic>
              </a:graphicData>
            </a:graphic>
          </wp:inline>
        </w:drawing>
      </w:r>
    </w:p>
    <w:p w14:paraId="09FAB1CB" w14:textId="77777777" w:rsidR="003C1193" w:rsidRPr="00EE131F" w:rsidRDefault="003C1193" w:rsidP="003C1193">
      <w:pPr>
        <w:pStyle w:val="ListParagraph"/>
        <w:ind w:left="0"/>
        <w:jc w:val="center"/>
        <w:rPr>
          <w:b/>
          <w:bCs/>
          <w:szCs w:val="24"/>
        </w:rPr>
      </w:pPr>
      <w:r w:rsidRPr="00EE131F">
        <w:rPr>
          <w:b/>
          <w:bCs/>
          <w:szCs w:val="24"/>
        </w:rPr>
        <w:t>5 pav. Žemės našumo balas Sūduvos VVG teritorijos seniūnijose</w:t>
      </w:r>
    </w:p>
    <w:p w14:paraId="718372F6" w14:textId="77777777" w:rsidR="003C1193" w:rsidRPr="00A422A3" w:rsidRDefault="003C1193" w:rsidP="003C1193">
      <w:pPr>
        <w:rPr>
          <w:noProof/>
          <w:szCs w:val="24"/>
        </w:rPr>
      </w:pPr>
    </w:p>
    <w:p w14:paraId="5ADE4CBD" w14:textId="77777777" w:rsidR="003C1193" w:rsidRPr="00EE131F" w:rsidRDefault="003C1193" w:rsidP="003C1193">
      <w:pPr>
        <w:tabs>
          <w:tab w:val="left" w:pos="1624"/>
        </w:tabs>
        <w:rPr>
          <w:szCs w:val="24"/>
        </w:rPr>
      </w:pPr>
    </w:p>
    <w:p w14:paraId="7C4D98AB" w14:textId="47E6E2D0" w:rsidR="008F3108" w:rsidRPr="00C8590F" w:rsidRDefault="008F3108" w:rsidP="00BD5766"/>
    <w:p w14:paraId="0B3B759C" w14:textId="77777777" w:rsidR="008F3108" w:rsidRPr="00C8590F" w:rsidRDefault="008F3108">
      <w:pPr>
        <w:pStyle w:val="Priedpavadinimai"/>
      </w:pPr>
    </w:p>
    <w:p w14:paraId="7F9827CA" w14:textId="5F77B493" w:rsidR="008F3108" w:rsidRPr="00C8590F" w:rsidRDefault="008F3108" w:rsidP="00BD5766"/>
    <w:p w14:paraId="0E5756DA" w14:textId="47ABAECE" w:rsidR="008F3108" w:rsidRPr="00C8590F" w:rsidRDefault="008F3108" w:rsidP="00BD5766"/>
    <w:p w14:paraId="4D21A576" w14:textId="77777777" w:rsidR="008F3108" w:rsidRPr="00C8590F" w:rsidRDefault="008F3108">
      <w:pPr>
        <w:pStyle w:val="Priedpavadinimai"/>
      </w:pPr>
    </w:p>
    <w:p w14:paraId="205DE4DD" w14:textId="1D0A2BDD" w:rsidR="008F3108" w:rsidRPr="00C8590F" w:rsidRDefault="008F3108" w:rsidP="00BD5766"/>
    <w:p w14:paraId="6BABF7AF" w14:textId="3F49D921" w:rsidR="00F06B02" w:rsidRDefault="00F06B02" w:rsidP="00BD5766"/>
    <w:p w14:paraId="309CC635" w14:textId="77777777" w:rsidR="00F06B02" w:rsidRPr="00C8590F" w:rsidRDefault="00F06B02" w:rsidP="00F06B02">
      <w:pPr>
        <w:pStyle w:val="Priedpavadinimai"/>
      </w:pPr>
    </w:p>
    <w:p w14:paraId="096CB473" w14:textId="77777777" w:rsidR="00F06B02" w:rsidRPr="00C8590F" w:rsidRDefault="00F06B02" w:rsidP="00F06B02"/>
    <w:p w14:paraId="2A536769" w14:textId="77777777" w:rsidR="00F06B02" w:rsidRPr="00C8590F" w:rsidRDefault="00F06B02" w:rsidP="00F06B02"/>
    <w:p w14:paraId="5CB2F37F" w14:textId="77777777" w:rsidR="00F06B02" w:rsidRPr="00C8590F" w:rsidRDefault="00F06B02" w:rsidP="00F06B02">
      <w:pPr>
        <w:pStyle w:val="Priedpavadinimai"/>
      </w:pPr>
    </w:p>
    <w:p w14:paraId="58342C7F" w14:textId="77777777" w:rsidR="00F06B02" w:rsidRPr="00C8590F" w:rsidRDefault="00F06B02" w:rsidP="00F06B02"/>
    <w:p w14:paraId="649BEA69" w14:textId="77777777" w:rsidR="00F06B02" w:rsidRPr="00C8590F" w:rsidRDefault="00F06B02" w:rsidP="00F06B02"/>
    <w:p w14:paraId="4C7CBC06" w14:textId="77777777" w:rsidR="00F06B02" w:rsidRPr="00C8590F" w:rsidRDefault="00F06B02" w:rsidP="00F06B02">
      <w:pPr>
        <w:pStyle w:val="Priedpavadinimai"/>
      </w:pPr>
    </w:p>
    <w:p w14:paraId="0F1B97D7" w14:textId="40D366DB" w:rsidR="00F06B02" w:rsidRDefault="00F06B02" w:rsidP="00BD5766"/>
    <w:p w14:paraId="091DC9A9" w14:textId="56CE13A9" w:rsidR="00F06B02" w:rsidRDefault="00F06B02" w:rsidP="00BD5766"/>
    <w:p w14:paraId="335F37B4" w14:textId="77777777" w:rsidR="00F06B02" w:rsidRPr="00C8590F" w:rsidRDefault="00F06B02" w:rsidP="00F06B02">
      <w:pPr>
        <w:pStyle w:val="Priedpavadinimai"/>
      </w:pPr>
    </w:p>
    <w:p w14:paraId="3AD52E3C" w14:textId="1F5B8698" w:rsidR="00F06B02" w:rsidRDefault="00F06B02" w:rsidP="00BD5766"/>
    <w:p w14:paraId="1547440C" w14:textId="3A9DF264" w:rsidR="00F06B02" w:rsidRDefault="00F06B02" w:rsidP="00BD5766"/>
    <w:p w14:paraId="4395DAD5" w14:textId="77777777" w:rsidR="00F06B02" w:rsidRPr="00C8590F" w:rsidRDefault="00F06B02" w:rsidP="00F06B02">
      <w:pPr>
        <w:pStyle w:val="Priedpavadinimai"/>
      </w:pPr>
    </w:p>
    <w:p w14:paraId="5868B287" w14:textId="77777777" w:rsidR="00F06B02" w:rsidRDefault="00F06B02" w:rsidP="00BD5766"/>
    <w:p w14:paraId="24F1E4BA" w14:textId="77777777" w:rsidR="00F06B02" w:rsidRPr="00C8590F" w:rsidRDefault="00F06B02" w:rsidP="00BD5766"/>
    <w:p w14:paraId="7D8F84C5" w14:textId="3907C89C" w:rsidR="00D8318B" w:rsidRPr="00C8590F" w:rsidRDefault="00943686">
      <w:pPr>
        <w:spacing w:line="276" w:lineRule="auto"/>
        <w:jc w:val="center"/>
        <w:rPr>
          <w:szCs w:val="24"/>
        </w:rPr>
      </w:pPr>
      <w:r w:rsidRPr="00C8590F">
        <w:rPr>
          <w:szCs w:val="24"/>
        </w:rPr>
        <w:t>_________________________</w:t>
      </w:r>
    </w:p>
    <w:sectPr w:rsidR="00D8318B" w:rsidRPr="00C8590F" w:rsidSect="00D92904">
      <w:pgSz w:w="11906" w:h="16838"/>
      <w:pgMar w:top="1134" w:right="1134" w:bottom="1134" w:left="1134" w:header="567" w:footer="567" w:gutter="0"/>
      <w:cols w:space="1296"/>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04DCA" w14:textId="77777777" w:rsidR="00B97759" w:rsidRDefault="00B97759">
      <w:pPr>
        <w:rPr>
          <w:szCs w:val="22"/>
        </w:rPr>
      </w:pPr>
      <w:r>
        <w:rPr>
          <w:szCs w:val="22"/>
        </w:rPr>
        <w:separator/>
      </w:r>
    </w:p>
  </w:endnote>
  <w:endnote w:type="continuationSeparator" w:id="0">
    <w:p w14:paraId="254400CC" w14:textId="77777777" w:rsidR="00B97759" w:rsidRDefault="00B97759">
      <w:pPr>
        <w:rPr>
          <w:szCs w:val="22"/>
        </w:rPr>
      </w:pPr>
      <w:r>
        <w:rPr>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FC61" w14:textId="77777777" w:rsidR="002B1247" w:rsidRDefault="002B1247">
    <w:pPr>
      <w:tabs>
        <w:tab w:val="center" w:pos="4819"/>
        <w:tab w:val="right" w:pos="9638"/>
      </w:tabs>
      <w:rPr>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E7C74" w14:textId="77777777" w:rsidR="002B1247" w:rsidRDefault="002B1247">
    <w:pPr>
      <w:tabs>
        <w:tab w:val="center" w:pos="4819"/>
        <w:tab w:val="right" w:pos="9638"/>
      </w:tabs>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CA447" w14:textId="77777777" w:rsidR="002B1247" w:rsidRDefault="002B1247">
    <w:pPr>
      <w:tabs>
        <w:tab w:val="center" w:pos="4819"/>
        <w:tab w:val="right" w:pos="9638"/>
      </w:tabs>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1C957" w14:textId="77777777" w:rsidR="00B97759" w:rsidRDefault="00B97759">
      <w:pPr>
        <w:rPr>
          <w:szCs w:val="22"/>
        </w:rPr>
      </w:pPr>
      <w:r>
        <w:rPr>
          <w:szCs w:val="22"/>
        </w:rPr>
        <w:separator/>
      </w:r>
    </w:p>
  </w:footnote>
  <w:footnote w:type="continuationSeparator" w:id="0">
    <w:p w14:paraId="0ECC8B65" w14:textId="77777777" w:rsidR="00B97759" w:rsidRDefault="00B97759">
      <w:pPr>
        <w:rPr>
          <w:szCs w:val="22"/>
        </w:rPr>
      </w:pPr>
      <w:r>
        <w:rPr>
          <w:szCs w:val="22"/>
        </w:rPr>
        <w:continuationSeparator/>
      </w:r>
    </w:p>
  </w:footnote>
  <w:footnote w:id="1">
    <w:p w14:paraId="7CD274DA" w14:textId="77777777" w:rsidR="004D29A8" w:rsidRPr="00E677FE" w:rsidRDefault="004D29A8" w:rsidP="004D29A8">
      <w:pPr>
        <w:rPr>
          <w:sz w:val="16"/>
          <w:szCs w:val="16"/>
          <w:lang w:val="en-US"/>
        </w:rPr>
      </w:pPr>
      <w:r w:rsidRPr="00E677FE">
        <w:rPr>
          <w:rStyle w:val="FootnoteReference"/>
          <w:sz w:val="16"/>
          <w:szCs w:val="16"/>
        </w:rPr>
        <w:footnoteRef/>
      </w:r>
      <w:r w:rsidRPr="00E677FE">
        <w:rPr>
          <w:sz w:val="16"/>
          <w:szCs w:val="16"/>
        </w:rPr>
        <w:t xml:space="preserve"> </w:t>
      </w:r>
      <w:r w:rsidRPr="00E677FE">
        <w:rPr>
          <w:sz w:val="16"/>
          <w:szCs w:val="16"/>
          <w:lang w:val="en-US"/>
        </w:rPr>
        <w:t xml:space="preserve">2022 m. Nacionalinis žemės fondas. Vilnius: Nacionalinė žemės tarnyba prie Aplinkos ministerijos, [žiūrėta 2023-01-06]. Prieiga per internetą: </w:t>
      </w:r>
      <w:hyperlink r:id="rId1" w:history="1">
        <w:r w:rsidRPr="00E677FE">
          <w:rPr>
            <w:rStyle w:val="Hyperlink"/>
            <w:sz w:val="16"/>
            <w:szCs w:val="16"/>
            <w:lang w:val="en-US"/>
          </w:rPr>
          <w:t>https://www.nzt.lt/go.php/lit/Lietuvosrespublikos-zemes-fondas</w:t>
        </w:r>
      </w:hyperlink>
      <w:r w:rsidRPr="00E677FE">
        <w:rPr>
          <w:sz w:val="16"/>
          <w:szCs w:val="16"/>
          <w:lang w:val="en-US"/>
        </w:rPr>
        <w:t>.</w:t>
      </w:r>
    </w:p>
  </w:footnote>
  <w:footnote w:id="2">
    <w:p w14:paraId="30D9C941" w14:textId="77777777" w:rsidR="004D29A8" w:rsidRPr="00E677FE" w:rsidRDefault="004D29A8" w:rsidP="004D29A8">
      <w:pPr>
        <w:rPr>
          <w:sz w:val="16"/>
          <w:szCs w:val="16"/>
          <w:lang w:val="en-US"/>
        </w:rPr>
      </w:pPr>
      <w:r w:rsidRPr="00E677FE">
        <w:rPr>
          <w:rStyle w:val="FootnoteReference"/>
          <w:sz w:val="16"/>
          <w:szCs w:val="16"/>
        </w:rPr>
        <w:footnoteRef/>
      </w:r>
      <w:r w:rsidRPr="00E677FE">
        <w:rPr>
          <w:sz w:val="16"/>
          <w:szCs w:val="16"/>
          <w:lang w:val="en-US"/>
        </w:rPr>
        <w:t xml:space="preserve">Sasnavos seniūnija, [žiūrėta 2023-01-06].  Prieiga per internetą: </w:t>
      </w:r>
      <w:hyperlink r:id="rId2" w:history="1">
        <w:r w:rsidRPr="00E677FE">
          <w:rPr>
            <w:rStyle w:val="Hyperlink"/>
            <w:sz w:val="16"/>
            <w:szCs w:val="16"/>
            <w:lang w:val="en-US"/>
          </w:rPr>
          <w:t>https://www.marijampole.lt/seniunijos/sasnavos-seniunija/sasnavos-seniunija/328</w:t>
        </w:r>
      </w:hyperlink>
      <w:r w:rsidRPr="00E677FE">
        <w:rPr>
          <w:sz w:val="16"/>
          <w:szCs w:val="16"/>
          <w:lang w:val="en-US"/>
        </w:rPr>
        <w:t xml:space="preserve"> </w:t>
      </w:r>
    </w:p>
    <w:p w14:paraId="2E0A9868" w14:textId="77777777" w:rsidR="004D29A8" w:rsidRPr="007B774A" w:rsidRDefault="004D29A8" w:rsidP="004D29A8">
      <w:pPr>
        <w:pStyle w:val="FootnoteText"/>
        <w:rPr>
          <w:lang w:val="en-US"/>
        </w:rPr>
      </w:pPr>
    </w:p>
  </w:footnote>
  <w:footnote w:id="3">
    <w:p w14:paraId="6785A6CB" w14:textId="77777777" w:rsidR="004D29A8" w:rsidRPr="00E677FE" w:rsidRDefault="004D29A8" w:rsidP="004D29A8">
      <w:pPr>
        <w:rPr>
          <w:sz w:val="16"/>
          <w:szCs w:val="16"/>
          <w:lang w:val="en-US"/>
        </w:rPr>
      </w:pPr>
      <w:r w:rsidRPr="00E677FE">
        <w:rPr>
          <w:rStyle w:val="FootnoteReference"/>
          <w:sz w:val="16"/>
          <w:szCs w:val="16"/>
        </w:rPr>
        <w:footnoteRef/>
      </w:r>
      <w:r w:rsidRPr="00E677FE">
        <w:rPr>
          <w:sz w:val="16"/>
          <w:szCs w:val="16"/>
        </w:rPr>
        <w:t xml:space="preserve"> </w:t>
      </w:r>
      <w:r w:rsidRPr="00E677FE">
        <w:rPr>
          <w:sz w:val="16"/>
          <w:szCs w:val="16"/>
        </w:rPr>
        <w:t>VĮ Registrų centro atviri duomenys</w:t>
      </w:r>
      <w:r w:rsidRPr="00E677FE">
        <w:rPr>
          <w:sz w:val="16"/>
          <w:szCs w:val="16"/>
          <w:lang w:val="en-US"/>
        </w:rPr>
        <w:t xml:space="preserve">, [žiūrėta 2023-01-06].  Prieiga per internetą: </w:t>
      </w:r>
      <w:hyperlink r:id="rId3" w:history="1">
        <w:r w:rsidRPr="00E677FE">
          <w:rPr>
            <w:rStyle w:val="Hyperlink"/>
            <w:sz w:val="16"/>
            <w:szCs w:val="16"/>
            <w:lang w:val="en-US"/>
          </w:rPr>
          <w:t>https://www.registrucentras.lt/p/1192</w:t>
        </w:r>
      </w:hyperlink>
      <w:r w:rsidRPr="00E677FE">
        <w:rPr>
          <w:sz w:val="16"/>
          <w:szCs w:val="16"/>
          <w:lang w:val="en-US"/>
        </w:rPr>
        <w:t xml:space="preserve"> </w:t>
      </w:r>
    </w:p>
  </w:footnote>
  <w:footnote w:id="4">
    <w:p w14:paraId="0D5CB1DC" w14:textId="77777777" w:rsidR="004D29A8" w:rsidRPr="00E677FE" w:rsidRDefault="004D29A8" w:rsidP="004D29A8">
      <w:pPr>
        <w:rPr>
          <w:color w:val="0000FF" w:themeColor="hyperlink"/>
          <w:sz w:val="16"/>
          <w:szCs w:val="16"/>
          <w:u w:val="single"/>
        </w:rPr>
      </w:pPr>
      <w:r w:rsidRPr="00E677FE">
        <w:rPr>
          <w:rStyle w:val="FootnoteReference"/>
          <w:sz w:val="16"/>
          <w:szCs w:val="16"/>
        </w:rPr>
        <w:footnoteRef/>
      </w:r>
      <w:r w:rsidRPr="00E677FE">
        <w:rPr>
          <w:sz w:val="16"/>
          <w:szCs w:val="16"/>
        </w:rPr>
        <w:t xml:space="preserve"> </w:t>
      </w:r>
      <w:r w:rsidRPr="00E677FE">
        <w:rPr>
          <w:sz w:val="16"/>
          <w:szCs w:val="16"/>
        </w:rPr>
        <w:t>2021 m. Kazlų</w:t>
      </w:r>
      <w:r w:rsidRPr="00E677FE">
        <w:rPr>
          <w:sz w:val="16"/>
          <w:szCs w:val="16"/>
          <w:lang w:val="en-US"/>
        </w:rPr>
        <w:t xml:space="preserve"> Rūdos savivaldybės gyventojų surašymas</w:t>
      </w:r>
      <w:r w:rsidRPr="00E677FE">
        <w:rPr>
          <w:b/>
          <w:bCs/>
          <w:sz w:val="16"/>
          <w:szCs w:val="16"/>
          <w:lang w:val="en-US"/>
        </w:rPr>
        <w:t xml:space="preserve"> </w:t>
      </w:r>
      <w:r w:rsidRPr="00E677FE">
        <w:rPr>
          <w:sz w:val="16"/>
          <w:szCs w:val="16"/>
          <w:lang w:val="en-US"/>
        </w:rPr>
        <w:t>[</w:t>
      </w:r>
      <w:r w:rsidRPr="00E677FE">
        <w:rPr>
          <w:sz w:val="16"/>
          <w:szCs w:val="16"/>
        </w:rPr>
        <w:t xml:space="preserve">žiūrėta: </w:t>
      </w:r>
      <w:r w:rsidRPr="00E677FE">
        <w:rPr>
          <w:sz w:val="16"/>
          <w:szCs w:val="16"/>
          <w:lang w:val="en-US"/>
        </w:rPr>
        <w:t xml:space="preserve">2023-01-16 d.] </w:t>
      </w:r>
      <w:hyperlink r:id="rId4" w:anchor="Kazl%C5%B3_R%C5%ABdos_seni%C5%ABnija" w:history="1">
        <w:r w:rsidRPr="00E677FE">
          <w:rPr>
            <w:rStyle w:val="Hyperlink"/>
            <w:sz w:val="16"/>
            <w:szCs w:val="16"/>
          </w:rPr>
          <w:t>Sąrašas:2021 m. Kazlų Rūdos savivaldybės gyventojų surašymas – Vikipedija (wikipedia.org)</w:t>
        </w:r>
      </w:hyperlink>
    </w:p>
  </w:footnote>
  <w:footnote w:id="5">
    <w:p w14:paraId="381FFEEB" w14:textId="77777777" w:rsidR="004D29A8" w:rsidRPr="00E677FE" w:rsidRDefault="004D29A8" w:rsidP="004D29A8">
      <w:pPr>
        <w:rPr>
          <w:sz w:val="16"/>
          <w:szCs w:val="16"/>
        </w:rPr>
      </w:pPr>
      <w:r w:rsidRPr="00E677FE">
        <w:rPr>
          <w:rStyle w:val="FootnoteReference"/>
          <w:sz w:val="16"/>
          <w:szCs w:val="16"/>
        </w:rPr>
        <w:footnoteRef/>
      </w:r>
      <w:r w:rsidRPr="00E677FE">
        <w:rPr>
          <w:sz w:val="16"/>
          <w:szCs w:val="16"/>
        </w:rPr>
        <w:t xml:space="preserve"> </w:t>
      </w:r>
      <w:r w:rsidRPr="00E677FE">
        <w:rPr>
          <w:sz w:val="16"/>
          <w:szCs w:val="16"/>
        </w:rPr>
        <w:t xml:space="preserve">2021 m. Marijampolės savivaldybės gyventojų surašymas </w:t>
      </w:r>
      <w:r w:rsidRPr="00EE131F">
        <w:rPr>
          <w:sz w:val="16"/>
          <w:szCs w:val="16"/>
        </w:rPr>
        <w:t>[</w:t>
      </w:r>
      <w:r w:rsidRPr="00E677FE">
        <w:rPr>
          <w:sz w:val="16"/>
          <w:szCs w:val="16"/>
        </w:rPr>
        <w:t xml:space="preserve">žiūrėta: </w:t>
      </w:r>
      <w:r w:rsidRPr="00EE131F">
        <w:rPr>
          <w:sz w:val="16"/>
          <w:szCs w:val="16"/>
        </w:rPr>
        <w:t xml:space="preserve">2023-01-16 d.] </w:t>
      </w:r>
      <w:hyperlink r:id="rId5" w:history="1">
        <w:r w:rsidRPr="00E677FE">
          <w:rPr>
            <w:rStyle w:val="Hyperlink"/>
            <w:sz w:val="16"/>
            <w:szCs w:val="16"/>
          </w:rPr>
          <w:t>Sąrašas:2021 m. Marijampolės savivaldybės gyventojų surašymas – Vikipedija (wikipedia.org)</w:t>
        </w:r>
      </w:hyperlink>
    </w:p>
  </w:footnote>
  <w:footnote w:id="6">
    <w:p w14:paraId="3E83477A" w14:textId="77777777" w:rsidR="004D29A8" w:rsidRPr="00E677FE" w:rsidRDefault="004D29A8" w:rsidP="004D29A8">
      <w:pPr>
        <w:rPr>
          <w:color w:val="0000FF" w:themeColor="hyperlink"/>
          <w:sz w:val="16"/>
          <w:szCs w:val="16"/>
          <w:u w:val="single"/>
        </w:rPr>
      </w:pPr>
      <w:r w:rsidRPr="00E677FE">
        <w:rPr>
          <w:rStyle w:val="FootnoteReference"/>
          <w:sz w:val="16"/>
          <w:szCs w:val="16"/>
        </w:rPr>
        <w:footnoteRef/>
      </w:r>
      <w:r w:rsidRPr="00E677FE">
        <w:rPr>
          <w:sz w:val="16"/>
          <w:szCs w:val="16"/>
        </w:rPr>
        <w:t xml:space="preserve"> </w:t>
      </w:r>
      <w:r w:rsidRPr="00E677FE">
        <w:rPr>
          <w:sz w:val="16"/>
          <w:szCs w:val="16"/>
        </w:rPr>
        <w:t xml:space="preserve">2011 m. Marijampolės savivaldybės gyventojų surašymas </w:t>
      </w:r>
      <w:r w:rsidRPr="00EE131F">
        <w:rPr>
          <w:sz w:val="16"/>
          <w:szCs w:val="16"/>
        </w:rPr>
        <w:t>[</w:t>
      </w:r>
      <w:r w:rsidRPr="00E677FE">
        <w:rPr>
          <w:sz w:val="16"/>
          <w:szCs w:val="16"/>
        </w:rPr>
        <w:t xml:space="preserve">žiūrėta: </w:t>
      </w:r>
      <w:r w:rsidRPr="00EE131F">
        <w:rPr>
          <w:sz w:val="16"/>
          <w:szCs w:val="16"/>
        </w:rPr>
        <w:t xml:space="preserve">2023-01-16 d.] </w:t>
      </w:r>
      <w:hyperlink r:id="rId6" w:history="1">
        <w:r w:rsidRPr="00E677FE">
          <w:rPr>
            <w:rStyle w:val="Hyperlink"/>
            <w:sz w:val="16"/>
            <w:szCs w:val="16"/>
          </w:rPr>
          <w:t>Sąrašas:2011 m. Marijampolės savivaldybės gyventojų surašymas – Vikipedija (wikipedia.org)</w:t>
        </w:r>
      </w:hyperlink>
    </w:p>
  </w:footnote>
  <w:footnote w:id="7">
    <w:p w14:paraId="4D59DF72" w14:textId="77777777" w:rsidR="004D29A8" w:rsidRPr="00E677FE" w:rsidRDefault="004D29A8" w:rsidP="004D29A8">
      <w:pPr>
        <w:rPr>
          <w:sz w:val="16"/>
          <w:szCs w:val="16"/>
        </w:rPr>
      </w:pPr>
      <w:r w:rsidRPr="00E677FE">
        <w:rPr>
          <w:rStyle w:val="FootnoteReference"/>
          <w:sz w:val="16"/>
          <w:szCs w:val="16"/>
        </w:rPr>
        <w:footnoteRef/>
      </w:r>
      <w:r w:rsidRPr="00E677FE">
        <w:rPr>
          <w:sz w:val="16"/>
          <w:szCs w:val="16"/>
        </w:rPr>
        <w:t xml:space="preserve"> </w:t>
      </w:r>
      <w:r w:rsidRPr="00E677FE">
        <w:rPr>
          <w:sz w:val="16"/>
          <w:szCs w:val="16"/>
        </w:rPr>
        <w:t>2011 m. Kazlų</w:t>
      </w:r>
      <w:r w:rsidRPr="00EE131F">
        <w:rPr>
          <w:sz w:val="16"/>
          <w:szCs w:val="16"/>
        </w:rPr>
        <w:t xml:space="preserve"> Rūdos savivaldybės gyventojų surašymas</w:t>
      </w:r>
      <w:r w:rsidRPr="00EE131F">
        <w:rPr>
          <w:b/>
          <w:bCs/>
          <w:sz w:val="16"/>
          <w:szCs w:val="16"/>
        </w:rPr>
        <w:t xml:space="preserve"> </w:t>
      </w:r>
      <w:r w:rsidRPr="00EE131F">
        <w:rPr>
          <w:sz w:val="16"/>
          <w:szCs w:val="16"/>
        </w:rPr>
        <w:t>[</w:t>
      </w:r>
      <w:r w:rsidRPr="00E677FE">
        <w:rPr>
          <w:sz w:val="16"/>
          <w:szCs w:val="16"/>
        </w:rPr>
        <w:t xml:space="preserve">žiūrėta: </w:t>
      </w:r>
      <w:r w:rsidRPr="00EE131F">
        <w:rPr>
          <w:sz w:val="16"/>
          <w:szCs w:val="16"/>
        </w:rPr>
        <w:t xml:space="preserve">2023-01-16 d.] </w:t>
      </w:r>
      <w:hyperlink r:id="rId7" w:history="1">
        <w:r w:rsidRPr="00E677FE">
          <w:rPr>
            <w:rStyle w:val="Hyperlink"/>
            <w:sz w:val="16"/>
            <w:szCs w:val="16"/>
          </w:rPr>
          <w:t>Sąrašas:2011 m. Kazlų Rūdos savivaldybės gyventojų surašymas – Vikipedija (wikipedia.org)</w:t>
        </w:r>
      </w:hyperlink>
    </w:p>
    <w:p w14:paraId="0BDE073D" w14:textId="77777777" w:rsidR="004D29A8" w:rsidRPr="00EE131F" w:rsidRDefault="004D29A8" w:rsidP="004D29A8">
      <w:pPr>
        <w:pStyle w:val="FootnoteText"/>
      </w:pPr>
    </w:p>
  </w:footnote>
  <w:footnote w:id="8">
    <w:p w14:paraId="579018A9" w14:textId="77777777" w:rsidR="00E7545B" w:rsidRPr="000A57DC" w:rsidRDefault="00E7545B" w:rsidP="00E7545B">
      <w:pPr>
        <w:pStyle w:val="FootnoteText"/>
        <w:rPr>
          <w:sz w:val="16"/>
          <w:szCs w:val="16"/>
        </w:rPr>
      </w:pPr>
      <w:r>
        <w:rPr>
          <w:rStyle w:val="FootnoteReference"/>
        </w:rPr>
        <w:footnoteRef/>
      </w:r>
      <w:r>
        <w:t xml:space="preserve"> </w:t>
      </w:r>
      <w:r w:rsidRPr="000A57DC">
        <w:rPr>
          <w:sz w:val="16"/>
          <w:szCs w:val="16"/>
        </w:rPr>
        <w:t>Gyventojai ir socialinė statistika. Gyventojų ir būstų surašymai Vilnius. Valstybės duomenų</w:t>
      </w:r>
      <w:r>
        <w:rPr>
          <w:sz w:val="16"/>
          <w:szCs w:val="16"/>
        </w:rPr>
        <w:t xml:space="preserve"> </w:t>
      </w:r>
      <w:r w:rsidRPr="000A57DC">
        <w:rPr>
          <w:sz w:val="16"/>
          <w:szCs w:val="16"/>
        </w:rPr>
        <w:t xml:space="preserve">agentūra [žiūrėta 2023-01-16]. Prieiga per internetą: </w:t>
      </w:r>
      <w:hyperlink r:id="rId8" w:anchor="/" w:history="1">
        <w:r w:rsidRPr="000A57DC">
          <w:rPr>
            <w:rStyle w:val="Hyperlink"/>
            <w:sz w:val="16"/>
            <w:szCs w:val="16"/>
          </w:rPr>
          <w:t>https://osp.stat.gov.lt/statistiniu-rodikliu-analize#/</w:t>
        </w:r>
      </w:hyperlink>
      <w:r w:rsidRPr="000A57DC">
        <w:rPr>
          <w:sz w:val="16"/>
          <w:szCs w:val="16"/>
        </w:rPr>
        <w:t xml:space="preserve"> </w:t>
      </w:r>
    </w:p>
  </w:footnote>
  <w:footnote w:id="9">
    <w:p w14:paraId="4E0EE648" w14:textId="77777777" w:rsidR="00E7545B" w:rsidRPr="000A57DC" w:rsidRDefault="00E7545B" w:rsidP="00E7545B">
      <w:pPr>
        <w:pStyle w:val="FootnoteText"/>
        <w:rPr>
          <w:rStyle w:val="Hyperlink"/>
        </w:rPr>
      </w:pPr>
      <w:r>
        <w:rPr>
          <w:rStyle w:val="FootnoteReference"/>
        </w:rPr>
        <w:footnoteRef/>
      </w:r>
      <w:r>
        <w:t xml:space="preserve"> </w:t>
      </w:r>
      <w:r w:rsidRPr="000A57DC">
        <w:rPr>
          <w:sz w:val="16"/>
          <w:szCs w:val="16"/>
        </w:rPr>
        <w:t>Valstybės duomenų</w:t>
      </w:r>
      <w:r>
        <w:rPr>
          <w:sz w:val="16"/>
          <w:szCs w:val="16"/>
        </w:rPr>
        <w:t xml:space="preserve"> </w:t>
      </w:r>
      <w:r w:rsidRPr="000A57DC">
        <w:rPr>
          <w:sz w:val="16"/>
          <w:szCs w:val="16"/>
        </w:rPr>
        <w:t xml:space="preserve">agentūra [žiūrėta 2023-01-16]. Prieiga per internetą: </w:t>
      </w:r>
      <w:hyperlink r:id="rId9" w:anchor="/" w:history="1">
        <w:r w:rsidRPr="000A57DC">
          <w:rPr>
            <w:rStyle w:val="Hyperlink"/>
            <w:sz w:val="16"/>
            <w:szCs w:val="16"/>
          </w:rPr>
          <w:t>https://osp.stat.gov.lt/statistiniu-rodikliu-analize#/</w:t>
        </w:r>
      </w:hyperlink>
      <w:r w:rsidRPr="000A57DC">
        <w:rPr>
          <w:rStyle w:val="Hyperlink"/>
        </w:rPr>
        <w:t xml:space="preserve"> </w:t>
      </w:r>
    </w:p>
  </w:footnote>
  <w:footnote w:id="10">
    <w:p w14:paraId="2CA53EA9" w14:textId="77777777" w:rsidR="00E7545B" w:rsidRPr="000A57DC" w:rsidRDefault="00E7545B" w:rsidP="00E7545B">
      <w:pPr>
        <w:pStyle w:val="FootnoteText"/>
        <w:rPr>
          <w:color w:val="0000FF" w:themeColor="hyperlink"/>
          <w:u w:val="single"/>
        </w:rPr>
      </w:pPr>
      <w:r>
        <w:rPr>
          <w:rStyle w:val="FootnoteReference"/>
        </w:rPr>
        <w:footnoteRef/>
      </w:r>
      <w:r>
        <w:t xml:space="preserve"> </w:t>
      </w:r>
      <w:r w:rsidRPr="000A57DC">
        <w:rPr>
          <w:sz w:val="16"/>
          <w:szCs w:val="16"/>
        </w:rPr>
        <w:t>Valstybės duomenų</w:t>
      </w:r>
      <w:r>
        <w:rPr>
          <w:sz w:val="16"/>
          <w:szCs w:val="16"/>
        </w:rPr>
        <w:t xml:space="preserve"> </w:t>
      </w:r>
      <w:r w:rsidRPr="000A57DC">
        <w:rPr>
          <w:sz w:val="16"/>
          <w:szCs w:val="16"/>
        </w:rPr>
        <w:t xml:space="preserve">agentūra [žiūrėta 2023-01-16]. Prieiga per internetą: </w:t>
      </w:r>
      <w:hyperlink r:id="rId10" w:anchor="/" w:history="1">
        <w:r w:rsidRPr="000A57DC">
          <w:rPr>
            <w:rStyle w:val="Hyperlink"/>
            <w:sz w:val="16"/>
            <w:szCs w:val="16"/>
          </w:rPr>
          <w:t>https://osp.stat.gov.lt/statistiniu-rodikliu-analize#/</w:t>
        </w:r>
      </w:hyperlink>
      <w:r w:rsidRPr="000A57DC">
        <w:rPr>
          <w:rStyle w:val="Hyperlink"/>
        </w:rPr>
        <w:t xml:space="preserve"> </w:t>
      </w:r>
    </w:p>
  </w:footnote>
  <w:footnote w:id="11">
    <w:p w14:paraId="5A619F74" w14:textId="77777777" w:rsidR="00E7545B" w:rsidRPr="000A57DC" w:rsidRDefault="00E7545B" w:rsidP="00E7545B">
      <w:pPr>
        <w:pStyle w:val="FootnoteText"/>
        <w:rPr>
          <w:sz w:val="16"/>
          <w:szCs w:val="16"/>
        </w:rPr>
      </w:pPr>
      <w:r>
        <w:rPr>
          <w:rStyle w:val="FootnoteReference"/>
        </w:rPr>
        <w:footnoteRef/>
      </w:r>
      <w:r>
        <w:t xml:space="preserve"> </w:t>
      </w:r>
      <w:r w:rsidRPr="000A57DC">
        <w:rPr>
          <w:sz w:val="16"/>
          <w:szCs w:val="16"/>
        </w:rPr>
        <w:t>Gyventojai ir socialinė statistika. Gyventojų ir būstų surašymai Vilnius. Valstybės duomenų</w:t>
      </w:r>
      <w:r>
        <w:rPr>
          <w:sz w:val="16"/>
          <w:szCs w:val="16"/>
        </w:rPr>
        <w:t xml:space="preserve"> </w:t>
      </w:r>
      <w:r w:rsidRPr="000A57DC">
        <w:rPr>
          <w:sz w:val="16"/>
          <w:szCs w:val="16"/>
        </w:rPr>
        <w:t xml:space="preserve">agentūra [žiūrėta 2023-01-16]. Prieiga per internetą: </w:t>
      </w:r>
      <w:hyperlink r:id="rId11" w:history="1">
        <w:r w:rsidRPr="005C285E">
          <w:rPr>
            <w:rStyle w:val="Hyperlink"/>
            <w:sz w:val="16"/>
            <w:szCs w:val="16"/>
          </w:rPr>
          <w:t>https://open-data-ls-osp-sdg.hub.arcgis.com/datasets/46a45e28ef384e69a92afedea49ee421_0/explore</w:t>
        </w:r>
      </w:hyperlink>
      <w:r>
        <w:rPr>
          <w:sz w:val="16"/>
          <w:szCs w:val="16"/>
        </w:rPr>
        <w:t xml:space="preserve"> </w:t>
      </w:r>
    </w:p>
  </w:footnote>
  <w:footnote w:id="12">
    <w:p w14:paraId="6E2EF89C" w14:textId="77777777" w:rsidR="00E7545B" w:rsidRPr="00D74EEC" w:rsidRDefault="00E7545B" w:rsidP="00E7545B">
      <w:pPr>
        <w:pStyle w:val="FootnoteText"/>
        <w:rPr>
          <w:color w:val="0000FF" w:themeColor="hyperlink"/>
          <w:u w:val="single"/>
        </w:rPr>
      </w:pPr>
      <w:r>
        <w:rPr>
          <w:rStyle w:val="FootnoteReference"/>
        </w:rPr>
        <w:footnoteRef/>
      </w:r>
      <w:r>
        <w:t xml:space="preserve"> </w:t>
      </w:r>
      <w:r w:rsidRPr="000A57DC">
        <w:rPr>
          <w:sz w:val="16"/>
          <w:szCs w:val="16"/>
        </w:rPr>
        <w:t>Valstybės duomenų</w:t>
      </w:r>
      <w:r>
        <w:rPr>
          <w:sz w:val="16"/>
          <w:szCs w:val="16"/>
        </w:rPr>
        <w:t xml:space="preserve"> </w:t>
      </w:r>
      <w:r w:rsidRPr="000A57DC">
        <w:rPr>
          <w:sz w:val="16"/>
          <w:szCs w:val="16"/>
        </w:rPr>
        <w:t xml:space="preserve">agentūra [žiūrėta 2023-01-16]. Prieiga per internetą: </w:t>
      </w:r>
      <w:hyperlink r:id="rId12" w:anchor="/" w:history="1">
        <w:r w:rsidRPr="000A57DC">
          <w:rPr>
            <w:rStyle w:val="Hyperlink"/>
            <w:sz w:val="16"/>
            <w:szCs w:val="16"/>
          </w:rPr>
          <w:t>https://osp.stat.gov.lt/statistiniu-rodikliu-analize#/</w:t>
        </w:r>
      </w:hyperlink>
      <w:r w:rsidRPr="000A57DC">
        <w:rPr>
          <w:rStyle w:val="Hyperlink"/>
        </w:rPr>
        <w:t xml:space="preserve"> </w:t>
      </w:r>
    </w:p>
  </w:footnote>
  <w:footnote w:id="13">
    <w:p w14:paraId="1B045FDA" w14:textId="77777777" w:rsidR="00E7545B" w:rsidRPr="00D74EEC" w:rsidRDefault="00E7545B" w:rsidP="00E7545B">
      <w:pPr>
        <w:pStyle w:val="FootnoteText"/>
        <w:rPr>
          <w:sz w:val="16"/>
          <w:szCs w:val="16"/>
        </w:rPr>
      </w:pPr>
      <w:r>
        <w:rPr>
          <w:rStyle w:val="FootnoteReference"/>
        </w:rPr>
        <w:footnoteRef/>
      </w:r>
      <w:r>
        <w:t xml:space="preserve"> </w:t>
      </w:r>
      <w:r w:rsidRPr="00D74EEC">
        <w:rPr>
          <w:sz w:val="16"/>
          <w:szCs w:val="16"/>
        </w:rPr>
        <w:t>Statistiniai užimtumo rodikliai. Vilnius: Užimtumo tarnyba. [žiūrėta 2023-01-23] Prieiga</w:t>
      </w:r>
      <w:r>
        <w:rPr>
          <w:sz w:val="16"/>
          <w:szCs w:val="16"/>
        </w:rPr>
        <w:t xml:space="preserve"> i</w:t>
      </w:r>
      <w:r w:rsidRPr="00D74EEC">
        <w:rPr>
          <w:sz w:val="16"/>
          <w:szCs w:val="16"/>
        </w:rPr>
        <w:t xml:space="preserve">nternete: </w:t>
      </w:r>
      <w:hyperlink r:id="rId13" w:history="1">
        <w:r w:rsidRPr="005C285E">
          <w:rPr>
            <w:rStyle w:val="Hyperlink"/>
            <w:sz w:val="16"/>
            <w:szCs w:val="16"/>
          </w:rPr>
          <w:t>https://uzt.lt/darbo-rinka/statistiniai-rodikliai/88</w:t>
        </w:r>
      </w:hyperlink>
      <w:r>
        <w:rPr>
          <w:sz w:val="16"/>
          <w:szCs w:val="16"/>
        </w:rPr>
        <w:t xml:space="preserve"> </w:t>
      </w:r>
    </w:p>
  </w:footnote>
  <w:footnote w:id="14">
    <w:p w14:paraId="11DDE652" w14:textId="77777777" w:rsidR="00E7545B" w:rsidRPr="001F1727" w:rsidRDefault="00E7545B" w:rsidP="00E7545B">
      <w:pPr>
        <w:pStyle w:val="FootnoteText"/>
        <w:rPr>
          <w:sz w:val="16"/>
          <w:szCs w:val="16"/>
        </w:rPr>
      </w:pPr>
      <w:r>
        <w:rPr>
          <w:rStyle w:val="FootnoteReference"/>
        </w:rPr>
        <w:footnoteRef/>
      </w:r>
      <w:r>
        <w:t xml:space="preserve"> </w:t>
      </w:r>
      <w:r w:rsidRPr="001F1727">
        <w:rPr>
          <w:sz w:val="16"/>
          <w:szCs w:val="16"/>
        </w:rPr>
        <w:t>Kazlų Rūdos savivaldybės 2022 metų socialinių paslaugų planas</w:t>
      </w:r>
      <w:r>
        <w:rPr>
          <w:sz w:val="16"/>
          <w:szCs w:val="16"/>
        </w:rPr>
        <w:t>.</w:t>
      </w:r>
    </w:p>
  </w:footnote>
  <w:footnote w:id="15">
    <w:p w14:paraId="442623D8" w14:textId="77777777" w:rsidR="00BF0505" w:rsidRPr="00EE254D" w:rsidRDefault="00BF0505" w:rsidP="00BF0505">
      <w:pPr>
        <w:pStyle w:val="FootnoteText"/>
        <w:rPr>
          <w:sz w:val="16"/>
          <w:szCs w:val="16"/>
        </w:rPr>
      </w:pPr>
      <w:r>
        <w:rPr>
          <w:rStyle w:val="FootnoteReference"/>
        </w:rPr>
        <w:footnoteRef/>
      </w:r>
      <w:r>
        <w:t xml:space="preserve"> </w:t>
      </w:r>
      <w:r w:rsidRPr="000A57DC">
        <w:rPr>
          <w:sz w:val="16"/>
          <w:szCs w:val="16"/>
        </w:rPr>
        <w:t>Gyventojai ir socialinė statistika. Gyventojų ir būstų surašymai Vilnius. Valstybės duomenų</w:t>
      </w:r>
      <w:r>
        <w:rPr>
          <w:sz w:val="16"/>
          <w:szCs w:val="16"/>
        </w:rPr>
        <w:t xml:space="preserve"> </w:t>
      </w:r>
      <w:r w:rsidRPr="000A57DC">
        <w:rPr>
          <w:sz w:val="16"/>
          <w:szCs w:val="16"/>
        </w:rPr>
        <w:t xml:space="preserve">agentūra [žiūrėta 2023-01-16]. Prieiga per internetą: </w:t>
      </w:r>
      <w:hyperlink r:id="rId14" w:history="1">
        <w:r w:rsidRPr="005C285E">
          <w:rPr>
            <w:rStyle w:val="Hyperlink"/>
            <w:sz w:val="16"/>
            <w:szCs w:val="16"/>
          </w:rPr>
          <w:t>https://open-data-ls-osp-sdg.hub.arcgis.com/datasets/46a45e28ef384e69a92afedea49ee421_0/explore</w:t>
        </w:r>
      </w:hyperlink>
      <w:r>
        <w:rPr>
          <w:sz w:val="16"/>
          <w:szCs w:val="16"/>
        </w:rPr>
        <w:t xml:space="preserve"> </w:t>
      </w:r>
    </w:p>
  </w:footnote>
  <w:footnote w:id="16">
    <w:p w14:paraId="0639F4EE" w14:textId="77777777" w:rsidR="00BF0505" w:rsidRPr="00C0038C" w:rsidRDefault="00BF0505" w:rsidP="00BF0505">
      <w:pPr>
        <w:pStyle w:val="FootnoteText"/>
        <w:rPr>
          <w:sz w:val="16"/>
          <w:szCs w:val="16"/>
        </w:rPr>
      </w:pPr>
      <w:r>
        <w:rPr>
          <w:rStyle w:val="FootnoteReference"/>
        </w:rPr>
        <w:footnoteRef/>
      </w:r>
      <w:r>
        <w:t xml:space="preserve"> </w:t>
      </w:r>
      <w:r w:rsidRPr="00C0038C">
        <w:rPr>
          <w:sz w:val="16"/>
          <w:szCs w:val="16"/>
        </w:rPr>
        <w:t>Seniūnijų lygmeniu duomenys nerenkami, todėl informacija pateikiama kartu su Kazlų Rūdos savivaldybės centru ir be Sasnavos seniūnijos</w:t>
      </w:r>
      <w:r>
        <w:rPr>
          <w:sz w:val="16"/>
          <w:szCs w:val="16"/>
        </w:rPr>
        <w:t>.</w:t>
      </w:r>
    </w:p>
  </w:footnote>
  <w:footnote w:id="17">
    <w:p w14:paraId="787611AB" w14:textId="77777777" w:rsidR="00BF0505" w:rsidRPr="00EE254D" w:rsidRDefault="00BF0505" w:rsidP="00BF0505">
      <w:pPr>
        <w:pStyle w:val="FootnoteText"/>
        <w:rPr>
          <w:sz w:val="16"/>
          <w:szCs w:val="16"/>
        </w:rPr>
      </w:pPr>
      <w:r>
        <w:rPr>
          <w:rStyle w:val="FootnoteReference"/>
        </w:rPr>
        <w:footnoteRef/>
      </w:r>
      <w:r>
        <w:t xml:space="preserve"> </w:t>
      </w:r>
      <w:r w:rsidRPr="00EE254D">
        <w:rPr>
          <w:sz w:val="16"/>
          <w:szCs w:val="16"/>
        </w:rPr>
        <w:t xml:space="preserve">Laisvos darbo vietos. Statistiniai užimtumo rodikliai. Vilnius: Užimtumo tarnyba. [žiūrėta 2023-01-23] Prieiga internete: </w:t>
      </w:r>
      <w:hyperlink r:id="rId15" w:history="1">
        <w:r w:rsidRPr="008355B9">
          <w:rPr>
            <w:rStyle w:val="Hyperlink"/>
            <w:sz w:val="16"/>
            <w:szCs w:val="16"/>
          </w:rPr>
          <w:t>https://uzt.lt/darbo-rinka/statistiniai-rodikliai/88</w:t>
        </w:r>
      </w:hyperlink>
      <w:r>
        <w:rPr>
          <w:sz w:val="16"/>
          <w:szCs w:val="16"/>
        </w:rPr>
        <w:t xml:space="preserve"> </w:t>
      </w:r>
    </w:p>
  </w:footnote>
  <w:footnote w:id="18">
    <w:p w14:paraId="6490CAB3" w14:textId="77777777" w:rsidR="00BF0505" w:rsidRPr="00EE254D" w:rsidRDefault="00BF0505" w:rsidP="00BF0505">
      <w:pPr>
        <w:pStyle w:val="FootnoteText"/>
        <w:rPr>
          <w:sz w:val="16"/>
          <w:szCs w:val="16"/>
        </w:rPr>
      </w:pPr>
      <w:r>
        <w:rPr>
          <w:rStyle w:val="FootnoteReference"/>
        </w:rPr>
        <w:footnoteRef/>
      </w:r>
      <w:r>
        <w:t xml:space="preserve"> </w:t>
      </w:r>
      <w:r w:rsidRPr="00EE254D">
        <w:rPr>
          <w:sz w:val="16"/>
          <w:szCs w:val="16"/>
        </w:rPr>
        <w:t>Sūduvos VVG administracijos</w:t>
      </w:r>
      <w:r>
        <w:rPr>
          <w:sz w:val="16"/>
          <w:szCs w:val="16"/>
        </w:rPr>
        <w:t xml:space="preserve"> </w:t>
      </w:r>
      <w:r w:rsidRPr="00EE254D">
        <w:rPr>
          <w:sz w:val="16"/>
          <w:szCs w:val="16"/>
        </w:rPr>
        <w:t>informacija</w:t>
      </w:r>
      <w:r>
        <w:rPr>
          <w:sz w:val="16"/>
          <w:szCs w:val="16"/>
        </w:rPr>
        <w:t xml:space="preserve"> saugoma būstinėje.</w:t>
      </w:r>
    </w:p>
  </w:footnote>
  <w:footnote w:id="19">
    <w:p w14:paraId="21BD1F5A" w14:textId="77777777" w:rsidR="00BF0505" w:rsidRPr="00EE254D" w:rsidRDefault="00BF0505" w:rsidP="00BF0505">
      <w:pPr>
        <w:pStyle w:val="FootnoteText"/>
        <w:rPr>
          <w:sz w:val="16"/>
          <w:szCs w:val="16"/>
        </w:rPr>
      </w:pPr>
      <w:r>
        <w:rPr>
          <w:rStyle w:val="FootnoteReference"/>
        </w:rPr>
        <w:footnoteRef/>
      </w:r>
      <w:r>
        <w:t xml:space="preserve"> </w:t>
      </w:r>
      <w:r w:rsidRPr="00EE254D">
        <w:rPr>
          <w:sz w:val="16"/>
          <w:szCs w:val="16"/>
        </w:rPr>
        <w:t>Sūduvos VVG teritorijos kaimo bendruomeninių organizacijų ir VVG administracijos duomenys</w:t>
      </w:r>
      <w:r>
        <w:rPr>
          <w:sz w:val="16"/>
          <w:szCs w:val="16"/>
        </w:rPr>
        <w:t>.</w:t>
      </w:r>
    </w:p>
  </w:footnote>
  <w:footnote w:id="20">
    <w:p w14:paraId="6F688FDE" w14:textId="77777777" w:rsidR="00BF0505" w:rsidRPr="00C0038C" w:rsidRDefault="00BF0505" w:rsidP="00BF0505">
      <w:pPr>
        <w:pStyle w:val="FootnoteText"/>
        <w:rPr>
          <w:sz w:val="16"/>
          <w:szCs w:val="16"/>
        </w:rPr>
      </w:pPr>
      <w:r>
        <w:rPr>
          <w:rStyle w:val="FootnoteReference"/>
        </w:rPr>
        <w:footnoteRef/>
      </w:r>
      <w:r>
        <w:t xml:space="preserve"> </w:t>
      </w:r>
      <w:r w:rsidRPr="00EE254D">
        <w:rPr>
          <w:sz w:val="16"/>
          <w:szCs w:val="16"/>
        </w:rPr>
        <w:t>Sūduvos VVG administracijos</w:t>
      </w:r>
      <w:r>
        <w:rPr>
          <w:sz w:val="16"/>
          <w:szCs w:val="16"/>
        </w:rPr>
        <w:t xml:space="preserve"> </w:t>
      </w:r>
      <w:r w:rsidRPr="00EE254D">
        <w:rPr>
          <w:sz w:val="16"/>
          <w:szCs w:val="16"/>
        </w:rPr>
        <w:t>informacija</w:t>
      </w:r>
      <w:r>
        <w:rPr>
          <w:sz w:val="16"/>
          <w:szCs w:val="16"/>
        </w:rPr>
        <w:t xml:space="preserve"> saugoma būstinėje.</w:t>
      </w:r>
    </w:p>
  </w:footnote>
  <w:footnote w:id="21">
    <w:p w14:paraId="19641F21" w14:textId="77777777" w:rsidR="00BF0505" w:rsidRDefault="00BF0505" w:rsidP="00BF0505">
      <w:pPr>
        <w:pStyle w:val="FootnoteText"/>
      </w:pPr>
      <w:r>
        <w:rPr>
          <w:rStyle w:val="FootnoteReference"/>
        </w:rPr>
        <w:footnoteRef/>
      </w:r>
      <w:r>
        <w:t xml:space="preserve"> </w:t>
      </w:r>
      <w:r w:rsidRPr="00C0038C">
        <w:rPr>
          <w:sz w:val="16"/>
          <w:szCs w:val="16"/>
        </w:rPr>
        <w:t>Seniūnijų lygmeniu duomenys nerenkami, todėl informacija pateikiama kartu su Kazlų Rūdos savivaldybės centru ir be Sasnavos seniūnijos</w:t>
      </w:r>
      <w:r>
        <w:rPr>
          <w:sz w:val="16"/>
          <w:szCs w:val="16"/>
        </w:rPr>
        <w:t>.</w:t>
      </w:r>
    </w:p>
  </w:footnote>
  <w:footnote w:id="22">
    <w:p w14:paraId="310AE29F" w14:textId="77777777" w:rsidR="00BF0505" w:rsidRPr="00C0038C" w:rsidRDefault="00BF0505" w:rsidP="00BF0505">
      <w:pPr>
        <w:pStyle w:val="FootnoteText"/>
        <w:rPr>
          <w:sz w:val="16"/>
          <w:szCs w:val="16"/>
        </w:rPr>
      </w:pPr>
      <w:r>
        <w:rPr>
          <w:rStyle w:val="FootnoteReference"/>
        </w:rPr>
        <w:footnoteRef/>
      </w:r>
      <w:r>
        <w:t xml:space="preserve"> </w:t>
      </w:r>
      <w:r w:rsidRPr="00C0038C">
        <w:rPr>
          <w:sz w:val="16"/>
          <w:szCs w:val="16"/>
        </w:rPr>
        <w:t xml:space="preserve">Valstybinė mokesčių inspekcija, </w:t>
      </w:r>
      <w:hyperlink r:id="rId16" w:history="1">
        <w:r w:rsidRPr="00C0038C">
          <w:rPr>
            <w:sz w:val="16"/>
            <w:szCs w:val="16"/>
          </w:rPr>
          <w:t>https://www.vmi.lt/cms/gyventojai</w:t>
        </w:r>
      </w:hyperlink>
      <w:r>
        <w:rPr>
          <w:sz w:val="16"/>
          <w:szCs w:val="16"/>
        </w:rPr>
        <w:t xml:space="preserve"> </w:t>
      </w:r>
    </w:p>
  </w:footnote>
  <w:footnote w:id="23">
    <w:p w14:paraId="09A4B8FE" w14:textId="77777777" w:rsidR="00BF0505" w:rsidRPr="00C0038C" w:rsidRDefault="00BF0505" w:rsidP="00BF0505">
      <w:pPr>
        <w:pStyle w:val="FootnoteText"/>
        <w:rPr>
          <w:sz w:val="16"/>
          <w:szCs w:val="16"/>
        </w:rPr>
      </w:pPr>
      <w:r>
        <w:rPr>
          <w:rStyle w:val="FootnoteReference"/>
        </w:rPr>
        <w:footnoteRef/>
      </w:r>
      <w:r>
        <w:t xml:space="preserve"> </w:t>
      </w:r>
      <w:r w:rsidRPr="00EE254D">
        <w:rPr>
          <w:sz w:val="16"/>
          <w:szCs w:val="16"/>
        </w:rPr>
        <w:t>Sūduvos VVG administracijos</w:t>
      </w:r>
      <w:r>
        <w:rPr>
          <w:sz w:val="16"/>
          <w:szCs w:val="16"/>
        </w:rPr>
        <w:t xml:space="preserve"> </w:t>
      </w:r>
      <w:r w:rsidRPr="00EE254D">
        <w:rPr>
          <w:sz w:val="16"/>
          <w:szCs w:val="16"/>
        </w:rPr>
        <w:t>informacija</w:t>
      </w:r>
      <w:r>
        <w:rPr>
          <w:sz w:val="16"/>
          <w:szCs w:val="16"/>
        </w:rPr>
        <w:t xml:space="preserve"> saugoma būstinėje.</w:t>
      </w:r>
    </w:p>
  </w:footnote>
  <w:footnote w:id="24">
    <w:p w14:paraId="0F59A9D7" w14:textId="77777777" w:rsidR="00BF0505" w:rsidRPr="0023115C" w:rsidRDefault="00BF0505" w:rsidP="00BF0505">
      <w:pPr>
        <w:pStyle w:val="FootnoteText"/>
        <w:rPr>
          <w:sz w:val="16"/>
          <w:szCs w:val="16"/>
        </w:rPr>
      </w:pPr>
      <w:r>
        <w:rPr>
          <w:rStyle w:val="FootnoteReference"/>
        </w:rPr>
        <w:footnoteRef/>
      </w:r>
      <w:r>
        <w:t xml:space="preserve"> </w:t>
      </w:r>
      <w:r w:rsidRPr="00EE254D">
        <w:rPr>
          <w:sz w:val="16"/>
          <w:szCs w:val="16"/>
        </w:rPr>
        <w:t>Sūduvos VVG administracijos</w:t>
      </w:r>
      <w:r>
        <w:rPr>
          <w:sz w:val="16"/>
          <w:szCs w:val="16"/>
        </w:rPr>
        <w:t xml:space="preserve"> </w:t>
      </w:r>
      <w:r w:rsidRPr="00EE254D">
        <w:rPr>
          <w:sz w:val="16"/>
          <w:szCs w:val="16"/>
        </w:rPr>
        <w:t>informacija</w:t>
      </w:r>
      <w:r>
        <w:rPr>
          <w:sz w:val="16"/>
          <w:szCs w:val="16"/>
        </w:rPr>
        <w:t xml:space="preserve"> saugoma būstinėje.</w:t>
      </w:r>
    </w:p>
  </w:footnote>
  <w:footnote w:id="25">
    <w:p w14:paraId="7DD54E1B" w14:textId="77777777" w:rsidR="00BF0505" w:rsidRDefault="00BF0505" w:rsidP="00BF0505">
      <w:pPr>
        <w:pStyle w:val="FootnoteText"/>
      </w:pPr>
      <w:r>
        <w:rPr>
          <w:rStyle w:val="FootnoteReference"/>
        </w:rPr>
        <w:footnoteRef/>
      </w:r>
      <w:r>
        <w:t xml:space="preserve"> </w:t>
      </w:r>
      <w:r w:rsidRPr="0023115C">
        <w:rPr>
          <w:sz w:val="16"/>
          <w:szCs w:val="16"/>
        </w:rPr>
        <w:t xml:space="preserve">Višakio Rūdos bendruomenės internetinė svetainė </w:t>
      </w:r>
      <w:hyperlink r:id="rId17" w:history="1">
        <w:r w:rsidRPr="0023115C">
          <w:rPr>
            <w:rStyle w:val="Hyperlink"/>
            <w:sz w:val="16"/>
            <w:szCs w:val="16"/>
          </w:rPr>
          <w:t>https://visakioruda.lt/edukacijos/</w:t>
        </w:r>
      </w:hyperlink>
      <w:r>
        <w:t xml:space="preserve"> </w:t>
      </w:r>
    </w:p>
  </w:footnote>
  <w:footnote w:id="26">
    <w:p w14:paraId="7B225A11" w14:textId="77777777" w:rsidR="00BF0505" w:rsidRDefault="00BF0505" w:rsidP="00BF0505">
      <w:pPr>
        <w:pStyle w:val="FootnoteText"/>
      </w:pPr>
      <w:r>
        <w:rPr>
          <w:rStyle w:val="FootnoteReference"/>
        </w:rPr>
        <w:footnoteRef/>
      </w:r>
      <w:r>
        <w:t xml:space="preserve"> </w:t>
      </w:r>
      <w:r w:rsidRPr="00EE254D">
        <w:rPr>
          <w:sz w:val="16"/>
          <w:szCs w:val="16"/>
        </w:rPr>
        <w:t>Sūduvos VVG administracijos</w:t>
      </w:r>
      <w:r>
        <w:rPr>
          <w:sz w:val="16"/>
          <w:szCs w:val="16"/>
        </w:rPr>
        <w:t xml:space="preserve"> </w:t>
      </w:r>
      <w:r w:rsidRPr="00EE254D">
        <w:rPr>
          <w:sz w:val="16"/>
          <w:szCs w:val="16"/>
        </w:rPr>
        <w:t>informacija</w:t>
      </w:r>
      <w:r>
        <w:rPr>
          <w:sz w:val="16"/>
          <w:szCs w:val="16"/>
        </w:rPr>
        <w:t xml:space="preserve"> saugoma būstinėje.</w:t>
      </w:r>
    </w:p>
  </w:footnote>
  <w:footnote w:id="27">
    <w:p w14:paraId="6FE62C8B" w14:textId="77777777" w:rsidR="00BF0505" w:rsidRPr="000066E6" w:rsidRDefault="00BF0505" w:rsidP="00BF0505">
      <w:pPr>
        <w:pStyle w:val="FootnoteText"/>
        <w:rPr>
          <w:sz w:val="16"/>
          <w:szCs w:val="16"/>
        </w:rPr>
      </w:pPr>
      <w:r>
        <w:rPr>
          <w:rStyle w:val="FootnoteReference"/>
        </w:rPr>
        <w:footnoteRef/>
      </w:r>
      <w:r>
        <w:t xml:space="preserve"> </w:t>
      </w:r>
      <w:r w:rsidRPr="000066E6">
        <w:rPr>
          <w:sz w:val="16"/>
          <w:szCs w:val="16"/>
        </w:rPr>
        <w:t xml:space="preserve">Kardokų gamtos mokykla: </w:t>
      </w:r>
      <w:hyperlink r:id="rId18" w:history="1">
        <w:r w:rsidRPr="000066E6">
          <w:rPr>
            <w:rStyle w:val="Hyperlink"/>
            <w:sz w:val="16"/>
            <w:szCs w:val="16"/>
          </w:rPr>
          <w:t>https://kardokugamtosmokykla.lt/</w:t>
        </w:r>
      </w:hyperlink>
      <w:r w:rsidRPr="000066E6">
        <w:rPr>
          <w:sz w:val="16"/>
          <w:szCs w:val="16"/>
        </w:rPr>
        <w:t xml:space="preserve"> </w:t>
      </w:r>
    </w:p>
  </w:footnote>
  <w:footnote w:id="28">
    <w:p w14:paraId="6C47BFC3" w14:textId="77777777" w:rsidR="00BF0505" w:rsidRDefault="00BF0505" w:rsidP="00BF0505">
      <w:pPr>
        <w:pStyle w:val="FootnoteText"/>
      </w:pPr>
      <w:r>
        <w:rPr>
          <w:rStyle w:val="FootnoteReference"/>
        </w:rPr>
        <w:footnoteRef/>
      </w:r>
      <w:r>
        <w:t xml:space="preserve"> </w:t>
      </w:r>
      <w:r w:rsidRPr="00C0038C">
        <w:rPr>
          <w:sz w:val="16"/>
          <w:szCs w:val="16"/>
        </w:rPr>
        <w:t>Seniūnijų lygmeniu duomenys nerenkami, todėl informacija pateikiama kartu su Kazlų Rūdos savivaldybės centru ir be Sasnavos seniūnijos</w:t>
      </w:r>
      <w:r>
        <w:rPr>
          <w:sz w:val="16"/>
          <w:szCs w:val="16"/>
        </w:rPr>
        <w:t>.</w:t>
      </w:r>
    </w:p>
  </w:footnote>
  <w:footnote w:id="29">
    <w:p w14:paraId="17949201" w14:textId="77777777" w:rsidR="00BF0505" w:rsidRDefault="00BF0505" w:rsidP="00BF0505">
      <w:pPr>
        <w:pStyle w:val="FootnoteText"/>
        <w:rPr>
          <w:sz w:val="16"/>
          <w:szCs w:val="16"/>
        </w:rPr>
      </w:pPr>
      <w:r>
        <w:rPr>
          <w:rStyle w:val="FootnoteReference"/>
        </w:rPr>
        <w:footnoteRef/>
      </w:r>
      <w:r>
        <w:t xml:space="preserve"> </w:t>
      </w:r>
      <w:r w:rsidRPr="000066E6">
        <w:rPr>
          <w:sz w:val="16"/>
          <w:szCs w:val="16"/>
        </w:rPr>
        <w:t>UAB Marijampolės apskrities atliekų tvarkymo centras,</w:t>
      </w:r>
      <w:r>
        <w:rPr>
          <w:sz w:val="16"/>
          <w:szCs w:val="16"/>
        </w:rPr>
        <w:t xml:space="preserve"> </w:t>
      </w:r>
    </w:p>
    <w:p w14:paraId="39B1F513" w14:textId="77777777" w:rsidR="00BF0505" w:rsidRPr="000066E6" w:rsidRDefault="00000000" w:rsidP="00BF0505">
      <w:pPr>
        <w:pStyle w:val="FootnoteText"/>
        <w:rPr>
          <w:sz w:val="16"/>
          <w:szCs w:val="16"/>
        </w:rPr>
      </w:pPr>
      <w:hyperlink r:id="rId19" w:history="1">
        <w:r w:rsidR="00BF0505" w:rsidRPr="008355B9">
          <w:rPr>
            <w:rStyle w:val="Hyperlink"/>
            <w:sz w:val="16"/>
            <w:szCs w:val="16"/>
          </w:rPr>
          <w:t>http://www.maatc.lt/index.php?option=com_content&amp;view=article&amp;id=33&amp;Itemid=34</w:t>
        </w:r>
      </w:hyperlink>
      <w:r w:rsidR="00BF0505" w:rsidRPr="000066E6">
        <w:rPr>
          <w:sz w:val="16"/>
          <w:szCs w:val="16"/>
        </w:rPr>
        <w:t>.</w:t>
      </w:r>
    </w:p>
  </w:footnote>
  <w:footnote w:id="30">
    <w:p w14:paraId="7B13A307" w14:textId="77777777" w:rsidR="00BF0505" w:rsidRPr="00C631B5" w:rsidRDefault="00BF0505" w:rsidP="00BF0505">
      <w:pPr>
        <w:pStyle w:val="FootnoteText"/>
        <w:rPr>
          <w:sz w:val="16"/>
          <w:szCs w:val="16"/>
        </w:rPr>
      </w:pPr>
      <w:r>
        <w:rPr>
          <w:rStyle w:val="FootnoteReference"/>
        </w:rPr>
        <w:footnoteRef/>
      </w:r>
      <w:r>
        <w:t xml:space="preserve"> </w:t>
      </w:r>
      <w:r w:rsidRPr="00C631B5">
        <w:rPr>
          <w:sz w:val="16"/>
          <w:szCs w:val="16"/>
        </w:rPr>
        <w:t xml:space="preserve">Kazlų Rūdos šilumos tinklai </w:t>
      </w:r>
      <w:hyperlink r:id="rId20" w:history="1">
        <w:r w:rsidRPr="00C631B5">
          <w:rPr>
            <w:rStyle w:val="Hyperlink"/>
            <w:sz w:val="16"/>
            <w:szCs w:val="16"/>
          </w:rPr>
          <w:t>https://krenergija.lt/</w:t>
        </w:r>
      </w:hyperlink>
      <w:r w:rsidRPr="00C631B5">
        <w:rPr>
          <w:sz w:val="16"/>
          <w:szCs w:val="16"/>
        </w:rPr>
        <w:t xml:space="preserve"> UAB „Sūduvos vandenys“ informacija, </w:t>
      </w:r>
      <w:hyperlink r:id="rId21" w:history="1">
        <w:r w:rsidRPr="008355B9">
          <w:rPr>
            <w:rStyle w:val="Hyperlink"/>
            <w:sz w:val="16"/>
            <w:szCs w:val="16"/>
          </w:rPr>
          <w:t>http://www.suduvosvandenys.lt/?p=si&amp;sid=92&amp;tid=92</w:t>
        </w:r>
      </w:hyperlink>
      <w:r>
        <w:rPr>
          <w:sz w:val="16"/>
          <w:szCs w:val="16"/>
        </w:rPr>
        <w:t xml:space="preserve"> </w:t>
      </w:r>
    </w:p>
  </w:footnote>
  <w:footnote w:id="31">
    <w:p w14:paraId="3B624E89" w14:textId="77777777" w:rsidR="00BF0505" w:rsidRPr="00C631B5" w:rsidRDefault="00BF0505" w:rsidP="00BF0505">
      <w:pPr>
        <w:pStyle w:val="FootnoteText"/>
        <w:rPr>
          <w:sz w:val="16"/>
          <w:szCs w:val="16"/>
        </w:rPr>
      </w:pPr>
      <w:r>
        <w:rPr>
          <w:rStyle w:val="FootnoteReference"/>
        </w:rPr>
        <w:footnoteRef/>
      </w:r>
      <w:r>
        <w:t xml:space="preserve"> </w:t>
      </w:r>
      <w:r w:rsidRPr="00C631B5">
        <w:rPr>
          <w:sz w:val="16"/>
          <w:szCs w:val="16"/>
        </w:rPr>
        <w:t xml:space="preserve">Lietuvos geležinkeliai, </w:t>
      </w:r>
      <w:hyperlink r:id="rId22" w:history="1">
        <w:r w:rsidRPr="008355B9">
          <w:rPr>
            <w:rStyle w:val="Hyperlink"/>
            <w:sz w:val="16"/>
            <w:szCs w:val="16"/>
          </w:rPr>
          <w:t>https://ltglink.lt/marsrutu-zemelapis</w:t>
        </w:r>
      </w:hyperlink>
      <w:r>
        <w:rPr>
          <w:sz w:val="16"/>
          <w:szCs w:val="16"/>
        </w:rPr>
        <w:t>.</w:t>
      </w:r>
    </w:p>
  </w:footnote>
  <w:footnote w:id="32">
    <w:p w14:paraId="456BB583" w14:textId="77777777" w:rsidR="00BF0505" w:rsidRPr="00F06C84" w:rsidRDefault="00BF0505" w:rsidP="00BF0505">
      <w:pPr>
        <w:pStyle w:val="FootnoteText"/>
        <w:rPr>
          <w:rStyle w:val="Hyperlink"/>
          <w:sz w:val="16"/>
          <w:szCs w:val="16"/>
        </w:rPr>
      </w:pPr>
      <w:r>
        <w:rPr>
          <w:rStyle w:val="FootnoteReference"/>
        </w:rPr>
        <w:footnoteRef/>
      </w:r>
      <w:r>
        <w:t xml:space="preserve"> </w:t>
      </w:r>
      <w:r w:rsidRPr="000A57DC">
        <w:rPr>
          <w:sz w:val="16"/>
          <w:szCs w:val="16"/>
        </w:rPr>
        <w:t>Valstybės duomenų</w:t>
      </w:r>
      <w:r>
        <w:rPr>
          <w:sz w:val="16"/>
          <w:szCs w:val="16"/>
        </w:rPr>
        <w:t xml:space="preserve"> </w:t>
      </w:r>
      <w:r w:rsidRPr="000A57DC">
        <w:rPr>
          <w:sz w:val="16"/>
          <w:szCs w:val="16"/>
        </w:rPr>
        <w:t xml:space="preserve">agentūra [žiūrėta 2023-01-16]. Prieiga per </w:t>
      </w:r>
      <w:r w:rsidRPr="00F06C84">
        <w:rPr>
          <w:sz w:val="16"/>
          <w:szCs w:val="16"/>
        </w:rPr>
        <w:t>internetą:</w:t>
      </w:r>
      <w:r w:rsidRPr="00F06C84">
        <w:t xml:space="preserve"> </w:t>
      </w:r>
      <w:hyperlink r:id="rId23" w:anchor="/" w:history="1">
        <w:r w:rsidRPr="00F06C84">
          <w:rPr>
            <w:rStyle w:val="Hyperlink"/>
            <w:sz w:val="16"/>
            <w:szCs w:val="16"/>
          </w:rPr>
          <w:t>https://osp.stat.gov.lt/statistiniu-rodikliu-analize#/</w:t>
        </w:r>
      </w:hyperlink>
      <w:r w:rsidRPr="00F06C84">
        <w:rPr>
          <w:rStyle w:val="Hyperlink"/>
          <w:sz w:val="16"/>
          <w:szCs w:val="16"/>
        </w:rPr>
        <w:t xml:space="preserve"> </w:t>
      </w:r>
    </w:p>
  </w:footnote>
  <w:footnote w:id="33">
    <w:p w14:paraId="501F30F7" w14:textId="77777777" w:rsidR="00BF0505" w:rsidRPr="00F06C84" w:rsidRDefault="00BF0505" w:rsidP="00BF0505">
      <w:pPr>
        <w:pStyle w:val="FootnoteText"/>
        <w:rPr>
          <w:sz w:val="16"/>
          <w:szCs w:val="16"/>
        </w:rPr>
      </w:pPr>
      <w:r>
        <w:rPr>
          <w:rStyle w:val="FootnoteReference"/>
        </w:rPr>
        <w:footnoteRef/>
      </w:r>
      <w:r>
        <w:t xml:space="preserve"> </w:t>
      </w:r>
      <w:r w:rsidRPr="00F06C84">
        <w:rPr>
          <w:sz w:val="16"/>
          <w:szCs w:val="16"/>
        </w:rPr>
        <w:t xml:space="preserve">Lietuvos energetikos agentūra. Savivaldybių darnios energetikos plėtros pažangos vertinimo ataskaitos [žiūrėta 2023-02-28]. Prieiga per internetą </w:t>
      </w:r>
      <w:hyperlink r:id="rId24" w:history="1">
        <w:r w:rsidRPr="00F06C84">
          <w:rPr>
            <w:rStyle w:val="Hyperlink"/>
            <w:sz w:val="16"/>
            <w:szCs w:val="16"/>
          </w:rPr>
          <w:t>https://www.ena.lt/nn2-nens-sav-vert/</w:t>
        </w:r>
      </w:hyperlink>
      <w:r w:rsidRPr="00F06C84">
        <w:rPr>
          <w:sz w:val="16"/>
          <w:szCs w:val="16"/>
        </w:rPr>
        <w:t xml:space="preserve"> </w:t>
      </w:r>
    </w:p>
  </w:footnote>
  <w:footnote w:id="34">
    <w:p w14:paraId="57A64D6B" w14:textId="77777777" w:rsidR="00BF0505" w:rsidRPr="006B5E57" w:rsidRDefault="00BF0505" w:rsidP="00BF0505">
      <w:pPr>
        <w:pStyle w:val="FootnoteText"/>
        <w:rPr>
          <w:color w:val="0563C1"/>
          <w:sz w:val="16"/>
          <w:szCs w:val="16"/>
        </w:rPr>
      </w:pPr>
      <w:r w:rsidRPr="006B5E57">
        <w:rPr>
          <w:rStyle w:val="FootnoteReference"/>
          <w:sz w:val="16"/>
          <w:szCs w:val="16"/>
        </w:rPr>
        <w:footnoteRef/>
      </w:r>
      <w:r w:rsidRPr="006B5E57">
        <w:rPr>
          <w:sz w:val="16"/>
          <w:szCs w:val="16"/>
        </w:rPr>
        <w:t xml:space="preserve"> </w:t>
      </w:r>
      <w:r w:rsidRPr="006B5E57">
        <w:rPr>
          <w:rStyle w:val="fontstyle01"/>
          <w:rFonts w:ascii="Times New Roman" w:hAnsi="Times New Roman"/>
          <w:sz w:val="16"/>
          <w:szCs w:val="16"/>
        </w:rPr>
        <w:t>Žemės ūkio informacijos ir kaimo verslo centras. [žiūrėta 2023-</w:t>
      </w:r>
      <w:r w:rsidRPr="006B5E57">
        <w:rPr>
          <w:color w:val="000000"/>
          <w:sz w:val="16"/>
          <w:szCs w:val="16"/>
        </w:rPr>
        <w:br/>
      </w:r>
      <w:r w:rsidRPr="006B5E57">
        <w:rPr>
          <w:rStyle w:val="fontstyle01"/>
          <w:rFonts w:ascii="Times New Roman" w:hAnsi="Times New Roman"/>
          <w:sz w:val="16"/>
          <w:szCs w:val="16"/>
        </w:rPr>
        <w:t xml:space="preserve">02-24] Prieiga internete: </w:t>
      </w:r>
      <w:hyperlink r:id="rId25" w:history="1">
        <w:r w:rsidRPr="006B5E57">
          <w:rPr>
            <w:rStyle w:val="Hyperlink"/>
            <w:sz w:val="16"/>
            <w:szCs w:val="16"/>
          </w:rPr>
          <w:t>https://ismain.vic.lt/VurapPublic/</w:t>
        </w:r>
      </w:hyperlink>
    </w:p>
  </w:footnote>
  <w:footnote w:id="35">
    <w:p w14:paraId="21F4EBF9" w14:textId="77777777" w:rsidR="00BF0505" w:rsidRPr="00552CAB" w:rsidRDefault="00BF0505" w:rsidP="00BF0505">
      <w:pPr>
        <w:pStyle w:val="FootnoteText"/>
        <w:rPr>
          <w:sz w:val="16"/>
          <w:szCs w:val="16"/>
        </w:rPr>
      </w:pPr>
      <w:r>
        <w:rPr>
          <w:rStyle w:val="FootnoteReference"/>
        </w:rPr>
        <w:footnoteRef/>
      </w:r>
      <w:r>
        <w:t xml:space="preserve"> </w:t>
      </w:r>
      <w:r w:rsidRPr="00552CAB">
        <w:rPr>
          <w:sz w:val="16"/>
          <w:szCs w:val="16"/>
        </w:rPr>
        <w:t>Ekologinių ūkių žemėlapis. Lietuvos vartotojų institutas. [žiūrėta 2023-02-20]. Prieiga per internetą: https://www.vartotojai.lt/ekologiniu-ukiu-zemelapis/</w:t>
      </w:r>
    </w:p>
  </w:footnote>
  <w:footnote w:id="36">
    <w:p w14:paraId="4C0D6ABA" w14:textId="77777777" w:rsidR="00BF0505" w:rsidRPr="006B5E57" w:rsidRDefault="00BF0505" w:rsidP="00BF0505">
      <w:pPr>
        <w:rPr>
          <w:sz w:val="16"/>
          <w:szCs w:val="16"/>
        </w:rPr>
      </w:pPr>
      <w:r w:rsidRPr="006B5E57">
        <w:rPr>
          <w:rStyle w:val="FootnoteReference"/>
          <w:sz w:val="16"/>
          <w:szCs w:val="16"/>
        </w:rPr>
        <w:footnoteRef/>
      </w:r>
      <w:r w:rsidRPr="006B5E57">
        <w:rPr>
          <w:sz w:val="16"/>
          <w:szCs w:val="16"/>
        </w:rPr>
        <w:t xml:space="preserve"> </w:t>
      </w:r>
      <w:r w:rsidRPr="006B5E57">
        <w:rPr>
          <w:rStyle w:val="fontstyle01"/>
          <w:rFonts w:ascii="Times New Roman" w:eastAsiaTheme="majorEastAsia" w:hAnsi="Times New Roman"/>
          <w:sz w:val="16"/>
          <w:szCs w:val="16"/>
        </w:rPr>
        <w:t xml:space="preserve">Paraiškų, pateiktų pagal Lietuvos kaimo plėtros 2007–2013 m. ir 2014–2020 m. programos priemonę „Ekologinis ūkininkavimas“, palyginimas 2017-2022 m. </w:t>
      </w:r>
      <w:r w:rsidRPr="006B5E57">
        <w:rPr>
          <w:rStyle w:val="fontstyle01"/>
          <w:rFonts w:ascii="Times New Roman" w:hAnsi="Times New Roman"/>
          <w:sz w:val="16"/>
          <w:szCs w:val="16"/>
        </w:rPr>
        <w:t>Žemės ūkio informacijos ir kaimo verslo centras.</w:t>
      </w:r>
      <w:r w:rsidRPr="006B5E57">
        <w:rPr>
          <w:rStyle w:val="fontstyle01"/>
          <w:rFonts w:ascii="Times New Roman" w:eastAsiaTheme="majorEastAsia" w:hAnsi="Times New Roman"/>
          <w:sz w:val="16"/>
          <w:szCs w:val="16"/>
        </w:rPr>
        <w:t xml:space="preserve"> </w:t>
      </w:r>
      <w:r w:rsidRPr="006B5E57">
        <w:rPr>
          <w:rStyle w:val="fontstyle01"/>
          <w:rFonts w:ascii="Times New Roman" w:hAnsi="Times New Roman"/>
          <w:sz w:val="16"/>
          <w:szCs w:val="16"/>
        </w:rPr>
        <w:t>[žiūrėta 2023-</w:t>
      </w:r>
      <w:r w:rsidRPr="006B5E57">
        <w:rPr>
          <w:color w:val="000000"/>
          <w:sz w:val="16"/>
          <w:szCs w:val="16"/>
        </w:rPr>
        <w:br/>
      </w:r>
      <w:r w:rsidRPr="006B5E57">
        <w:rPr>
          <w:rStyle w:val="fontstyle01"/>
          <w:rFonts w:ascii="Times New Roman" w:hAnsi="Times New Roman"/>
          <w:sz w:val="16"/>
          <w:szCs w:val="16"/>
        </w:rPr>
        <w:t>0</w:t>
      </w:r>
      <w:r w:rsidRPr="006B5E57">
        <w:rPr>
          <w:rStyle w:val="fontstyle01"/>
          <w:rFonts w:ascii="Times New Roman" w:eastAsiaTheme="majorEastAsia" w:hAnsi="Times New Roman"/>
          <w:sz w:val="16"/>
          <w:szCs w:val="16"/>
        </w:rPr>
        <w:t>2</w:t>
      </w:r>
      <w:r w:rsidRPr="006B5E57">
        <w:rPr>
          <w:rStyle w:val="fontstyle01"/>
          <w:rFonts w:ascii="Times New Roman" w:hAnsi="Times New Roman"/>
          <w:sz w:val="16"/>
          <w:szCs w:val="16"/>
        </w:rPr>
        <w:t>-24] Prieiga internete:</w:t>
      </w:r>
      <w:r w:rsidRPr="006B5E57">
        <w:rPr>
          <w:rStyle w:val="fontstyle01"/>
          <w:rFonts w:ascii="Times New Roman" w:eastAsiaTheme="majorEastAsia" w:hAnsi="Times New Roman"/>
          <w:sz w:val="16"/>
          <w:szCs w:val="16"/>
        </w:rPr>
        <w:t xml:space="preserve"> </w:t>
      </w:r>
      <w:hyperlink r:id="rId26" w:history="1">
        <w:r w:rsidRPr="006B5E57">
          <w:rPr>
            <w:rStyle w:val="Hyperlink"/>
            <w:sz w:val="16"/>
            <w:szCs w:val="16"/>
          </w:rPr>
          <w:t>https://www.vic.lt/ppis/statistine-informacija/</w:t>
        </w:r>
      </w:hyperlink>
      <w:r w:rsidRPr="006B5E57">
        <w:rPr>
          <w:sz w:val="16"/>
          <w:szCs w:val="16"/>
        </w:rPr>
        <w:t xml:space="preserve"> </w:t>
      </w:r>
    </w:p>
  </w:footnote>
  <w:footnote w:id="37">
    <w:p w14:paraId="39C42F0C" w14:textId="77777777" w:rsidR="00BF0505" w:rsidRPr="006B5E57" w:rsidRDefault="00BF0505" w:rsidP="00BF0505">
      <w:pPr>
        <w:rPr>
          <w:rStyle w:val="fontstyle01"/>
          <w:rFonts w:ascii="Times New Roman" w:eastAsiaTheme="majorEastAsia" w:hAnsi="Times New Roman"/>
          <w:color w:val="auto"/>
          <w:sz w:val="16"/>
          <w:szCs w:val="16"/>
        </w:rPr>
      </w:pPr>
      <w:r w:rsidRPr="006B5E57">
        <w:rPr>
          <w:rStyle w:val="FootnoteReference"/>
          <w:sz w:val="16"/>
          <w:szCs w:val="16"/>
        </w:rPr>
        <w:footnoteRef/>
      </w:r>
      <w:r w:rsidRPr="006B5E57">
        <w:rPr>
          <w:sz w:val="16"/>
          <w:szCs w:val="16"/>
        </w:rPr>
        <w:t xml:space="preserve"> </w:t>
      </w:r>
      <w:r w:rsidRPr="006B5E57">
        <w:rPr>
          <w:rStyle w:val="fontstyle01"/>
          <w:rFonts w:ascii="Times New Roman" w:eastAsiaTheme="majorEastAsia" w:hAnsi="Times New Roman"/>
          <w:sz w:val="16"/>
          <w:szCs w:val="16"/>
        </w:rPr>
        <w:t xml:space="preserve">Kazlų Rūdos turizmo ir verslo informacijos centras. </w:t>
      </w:r>
      <w:r w:rsidRPr="006B5E57">
        <w:rPr>
          <w:rStyle w:val="fontstyle01"/>
          <w:rFonts w:ascii="Times New Roman" w:hAnsi="Times New Roman"/>
          <w:sz w:val="16"/>
          <w:szCs w:val="16"/>
        </w:rPr>
        <w:t>[žiūrėta 2023-</w:t>
      </w:r>
      <w:r w:rsidRPr="006B5E57">
        <w:rPr>
          <w:color w:val="000000"/>
          <w:sz w:val="16"/>
          <w:szCs w:val="16"/>
        </w:rPr>
        <w:br/>
      </w:r>
      <w:r w:rsidRPr="006B5E57">
        <w:rPr>
          <w:rStyle w:val="fontstyle01"/>
          <w:rFonts w:ascii="Times New Roman" w:hAnsi="Times New Roman"/>
          <w:sz w:val="16"/>
          <w:szCs w:val="16"/>
        </w:rPr>
        <w:t>0</w:t>
      </w:r>
      <w:r w:rsidRPr="006B5E57">
        <w:rPr>
          <w:rStyle w:val="fontstyle01"/>
          <w:rFonts w:ascii="Times New Roman" w:eastAsiaTheme="majorEastAsia" w:hAnsi="Times New Roman"/>
          <w:sz w:val="16"/>
          <w:szCs w:val="16"/>
        </w:rPr>
        <w:t>2</w:t>
      </w:r>
      <w:r w:rsidRPr="006B5E57">
        <w:rPr>
          <w:rStyle w:val="fontstyle01"/>
          <w:rFonts w:ascii="Times New Roman" w:hAnsi="Times New Roman"/>
          <w:sz w:val="16"/>
          <w:szCs w:val="16"/>
        </w:rPr>
        <w:t>-24] Prieiga internete:</w:t>
      </w:r>
      <w:r w:rsidRPr="006B5E57">
        <w:rPr>
          <w:rStyle w:val="fontstyle01"/>
          <w:rFonts w:ascii="Times New Roman" w:eastAsiaTheme="majorEastAsia" w:hAnsi="Times New Roman"/>
          <w:sz w:val="16"/>
          <w:szCs w:val="16"/>
        </w:rPr>
        <w:t xml:space="preserve"> </w:t>
      </w:r>
      <w:hyperlink r:id="rId27" w:history="1">
        <w:r w:rsidRPr="006B5E57">
          <w:rPr>
            <w:rStyle w:val="Hyperlink"/>
            <w:sz w:val="16"/>
            <w:szCs w:val="16"/>
          </w:rPr>
          <w:t>https://visitkazluruda.lt/apie-tvic/</w:t>
        </w:r>
      </w:hyperlink>
      <w:r w:rsidRPr="006B5E57">
        <w:rPr>
          <w:rStyle w:val="fontstyle01"/>
          <w:rFonts w:ascii="Times New Roman" w:eastAsiaTheme="majorEastAsia" w:hAnsi="Times New Roman"/>
          <w:sz w:val="16"/>
          <w:szCs w:val="16"/>
        </w:rPr>
        <w:t xml:space="preserve"> </w:t>
      </w:r>
    </w:p>
  </w:footnote>
  <w:footnote w:id="38">
    <w:p w14:paraId="364DB228" w14:textId="77777777" w:rsidR="00BF0505" w:rsidRPr="0016450F" w:rsidRDefault="00BF0505" w:rsidP="00BF0505">
      <w:pPr>
        <w:rPr>
          <w:sz w:val="16"/>
          <w:szCs w:val="16"/>
        </w:rPr>
      </w:pPr>
      <w:r w:rsidRPr="006B5E57">
        <w:rPr>
          <w:rStyle w:val="FootnoteReference"/>
          <w:sz w:val="16"/>
          <w:szCs w:val="16"/>
        </w:rPr>
        <w:footnoteRef/>
      </w:r>
      <w:r w:rsidRPr="006B5E57">
        <w:rPr>
          <w:sz w:val="16"/>
          <w:szCs w:val="16"/>
        </w:rPr>
        <w:t xml:space="preserve"> </w:t>
      </w:r>
      <w:r w:rsidRPr="006B5E57">
        <w:rPr>
          <w:rStyle w:val="fontstyle01"/>
          <w:rFonts w:ascii="Times New Roman" w:eastAsiaTheme="majorEastAsia" w:hAnsi="Times New Roman"/>
          <w:sz w:val="16"/>
          <w:szCs w:val="16"/>
        </w:rPr>
        <w:t xml:space="preserve">Kazlų Rūdos turizmo ir verslo informacijos centras. </w:t>
      </w:r>
      <w:r w:rsidRPr="006B5E57">
        <w:rPr>
          <w:rStyle w:val="fontstyle01"/>
          <w:rFonts w:ascii="Times New Roman" w:hAnsi="Times New Roman"/>
          <w:sz w:val="16"/>
          <w:szCs w:val="16"/>
        </w:rPr>
        <w:t>[žiūrėta 2023-</w:t>
      </w:r>
      <w:r w:rsidRPr="006B5E57">
        <w:rPr>
          <w:color w:val="000000"/>
          <w:sz w:val="16"/>
          <w:szCs w:val="16"/>
        </w:rPr>
        <w:br/>
      </w:r>
      <w:r w:rsidRPr="006B5E57">
        <w:rPr>
          <w:rStyle w:val="fontstyle01"/>
          <w:rFonts w:ascii="Times New Roman" w:hAnsi="Times New Roman"/>
          <w:sz w:val="16"/>
          <w:szCs w:val="16"/>
        </w:rPr>
        <w:t>0</w:t>
      </w:r>
      <w:r w:rsidRPr="006B5E57">
        <w:rPr>
          <w:rStyle w:val="fontstyle01"/>
          <w:rFonts w:ascii="Times New Roman" w:eastAsiaTheme="majorEastAsia" w:hAnsi="Times New Roman"/>
          <w:sz w:val="16"/>
          <w:szCs w:val="16"/>
        </w:rPr>
        <w:t>2</w:t>
      </w:r>
      <w:r w:rsidRPr="006B5E57">
        <w:rPr>
          <w:rStyle w:val="fontstyle01"/>
          <w:rFonts w:ascii="Times New Roman" w:hAnsi="Times New Roman"/>
          <w:sz w:val="16"/>
          <w:szCs w:val="16"/>
        </w:rPr>
        <w:t>-24] Prieiga internete:</w:t>
      </w:r>
      <w:r w:rsidRPr="006B5E57">
        <w:rPr>
          <w:rStyle w:val="fontstyle01"/>
          <w:rFonts w:ascii="Times New Roman" w:eastAsiaTheme="majorEastAsia" w:hAnsi="Times New Roman"/>
          <w:sz w:val="16"/>
          <w:szCs w:val="16"/>
        </w:rPr>
        <w:t xml:space="preserve"> </w:t>
      </w:r>
      <w:hyperlink r:id="rId28" w:history="1">
        <w:r w:rsidRPr="008355B9">
          <w:rPr>
            <w:rStyle w:val="Hyperlink"/>
            <w:sz w:val="16"/>
            <w:szCs w:val="16"/>
          </w:rPr>
          <w:t>https://visitkazluruda.lt/ka-apsistoti/</w:t>
        </w:r>
      </w:hyperlink>
      <w:r>
        <w:rPr>
          <w:rStyle w:val="fontstyle01"/>
          <w:rFonts w:ascii="Times New Roman" w:eastAsiaTheme="majorEastAsia" w:hAnsi="Times New Roman"/>
          <w:sz w:val="16"/>
          <w:szCs w:val="16"/>
        </w:rPr>
        <w:t xml:space="preserve"> </w:t>
      </w:r>
    </w:p>
  </w:footnote>
  <w:footnote w:id="39">
    <w:p w14:paraId="5DB8775B" w14:textId="77777777" w:rsidR="00BF0505" w:rsidRPr="00F06C84" w:rsidRDefault="00BF0505" w:rsidP="00BF0505">
      <w:pPr>
        <w:pStyle w:val="FootnoteText"/>
        <w:rPr>
          <w:rStyle w:val="Hyperlink"/>
          <w:sz w:val="16"/>
          <w:szCs w:val="16"/>
        </w:rPr>
      </w:pPr>
      <w:r>
        <w:rPr>
          <w:rStyle w:val="FootnoteReference"/>
        </w:rPr>
        <w:footnoteRef/>
      </w:r>
      <w:r>
        <w:t xml:space="preserve"> </w:t>
      </w:r>
      <w:r w:rsidRPr="000A57DC">
        <w:rPr>
          <w:sz w:val="16"/>
          <w:szCs w:val="16"/>
        </w:rPr>
        <w:t>Valstybės duomenų</w:t>
      </w:r>
      <w:r>
        <w:rPr>
          <w:sz w:val="16"/>
          <w:szCs w:val="16"/>
        </w:rPr>
        <w:t xml:space="preserve"> </w:t>
      </w:r>
      <w:r w:rsidRPr="000A57DC">
        <w:rPr>
          <w:sz w:val="16"/>
          <w:szCs w:val="16"/>
        </w:rPr>
        <w:t xml:space="preserve">agentūra [žiūrėta 2023-01-16]. Prieiga per </w:t>
      </w:r>
      <w:r w:rsidRPr="00F06C84">
        <w:rPr>
          <w:sz w:val="16"/>
          <w:szCs w:val="16"/>
        </w:rPr>
        <w:t>internetą:</w:t>
      </w:r>
      <w:r w:rsidRPr="00F06C84">
        <w:t xml:space="preserve"> </w:t>
      </w:r>
      <w:hyperlink r:id="rId29" w:anchor="/" w:history="1">
        <w:r w:rsidRPr="00F06C84">
          <w:rPr>
            <w:rStyle w:val="Hyperlink"/>
            <w:sz w:val="16"/>
            <w:szCs w:val="16"/>
          </w:rPr>
          <w:t>https://osp.stat.gov.lt/statistiniu-rodikliu-analize#/</w:t>
        </w:r>
      </w:hyperlink>
      <w:r w:rsidRPr="00F06C84">
        <w:rPr>
          <w:rStyle w:val="Hyperlink"/>
          <w:sz w:val="16"/>
          <w:szCs w:val="16"/>
        </w:rPr>
        <w:t xml:space="preserve"> </w:t>
      </w:r>
    </w:p>
    <w:p w14:paraId="08C7BB33" w14:textId="77777777" w:rsidR="00BF0505" w:rsidRDefault="00BF0505" w:rsidP="00BF0505">
      <w:pPr>
        <w:pStyle w:val="FootnoteText"/>
      </w:pPr>
    </w:p>
  </w:footnote>
  <w:footnote w:id="40">
    <w:p w14:paraId="71653E89" w14:textId="77777777" w:rsidR="00BF0505" w:rsidRPr="0016450F" w:rsidRDefault="00BF0505" w:rsidP="00BF0505">
      <w:pPr>
        <w:rPr>
          <w:sz w:val="16"/>
          <w:szCs w:val="16"/>
        </w:rPr>
      </w:pPr>
      <w:r w:rsidRPr="0016450F">
        <w:rPr>
          <w:rStyle w:val="FootnoteReference"/>
          <w:sz w:val="16"/>
          <w:szCs w:val="16"/>
        </w:rPr>
        <w:footnoteRef/>
      </w:r>
      <w:r w:rsidRPr="0016450F">
        <w:rPr>
          <w:sz w:val="16"/>
          <w:szCs w:val="16"/>
        </w:rPr>
        <w:t xml:space="preserve"> </w:t>
      </w:r>
      <w:r w:rsidRPr="0016450F">
        <w:rPr>
          <w:rStyle w:val="fontstyle01"/>
          <w:rFonts w:ascii="Times New Roman" w:eastAsiaTheme="majorEastAsia" w:hAnsi="Times New Roman"/>
          <w:sz w:val="16"/>
          <w:szCs w:val="16"/>
        </w:rPr>
        <w:t xml:space="preserve">Kazlų Rūdos turizmo ir verslo informacijos centras. </w:t>
      </w:r>
      <w:r w:rsidRPr="0016450F">
        <w:rPr>
          <w:rStyle w:val="fontstyle01"/>
          <w:rFonts w:ascii="Times New Roman" w:hAnsi="Times New Roman"/>
          <w:sz w:val="16"/>
          <w:szCs w:val="16"/>
        </w:rPr>
        <w:t>[žiūrėta 2023-</w:t>
      </w:r>
      <w:r w:rsidRPr="0016450F">
        <w:rPr>
          <w:color w:val="000000"/>
          <w:sz w:val="16"/>
          <w:szCs w:val="16"/>
        </w:rPr>
        <w:br/>
      </w:r>
      <w:r w:rsidRPr="0016450F">
        <w:rPr>
          <w:rStyle w:val="fontstyle01"/>
          <w:rFonts w:ascii="Times New Roman" w:hAnsi="Times New Roman"/>
          <w:sz w:val="16"/>
          <w:szCs w:val="16"/>
        </w:rPr>
        <w:t>0</w:t>
      </w:r>
      <w:r w:rsidRPr="0016450F">
        <w:rPr>
          <w:rStyle w:val="fontstyle01"/>
          <w:rFonts w:ascii="Times New Roman" w:eastAsiaTheme="majorEastAsia" w:hAnsi="Times New Roman"/>
          <w:sz w:val="16"/>
          <w:szCs w:val="16"/>
        </w:rPr>
        <w:t>2</w:t>
      </w:r>
      <w:r w:rsidRPr="0016450F">
        <w:rPr>
          <w:rStyle w:val="fontstyle01"/>
          <w:rFonts w:ascii="Times New Roman" w:hAnsi="Times New Roman"/>
          <w:sz w:val="16"/>
          <w:szCs w:val="16"/>
        </w:rPr>
        <w:t>-24] Prieiga internete:</w:t>
      </w:r>
      <w:r w:rsidRPr="0016450F">
        <w:rPr>
          <w:rStyle w:val="fontstyle01"/>
          <w:rFonts w:ascii="Times New Roman" w:eastAsiaTheme="majorEastAsia" w:hAnsi="Times New Roman"/>
          <w:sz w:val="16"/>
          <w:szCs w:val="16"/>
        </w:rPr>
        <w:t xml:space="preserve"> </w:t>
      </w:r>
      <w:hyperlink r:id="rId30" w:history="1">
        <w:r w:rsidRPr="0016450F">
          <w:rPr>
            <w:rStyle w:val="Hyperlink"/>
            <w:sz w:val="16"/>
            <w:szCs w:val="16"/>
          </w:rPr>
          <w:t>https://visitkazluruda.lt/ka-paragauti/</w:t>
        </w:r>
      </w:hyperlink>
      <w:r w:rsidRPr="0016450F">
        <w:rPr>
          <w:rStyle w:val="fontstyle01"/>
          <w:rFonts w:ascii="Times New Roman" w:eastAsiaTheme="majorEastAsia" w:hAnsi="Times New Roman"/>
          <w:sz w:val="16"/>
          <w:szCs w:val="16"/>
        </w:rPr>
        <w:t xml:space="preserve"> </w:t>
      </w:r>
    </w:p>
  </w:footnote>
  <w:footnote w:id="41">
    <w:p w14:paraId="541CF1A6" w14:textId="77777777" w:rsidR="00BF0505" w:rsidRPr="0016450F" w:rsidRDefault="00BF0505" w:rsidP="00BF0505">
      <w:pPr>
        <w:rPr>
          <w:sz w:val="16"/>
          <w:szCs w:val="16"/>
        </w:rPr>
      </w:pPr>
      <w:r w:rsidRPr="0016450F">
        <w:rPr>
          <w:rStyle w:val="FootnoteReference"/>
          <w:sz w:val="16"/>
          <w:szCs w:val="16"/>
        </w:rPr>
        <w:footnoteRef/>
      </w:r>
      <w:r w:rsidRPr="0016450F">
        <w:rPr>
          <w:sz w:val="16"/>
          <w:szCs w:val="16"/>
        </w:rPr>
        <w:t xml:space="preserve"> </w:t>
      </w:r>
      <w:r w:rsidRPr="0016450F">
        <w:rPr>
          <w:rStyle w:val="fontstyle01"/>
          <w:rFonts w:ascii="Times New Roman" w:eastAsiaTheme="majorEastAsia" w:hAnsi="Times New Roman"/>
          <w:sz w:val="16"/>
          <w:szCs w:val="16"/>
        </w:rPr>
        <w:t xml:space="preserve">Kazlų Rūdos turizmo ir verslo informacijos centras. </w:t>
      </w:r>
      <w:r w:rsidRPr="0016450F">
        <w:rPr>
          <w:rStyle w:val="fontstyle01"/>
          <w:rFonts w:ascii="Times New Roman" w:hAnsi="Times New Roman"/>
          <w:sz w:val="16"/>
          <w:szCs w:val="16"/>
        </w:rPr>
        <w:t>[žiūrėta 2023-</w:t>
      </w:r>
      <w:r w:rsidRPr="0016450F">
        <w:rPr>
          <w:color w:val="000000"/>
          <w:sz w:val="16"/>
          <w:szCs w:val="16"/>
        </w:rPr>
        <w:br/>
      </w:r>
      <w:r w:rsidRPr="0016450F">
        <w:rPr>
          <w:rStyle w:val="fontstyle01"/>
          <w:rFonts w:ascii="Times New Roman" w:hAnsi="Times New Roman"/>
          <w:sz w:val="16"/>
          <w:szCs w:val="16"/>
        </w:rPr>
        <w:t>0</w:t>
      </w:r>
      <w:r w:rsidRPr="0016450F">
        <w:rPr>
          <w:rStyle w:val="fontstyle01"/>
          <w:rFonts w:ascii="Times New Roman" w:eastAsiaTheme="majorEastAsia" w:hAnsi="Times New Roman"/>
          <w:sz w:val="16"/>
          <w:szCs w:val="16"/>
        </w:rPr>
        <w:t>2</w:t>
      </w:r>
      <w:r w:rsidRPr="0016450F">
        <w:rPr>
          <w:rStyle w:val="fontstyle01"/>
          <w:rFonts w:ascii="Times New Roman" w:hAnsi="Times New Roman"/>
          <w:sz w:val="16"/>
          <w:szCs w:val="16"/>
        </w:rPr>
        <w:t>-24] Prieiga internete:</w:t>
      </w:r>
      <w:r w:rsidRPr="0016450F">
        <w:rPr>
          <w:rStyle w:val="fontstyle01"/>
          <w:rFonts w:ascii="Times New Roman" w:eastAsiaTheme="majorEastAsia" w:hAnsi="Times New Roman"/>
          <w:sz w:val="16"/>
          <w:szCs w:val="16"/>
        </w:rPr>
        <w:t xml:space="preserve"> </w:t>
      </w:r>
      <w:hyperlink r:id="rId31" w:history="1">
        <w:r w:rsidRPr="0016450F">
          <w:rPr>
            <w:rStyle w:val="Hyperlink"/>
            <w:sz w:val="16"/>
            <w:szCs w:val="16"/>
          </w:rPr>
          <w:t>https://visitkazluruda.lt/ka-nuveikti/</w:t>
        </w:r>
      </w:hyperlink>
      <w:r w:rsidRPr="0016450F">
        <w:rPr>
          <w:rStyle w:val="fontstyle01"/>
          <w:rFonts w:ascii="Times New Roman" w:eastAsiaTheme="majorEastAsia" w:hAnsi="Times New Roman"/>
          <w:sz w:val="16"/>
          <w:szCs w:val="16"/>
        </w:rPr>
        <w:t xml:space="preserve"> </w:t>
      </w:r>
    </w:p>
  </w:footnote>
  <w:footnote w:id="42">
    <w:p w14:paraId="756F4C16" w14:textId="77777777" w:rsidR="00BF0505" w:rsidRPr="0016450F" w:rsidRDefault="00BF0505" w:rsidP="00BF0505">
      <w:pPr>
        <w:pStyle w:val="FootnoteText"/>
        <w:rPr>
          <w:sz w:val="16"/>
          <w:szCs w:val="16"/>
        </w:rPr>
      </w:pPr>
      <w:r w:rsidRPr="0016450F">
        <w:rPr>
          <w:rStyle w:val="FootnoteReference"/>
          <w:sz w:val="16"/>
          <w:szCs w:val="16"/>
        </w:rPr>
        <w:footnoteRef/>
      </w:r>
      <w:r w:rsidRPr="0016450F">
        <w:rPr>
          <w:sz w:val="16"/>
          <w:szCs w:val="16"/>
        </w:rPr>
        <w:t xml:space="preserve"> </w:t>
      </w:r>
      <w:r w:rsidRPr="0016450F">
        <w:rPr>
          <w:sz w:val="16"/>
          <w:szCs w:val="16"/>
        </w:rPr>
        <w:t xml:space="preserve">Turistinių objektų infrastruktūros vertinimas, 2022 m. VšĮ „Keliauk Lietuvoje“ </w:t>
      </w:r>
      <w:r w:rsidRPr="0016450F">
        <w:rPr>
          <w:rStyle w:val="fontstyle01"/>
          <w:rFonts w:ascii="Times New Roman" w:hAnsi="Times New Roman"/>
          <w:sz w:val="16"/>
          <w:szCs w:val="16"/>
        </w:rPr>
        <w:t>[žiūrėta 2023-</w:t>
      </w:r>
      <w:r w:rsidRPr="0016450F">
        <w:rPr>
          <w:color w:val="000000"/>
          <w:sz w:val="16"/>
          <w:szCs w:val="16"/>
        </w:rPr>
        <w:br/>
      </w:r>
      <w:r w:rsidRPr="0016450F">
        <w:rPr>
          <w:rStyle w:val="fontstyle01"/>
          <w:rFonts w:ascii="Times New Roman" w:hAnsi="Times New Roman"/>
          <w:sz w:val="16"/>
          <w:szCs w:val="16"/>
        </w:rPr>
        <w:t xml:space="preserve">01-24] Prieiga internete: </w:t>
      </w:r>
      <w:hyperlink r:id="rId32" w:history="1">
        <w:r w:rsidRPr="0016450F">
          <w:rPr>
            <w:rStyle w:val="Hyperlink"/>
            <w:sz w:val="16"/>
            <w:szCs w:val="16"/>
          </w:rPr>
          <w:t>https://www.lithuania.travel/lt/news/lietuvos-turistiniu-vietoviu-infrastrukturos-vertinimo-tyrimas</w:t>
        </w:r>
      </w:hyperlink>
      <w:r w:rsidRPr="0016450F">
        <w:rPr>
          <w:rStyle w:val="fontstyle01"/>
          <w:rFonts w:ascii="Times New Roman" w:hAnsi="Times New Roman"/>
          <w:sz w:val="16"/>
          <w:szCs w:val="16"/>
        </w:rPr>
        <w:t xml:space="preserve"> </w:t>
      </w:r>
    </w:p>
  </w:footnote>
  <w:footnote w:id="43">
    <w:p w14:paraId="49C6DF94" w14:textId="77777777" w:rsidR="00BF0505" w:rsidRPr="0016450F" w:rsidRDefault="00BF0505" w:rsidP="00BF0505">
      <w:pPr>
        <w:pStyle w:val="FootnoteText"/>
        <w:rPr>
          <w:sz w:val="16"/>
          <w:szCs w:val="16"/>
        </w:rPr>
      </w:pPr>
      <w:r w:rsidRPr="0016450F">
        <w:rPr>
          <w:rStyle w:val="FootnoteReference"/>
          <w:sz w:val="16"/>
          <w:szCs w:val="16"/>
        </w:rPr>
        <w:footnoteRef/>
      </w:r>
      <w:r w:rsidRPr="0016450F">
        <w:rPr>
          <w:sz w:val="16"/>
          <w:szCs w:val="16"/>
        </w:rPr>
        <w:t xml:space="preserve"> </w:t>
      </w:r>
      <w:r w:rsidRPr="0016450F">
        <w:rPr>
          <w:sz w:val="16"/>
          <w:szCs w:val="16"/>
        </w:rPr>
        <w:t xml:space="preserve">Lėtojo turizmo asociacija. </w:t>
      </w:r>
      <w:r w:rsidRPr="0016450F">
        <w:rPr>
          <w:rStyle w:val="fontstyle01"/>
          <w:rFonts w:ascii="Times New Roman" w:hAnsi="Times New Roman"/>
          <w:sz w:val="16"/>
          <w:szCs w:val="16"/>
        </w:rPr>
        <w:t>[žiūrėta 2023-</w:t>
      </w:r>
      <w:r w:rsidRPr="0016450F">
        <w:rPr>
          <w:color w:val="000000"/>
          <w:sz w:val="16"/>
          <w:szCs w:val="16"/>
        </w:rPr>
        <w:br/>
      </w:r>
      <w:r w:rsidRPr="0016450F">
        <w:rPr>
          <w:rStyle w:val="fontstyle01"/>
          <w:rFonts w:ascii="Times New Roman" w:hAnsi="Times New Roman"/>
          <w:sz w:val="16"/>
          <w:szCs w:val="16"/>
        </w:rPr>
        <w:t xml:space="preserve">01-24] Prieiga internete: </w:t>
      </w:r>
      <w:r w:rsidRPr="0016450F">
        <w:rPr>
          <w:sz w:val="16"/>
          <w:szCs w:val="16"/>
        </w:rPr>
        <w:t xml:space="preserve"> </w:t>
      </w:r>
      <w:hyperlink r:id="rId33" w:history="1">
        <w:r w:rsidRPr="0016450F">
          <w:rPr>
            <w:rStyle w:val="Hyperlink"/>
            <w:sz w:val="16"/>
            <w:szCs w:val="16"/>
          </w:rPr>
          <w:t>https://www.letasisturizmas.lt/klajones-gairiakalnio-zemynines-kopos-slaitais-su-gretos-ir-renaldo-bagotomis-cibomis/</w:t>
        </w:r>
      </w:hyperlink>
      <w:r w:rsidRPr="0016450F">
        <w:rPr>
          <w:sz w:val="16"/>
          <w:szCs w:val="16"/>
        </w:rPr>
        <w:t xml:space="preserve"> </w:t>
      </w:r>
    </w:p>
  </w:footnote>
  <w:footnote w:id="44">
    <w:p w14:paraId="1B90DB06" w14:textId="77777777" w:rsidR="009B7330" w:rsidRDefault="009B7330" w:rsidP="009B7330">
      <w:pPr>
        <w:pStyle w:val="FootnoteText"/>
      </w:pPr>
      <w:r w:rsidRPr="008E0E8F">
        <w:rPr>
          <w:rStyle w:val="FootnoteReference"/>
          <w:sz w:val="16"/>
          <w:szCs w:val="16"/>
        </w:rPr>
        <w:footnoteRef/>
      </w:r>
      <w:r w:rsidRPr="008E0E8F">
        <w:rPr>
          <w:sz w:val="16"/>
          <w:szCs w:val="16"/>
        </w:rPr>
        <w:t xml:space="preserve"> </w:t>
      </w:r>
      <w:r w:rsidRPr="008E0E8F">
        <w:rPr>
          <w:sz w:val="16"/>
          <w:szCs w:val="16"/>
        </w:rPr>
        <w:t>Sūduvos</w:t>
      </w:r>
      <w:r w:rsidRPr="00EE254D">
        <w:rPr>
          <w:sz w:val="16"/>
          <w:szCs w:val="16"/>
        </w:rPr>
        <w:t xml:space="preserve"> VVG administracijos</w:t>
      </w:r>
      <w:r>
        <w:rPr>
          <w:sz w:val="16"/>
          <w:szCs w:val="16"/>
        </w:rPr>
        <w:t xml:space="preserve"> </w:t>
      </w:r>
      <w:r w:rsidRPr="00EE254D">
        <w:rPr>
          <w:sz w:val="16"/>
          <w:szCs w:val="16"/>
        </w:rPr>
        <w:t>informacija</w:t>
      </w:r>
      <w:r>
        <w:rPr>
          <w:sz w:val="16"/>
          <w:szCs w:val="16"/>
        </w:rPr>
        <w:t xml:space="preserve"> saugoma būstinėje.</w:t>
      </w:r>
    </w:p>
  </w:footnote>
  <w:footnote w:id="45">
    <w:p w14:paraId="1F2F3C70" w14:textId="77777777" w:rsidR="009B7330" w:rsidRPr="008E0E8F" w:rsidRDefault="009B7330" w:rsidP="009B7330">
      <w:pPr>
        <w:pStyle w:val="FootnoteText"/>
        <w:rPr>
          <w:sz w:val="16"/>
          <w:szCs w:val="16"/>
        </w:rPr>
      </w:pPr>
      <w:r w:rsidRPr="008E0E8F">
        <w:rPr>
          <w:rStyle w:val="FootnoteReference"/>
          <w:sz w:val="16"/>
          <w:szCs w:val="16"/>
        </w:rPr>
        <w:footnoteRef/>
      </w:r>
      <w:r w:rsidRPr="008E0E8F">
        <w:rPr>
          <w:sz w:val="16"/>
          <w:szCs w:val="16"/>
        </w:rPr>
        <w:t xml:space="preserve"> </w:t>
      </w:r>
      <w:r w:rsidRPr="008E0E8F">
        <w:rPr>
          <w:sz w:val="16"/>
          <w:szCs w:val="16"/>
        </w:rPr>
        <w:t>Jaunimo politikos savivaldybėse įgyvendinimo apžvalga. Vilnius: Jaunimo reikalų</w:t>
      </w:r>
      <w:r>
        <w:rPr>
          <w:sz w:val="16"/>
          <w:szCs w:val="16"/>
        </w:rPr>
        <w:t xml:space="preserve"> </w:t>
      </w:r>
      <w:r w:rsidRPr="008E0E8F">
        <w:rPr>
          <w:sz w:val="16"/>
          <w:szCs w:val="16"/>
        </w:rPr>
        <w:t>agentūra. 2022. [žiūrėta 2023-02-</w:t>
      </w:r>
      <w:r>
        <w:rPr>
          <w:sz w:val="16"/>
          <w:szCs w:val="16"/>
        </w:rPr>
        <w:t>25</w:t>
      </w:r>
      <w:r w:rsidRPr="008E0E8F">
        <w:rPr>
          <w:sz w:val="16"/>
          <w:szCs w:val="16"/>
        </w:rPr>
        <w:t xml:space="preserve">] Prieiga internete: </w:t>
      </w:r>
      <w:hyperlink r:id="rId34" w:history="1">
        <w:r w:rsidRPr="008355B9">
          <w:rPr>
            <w:rStyle w:val="Hyperlink"/>
            <w:sz w:val="16"/>
            <w:szCs w:val="16"/>
          </w:rPr>
          <w:t>https://jra.lt/uploads/jaunimo-politikosigyvendinimo-apzvalga-2021.pdf</w:t>
        </w:r>
      </w:hyperlink>
      <w:r>
        <w:rPr>
          <w:sz w:val="16"/>
          <w:szCs w:val="16"/>
        </w:rPr>
        <w:t xml:space="preserve"> </w:t>
      </w:r>
    </w:p>
  </w:footnote>
  <w:footnote w:id="46">
    <w:p w14:paraId="722E648F" w14:textId="77777777" w:rsidR="009B7330" w:rsidRPr="00DC4E2D" w:rsidRDefault="009B7330" w:rsidP="009B7330">
      <w:pPr>
        <w:pStyle w:val="FootnoteText"/>
        <w:rPr>
          <w:sz w:val="16"/>
          <w:szCs w:val="16"/>
        </w:rPr>
      </w:pPr>
      <w:r w:rsidRPr="00DC4E2D">
        <w:rPr>
          <w:rStyle w:val="FootnoteReference"/>
          <w:sz w:val="16"/>
          <w:szCs w:val="16"/>
        </w:rPr>
        <w:footnoteRef/>
      </w:r>
      <w:r w:rsidRPr="00DC4E2D">
        <w:rPr>
          <w:sz w:val="16"/>
          <w:szCs w:val="16"/>
        </w:rPr>
        <w:t xml:space="preserve"> </w:t>
      </w:r>
      <w:r w:rsidRPr="00DC4E2D">
        <w:rPr>
          <w:sz w:val="16"/>
          <w:szCs w:val="16"/>
        </w:rPr>
        <w:t>Kazlų Rūdos savivaldybės administracijos švietimo skyriaus ir Sasnavos seniūnijos duomenys saugomi Sūduvos VVG būstinėje</w:t>
      </w:r>
      <w:r>
        <w:rPr>
          <w:sz w:val="16"/>
          <w:szCs w:val="16"/>
        </w:rPr>
        <w:t>.</w:t>
      </w:r>
    </w:p>
  </w:footnote>
  <w:footnote w:id="47">
    <w:p w14:paraId="78D4B3E9" w14:textId="77777777" w:rsidR="009B7330" w:rsidRPr="00DC4E2D" w:rsidRDefault="009B7330" w:rsidP="009B7330">
      <w:pPr>
        <w:pStyle w:val="FootnoteText"/>
        <w:rPr>
          <w:sz w:val="16"/>
          <w:szCs w:val="16"/>
        </w:rPr>
      </w:pPr>
      <w:r>
        <w:rPr>
          <w:rStyle w:val="FootnoteReference"/>
        </w:rPr>
        <w:footnoteRef/>
      </w:r>
      <w:r>
        <w:t xml:space="preserve"> </w:t>
      </w:r>
      <w:r w:rsidRPr="00DC4E2D">
        <w:rPr>
          <w:sz w:val="16"/>
          <w:szCs w:val="16"/>
        </w:rPr>
        <w:t>Kazlų Rūdos savivaldybės administracijos</w:t>
      </w:r>
      <w:r>
        <w:rPr>
          <w:sz w:val="16"/>
          <w:szCs w:val="16"/>
        </w:rPr>
        <w:t xml:space="preserve"> socialinės paramos skyrius ir Marijampolės savivaldybės socialinės paramos skyrius.</w:t>
      </w:r>
    </w:p>
  </w:footnote>
  <w:footnote w:id="48">
    <w:p w14:paraId="1306FC7D" w14:textId="77777777" w:rsidR="009B7330" w:rsidRDefault="009B7330" w:rsidP="009B7330">
      <w:pPr>
        <w:pStyle w:val="FootnoteText"/>
      </w:pPr>
      <w:r>
        <w:rPr>
          <w:rStyle w:val="FootnoteReference"/>
        </w:rPr>
        <w:footnoteRef/>
      </w:r>
      <w:r>
        <w:t xml:space="preserve"> </w:t>
      </w:r>
      <w:r>
        <w:t xml:space="preserve">Kazlų Rūdos savivaldybės viešosios bibliotekos informacija </w:t>
      </w:r>
      <w:hyperlink r:id="rId35" w:history="1">
        <w:r w:rsidRPr="00265FC5">
          <w:rPr>
            <w:rStyle w:val="Hyperlink"/>
          </w:rPr>
          <w:t>http://www.kazlurudasvb.lt/</w:t>
        </w:r>
      </w:hyperlink>
      <w:r>
        <w:t xml:space="preserve"> ir Marijampolės savivaldybės Petro Kriaučiūno viešosios bibliotekos informacija </w:t>
      </w:r>
      <w:hyperlink r:id="rId36" w:history="1">
        <w:r w:rsidRPr="00265FC5">
          <w:rPr>
            <w:rStyle w:val="Hyperlink"/>
          </w:rPr>
          <w:t>http://www.marvb.lt/</w:t>
        </w:r>
      </w:hyperlink>
      <w:r>
        <w:t xml:space="preserve"> </w:t>
      </w:r>
    </w:p>
  </w:footnote>
  <w:footnote w:id="49">
    <w:p w14:paraId="0E111138" w14:textId="77777777" w:rsidR="009B7330" w:rsidRDefault="009B7330" w:rsidP="009B7330">
      <w:pPr>
        <w:pStyle w:val="FootnoteText"/>
      </w:pPr>
      <w:r>
        <w:rPr>
          <w:rStyle w:val="FootnoteReference"/>
        </w:rPr>
        <w:footnoteRef/>
      </w:r>
      <w:r>
        <w:t xml:space="preserve"> </w:t>
      </w:r>
      <w:r>
        <w:t xml:space="preserve">Kazlų Rūdos savivaldybės kultūros centro informacija </w:t>
      </w:r>
      <w:hyperlink r:id="rId37" w:history="1">
        <w:r w:rsidRPr="00265FC5">
          <w:rPr>
            <w:rStyle w:val="Hyperlink"/>
          </w:rPr>
          <w:t>http://www.krkc.lt/</w:t>
        </w:r>
      </w:hyperlink>
      <w:r>
        <w:t xml:space="preserve"> ir Marijampolės laisvalaikio ir užimtumo centro informacija </w:t>
      </w:r>
      <w:hyperlink r:id="rId38" w:history="1">
        <w:r w:rsidRPr="00265FC5">
          <w:rPr>
            <w:rStyle w:val="Hyperlink"/>
          </w:rPr>
          <w:t>http://www.mluc.lt/</w:t>
        </w:r>
      </w:hyperlink>
      <w:r>
        <w:t xml:space="preserve"> </w:t>
      </w:r>
    </w:p>
  </w:footnote>
  <w:footnote w:id="50">
    <w:p w14:paraId="3FCE4199" w14:textId="77777777" w:rsidR="009B7330" w:rsidRPr="00461EE7" w:rsidRDefault="009B7330" w:rsidP="009B7330">
      <w:pPr>
        <w:rPr>
          <w:sz w:val="20"/>
        </w:rPr>
      </w:pPr>
      <w:r w:rsidRPr="00636A8E">
        <w:rPr>
          <w:rStyle w:val="FootnoteReference"/>
          <w:sz w:val="20"/>
        </w:rPr>
        <w:footnoteRef/>
      </w:r>
      <w:r w:rsidRPr="00636A8E">
        <w:rPr>
          <w:sz w:val="20"/>
        </w:rPr>
        <w:t xml:space="preserve"> </w:t>
      </w:r>
      <w:r w:rsidRPr="00636A8E">
        <w:rPr>
          <w:rStyle w:val="fontstyle01"/>
          <w:rFonts w:ascii="Times New Roman" w:eastAsiaTheme="majorEastAsia" w:hAnsi="Times New Roman"/>
          <w:sz w:val="20"/>
          <w:szCs w:val="20"/>
        </w:rPr>
        <w:t xml:space="preserve">Kazlų Rūdos turizmo ir verslo informacijos centras. </w:t>
      </w:r>
      <w:r w:rsidRPr="00636A8E">
        <w:rPr>
          <w:rStyle w:val="fontstyle01"/>
          <w:rFonts w:ascii="Times New Roman" w:hAnsi="Times New Roman"/>
          <w:sz w:val="20"/>
          <w:szCs w:val="20"/>
        </w:rPr>
        <w:t>[žiūrėta 2023-</w:t>
      </w:r>
      <w:r w:rsidRPr="00636A8E">
        <w:rPr>
          <w:color w:val="000000"/>
          <w:sz w:val="20"/>
        </w:rPr>
        <w:br/>
      </w:r>
      <w:r w:rsidRPr="00636A8E">
        <w:rPr>
          <w:rStyle w:val="fontstyle01"/>
          <w:rFonts w:ascii="Times New Roman" w:hAnsi="Times New Roman"/>
          <w:sz w:val="20"/>
          <w:szCs w:val="20"/>
        </w:rPr>
        <w:t>0</w:t>
      </w:r>
      <w:r w:rsidRPr="00636A8E">
        <w:rPr>
          <w:rStyle w:val="fontstyle01"/>
          <w:rFonts w:ascii="Times New Roman" w:eastAsiaTheme="majorEastAsia" w:hAnsi="Times New Roman"/>
          <w:sz w:val="20"/>
          <w:szCs w:val="20"/>
        </w:rPr>
        <w:t>2</w:t>
      </w:r>
      <w:r w:rsidRPr="00636A8E">
        <w:rPr>
          <w:rStyle w:val="fontstyle01"/>
          <w:rFonts w:ascii="Times New Roman" w:hAnsi="Times New Roman"/>
          <w:sz w:val="20"/>
          <w:szCs w:val="20"/>
        </w:rPr>
        <w:t>-24] Prieiga internete:</w:t>
      </w:r>
      <w:r w:rsidRPr="00636A8E">
        <w:rPr>
          <w:rStyle w:val="fontstyle01"/>
          <w:rFonts w:ascii="Times New Roman" w:eastAsiaTheme="majorEastAsia" w:hAnsi="Times New Roman"/>
          <w:sz w:val="20"/>
          <w:szCs w:val="20"/>
        </w:rPr>
        <w:t xml:space="preserve"> </w:t>
      </w:r>
      <w:hyperlink r:id="rId39" w:history="1">
        <w:r w:rsidRPr="00636A8E">
          <w:rPr>
            <w:rStyle w:val="Hyperlink"/>
            <w:sz w:val="20"/>
          </w:rPr>
          <w:t>https://visitkazluruda.lt/ka-nuveikti/</w:t>
        </w:r>
      </w:hyperlink>
      <w:r w:rsidRPr="00636A8E">
        <w:rPr>
          <w:rStyle w:val="fontstyle01"/>
          <w:rFonts w:ascii="Times New Roman" w:eastAsiaTheme="majorEastAsia" w:hAnsi="Times New Roman"/>
          <w:sz w:val="20"/>
          <w:szCs w:val="20"/>
        </w:rPr>
        <w:t xml:space="preserve"> </w:t>
      </w:r>
    </w:p>
  </w:footnote>
  <w:footnote w:id="51">
    <w:p w14:paraId="66B76385" w14:textId="77777777" w:rsidR="009B7330" w:rsidRPr="0016450F" w:rsidRDefault="009B7330" w:rsidP="009B7330">
      <w:pPr>
        <w:pStyle w:val="FootnoteText"/>
        <w:rPr>
          <w:sz w:val="16"/>
          <w:szCs w:val="16"/>
        </w:rPr>
      </w:pPr>
      <w:r w:rsidRPr="0016450F">
        <w:rPr>
          <w:rStyle w:val="FootnoteReference"/>
          <w:sz w:val="16"/>
          <w:szCs w:val="16"/>
        </w:rPr>
        <w:footnoteRef/>
      </w:r>
      <w:r w:rsidRPr="0016450F">
        <w:rPr>
          <w:sz w:val="16"/>
          <w:szCs w:val="16"/>
        </w:rPr>
        <w:t xml:space="preserve"> </w:t>
      </w:r>
      <w:r w:rsidRPr="0016450F">
        <w:rPr>
          <w:sz w:val="16"/>
          <w:szCs w:val="16"/>
        </w:rPr>
        <w:t xml:space="preserve">Turistinių objektų infrastruktūros vertinimas, 2022 m. VšĮ „Keliauk Lietuvoje“ </w:t>
      </w:r>
      <w:r w:rsidRPr="0016450F">
        <w:rPr>
          <w:rStyle w:val="fontstyle01"/>
          <w:rFonts w:ascii="Times New Roman" w:hAnsi="Times New Roman"/>
          <w:sz w:val="16"/>
          <w:szCs w:val="16"/>
        </w:rPr>
        <w:t>[žiūrėta 2023-</w:t>
      </w:r>
      <w:r w:rsidRPr="0016450F">
        <w:rPr>
          <w:color w:val="000000"/>
          <w:sz w:val="16"/>
          <w:szCs w:val="16"/>
        </w:rPr>
        <w:br/>
      </w:r>
      <w:r w:rsidRPr="0016450F">
        <w:rPr>
          <w:rStyle w:val="fontstyle01"/>
          <w:rFonts w:ascii="Times New Roman" w:hAnsi="Times New Roman"/>
          <w:sz w:val="16"/>
          <w:szCs w:val="16"/>
        </w:rPr>
        <w:t xml:space="preserve">01-24] Prieiga internete: </w:t>
      </w:r>
      <w:hyperlink r:id="rId40" w:history="1">
        <w:r w:rsidRPr="0016450F">
          <w:rPr>
            <w:rStyle w:val="Hyperlink"/>
            <w:sz w:val="16"/>
            <w:szCs w:val="16"/>
          </w:rPr>
          <w:t>https://www.lithuania.travel/lt/news/lietuvos-turistiniu-vietoviu-infrastrukturos-vertinimo-tyrimas</w:t>
        </w:r>
      </w:hyperlink>
      <w:r w:rsidRPr="0016450F">
        <w:rPr>
          <w:rStyle w:val="fontstyle01"/>
          <w:rFonts w:ascii="Times New Roman" w:hAnsi="Times New Roman"/>
          <w:sz w:val="16"/>
          <w:szCs w:val="16"/>
        </w:rPr>
        <w:t xml:space="preserve"> </w:t>
      </w:r>
    </w:p>
  </w:footnote>
  <w:footnote w:id="52">
    <w:p w14:paraId="3382C4BF" w14:textId="77777777" w:rsidR="000B030E" w:rsidRPr="005E7642" w:rsidRDefault="000B030E" w:rsidP="000B030E">
      <w:pPr>
        <w:pStyle w:val="FootnoteText"/>
        <w:rPr>
          <w:sz w:val="16"/>
          <w:szCs w:val="16"/>
        </w:rPr>
      </w:pPr>
      <w:r w:rsidRPr="005E7642">
        <w:rPr>
          <w:rStyle w:val="FootnoteReference"/>
          <w:sz w:val="16"/>
          <w:szCs w:val="16"/>
        </w:rPr>
        <w:footnoteRef/>
      </w:r>
      <w:r>
        <w:t xml:space="preserve"> </w:t>
      </w:r>
      <w:r w:rsidRPr="005E7642">
        <w:rPr>
          <w:sz w:val="16"/>
          <w:szCs w:val="16"/>
        </w:rPr>
        <w:t xml:space="preserve">Kultūros vertybių registro duomenys. </w:t>
      </w:r>
      <w:r w:rsidRPr="005E7642">
        <w:rPr>
          <w:rStyle w:val="fontstyle01"/>
          <w:rFonts w:ascii="Times New Roman" w:hAnsi="Times New Roman"/>
          <w:sz w:val="16"/>
          <w:szCs w:val="16"/>
        </w:rPr>
        <w:t>[žiūrėta 2023-</w:t>
      </w:r>
      <w:r w:rsidRPr="005E7642">
        <w:rPr>
          <w:color w:val="000000"/>
          <w:sz w:val="16"/>
          <w:szCs w:val="16"/>
        </w:rPr>
        <w:br/>
      </w:r>
      <w:r w:rsidRPr="005E7642">
        <w:rPr>
          <w:rStyle w:val="fontstyle01"/>
          <w:rFonts w:ascii="Times New Roman" w:hAnsi="Times New Roman"/>
          <w:sz w:val="16"/>
          <w:szCs w:val="16"/>
        </w:rPr>
        <w:t xml:space="preserve">02-24] Prieiga internete: </w:t>
      </w:r>
      <w:r w:rsidRPr="005E7642">
        <w:rPr>
          <w:sz w:val="16"/>
          <w:szCs w:val="16"/>
        </w:rPr>
        <w:t xml:space="preserve"> </w:t>
      </w:r>
      <w:hyperlink r:id="rId41" w:anchor="/static-heritage-search" w:history="1">
        <w:r w:rsidRPr="008355B9">
          <w:rPr>
            <w:rStyle w:val="Hyperlink"/>
            <w:sz w:val="16"/>
            <w:szCs w:val="16"/>
          </w:rPr>
          <w:t>https://kvr.kpd.lt/#/static-heritage-search</w:t>
        </w:r>
      </w:hyperlink>
      <w:r>
        <w:rPr>
          <w:sz w:val="16"/>
          <w:szCs w:val="16"/>
        </w:rPr>
        <w:t>.</w:t>
      </w:r>
    </w:p>
  </w:footnote>
  <w:footnote w:id="53">
    <w:p w14:paraId="3AC29A0B" w14:textId="77777777" w:rsidR="000B030E" w:rsidRPr="0016450F" w:rsidRDefault="000B030E" w:rsidP="000B030E">
      <w:pPr>
        <w:pStyle w:val="FootnoteText"/>
        <w:rPr>
          <w:sz w:val="16"/>
          <w:szCs w:val="16"/>
        </w:rPr>
      </w:pPr>
      <w:r w:rsidRPr="0016450F">
        <w:rPr>
          <w:rStyle w:val="FootnoteReference"/>
          <w:sz w:val="16"/>
          <w:szCs w:val="16"/>
        </w:rPr>
        <w:footnoteRef/>
      </w:r>
      <w:r w:rsidRPr="0016450F">
        <w:rPr>
          <w:sz w:val="16"/>
          <w:szCs w:val="16"/>
        </w:rPr>
        <w:t xml:space="preserve"> </w:t>
      </w:r>
      <w:r w:rsidRPr="0016450F">
        <w:rPr>
          <w:sz w:val="16"/>
          <w:szCs w:val="16"/>
        </w:rPr>
        <w:t xml:space="preserve">Turistinių objektų infrastruktūros vertinimas, 2022 m. VšĮ „Keliauk Lietuvoje“ </w:t>
      </w:r>
      <w:r w:rsidRPr="0016450F">
        <w:rPr>
          <w:rStyle w:val="fontstyle01"/>
          <w:rFonts w:ascii="Times New Roman" w:hAnsi="Times New Roman"/>
          <w:sz w:val="16"/>
          <w:szCs w:val="16"/>
        </w:rPr>
        <w:t>[žiūrėta 2023-</w:t>
      </w:r>
      <w:r w:rsidRPr="0016450F">
        <w:rPr>
          <w:color w:val="000000"/>
          <w:sz w:val="16"/>
          <w:szCs w:val="16"/>
        </w:rPr>
        <w:br/>
      </w:r>
      <w:r w:rsidRPr="0016450F">
        <w:rPr>
          <w:rStyle w:val="fontstyle01"/>
          <w:rFonts w:ascii="Times New Roman" w:hAnsi="Times New Roman"/>
          <w:sz w:val="16"/>
          <w:szCs w:val="16"/>
        </w:rPr>
        <w:t xml:space="preserve">01-24] Prieiga internete: </w:t>
      </w:r>
      <w:hyperlink r:id="rId42" w:history="1">
        <w:r w:rsidRPr="0016450F">
          <w:rPr>
            <w:rStyle w:val="Hyperlink"/>
            <w:sz w:val="16"/>
            <w:szCs w:val="16"/>
          </w:rPr>
          <w:t>https://www.lithuania.travel/lt/news/lietuvos-turistiniu-vietoviu-infrastrukturos-vertinimo-tyrimas</w:t>
        </w:r>
      </w:hyperlink>
      <w:r w:rsidRPr="0016450F">
        <w:rPr>
          <w:rStyle w:val="fontstyle01"/>
          <w:rFonts w:ascii="Times New Roman" w:hAnsi="Times New Roman"/>
          <w:sz w:val="16"/>
          <w:szCs w:val="16"/>
        </w:rPr>
        <w:t xml:space="preserve"> </w:t>
      </w:r>
    </w:p>
  </w:footnote>
  <w:footnote w:id="54">
    <w:p w14:paraId="569C7CD9" w14:textId="77777777" w:rsidR="000B030E" w:rsidRPr="005E7642" w:rsidRDefault="000B030E" w:rsidP="000B030E">
      <w:pPr>
        <w:pStyle w:val="FootnoteText"/>
        <w:rPr>
          <w:sz w:val="16"/>
          <w:szCs w:val="16"/>
        </w:rPr>
      </w:pPr>
      <w:r>
        <w:rPr>
          <w:rStyle w:val="FootnoteReference"/>
        </w:rPr>
        <w:footnoteRef/>
      </w:r>
      <w:r>
        <w:t xml:space="preserve"> </w:t>
      </w:r>
      <w:r w:rsidRPr="005E7642">
        <w:rPr>
          <w:sz w:val="16"/>
          <w:szCs w:val="16"/>
        </w:rPr>
        <w:t xml:space="preserve">studija „Tautinio paveldo produktų apsaugos, jų rinkos ir amatų plėtros 2012–2020 m. programos įgyvendinimo analizė, pamokos ir įžvalgos ateičiai“ </w:t>
      </w:r>
      <w:hyperlink r:id="rId43" w:history="1">
        <w:r w:rsidRPr="005E7642">
          <w:rPr>
            <w:rStyle w:val="Hyperlink"/>
            <w:sz w:val="16"/>
            <w:szCs w:val="16"/>
          </w:rPr>
          <w:t>https://www.tautinispaveldas.lt/wp-content/uploads/2022/09/ESTEP_TPP-programos-vertinimas_galutine-ataskaita_v3_FINAL.pdf</w:t>
        </w:r>
      </w:hyperlink>
      <w:r w:rsidRPr="005E7642">
        <w:rPr>
          <w:sz w:val="16"/>
          <w:szCs w:val="16"/>
        </w:rPr>
        <w:t xml:space="preserve"> </w:t>
      </w:r>
    </w:p>
  </w:footnote>
  <w:footnote w:id="55">
    <w:p w14:paraId="4C6E7D67" w14:textId="77777777" w:rsidR="000B030E" w:rsidRPr="001C4320" w:rsidRDefault="000B030E" w:rsidP="000B030E">
      <w:pPr>
        <w:pStyle w:val="FootnoteText"/>
        <w:rPr>
          <w:sz w:val="16"/>
          <w:szCs w:val="16"/>
        </w:rPr>
      </w:pPr>
      <w:r>
        <w:rPr>
          <w:rStyle w:val="FootnoteReference"/>
        </w:rPr>
        <w:footnoteRef/>
      </w:r>
      <w:r>
        <w:t xml:space="preserve"> </w:t>
      </w:r>
      <w:r w:rsidRPr="001C4320">
        <w:rPr>
          <w:sz w:val="16"/>
          <w:szCs w:val="16"/>
        </w:rPr>
        <w:t>Kazlų Rūdos savivaldybės Kultūros centro ir Sasnavos seniūnijos duomenys saugomi VVG būstinėje.</w:t>
      </w:r>
    </w:p>
  </w:footnote>
  <w:footnote w:id="56">
    <w:p w14:paraId="45CDB9D3" w14:textId="77777777" w:rsidR="000B030E" w:rsidRPr="00636A8E" w:rsidRDefault="000B030E" w:rsidP="000B030E">
      <w:pPr>
        <w:pStyle w:val="FootnoteText"/>
      </w:pPr>
      <w:r>
        <w:rPr>
          <w:rStyle w:val="FootnoteReference"/>
        </w:rPr>
        <w:footnoteRef/>
      </w:r>
      <w:r>
        <w:t xml:space="preserve"> </w:t>
      </w:r>
      <w:r w:rsidRPr="00D24530">
        <w:t>https://www.suvalkietis.lt/2022/08/17/kazlu-rudos-slow-arena-atidaryta-su-gausia-publika-ir-tango-muzikos-</w:t>
      </w:r>
      <w:r w:rsidRPr="00636A8E">
        <w:t>garsais/</w:t>
      </w:r>
    </w:p>
  </w:footnote>
  <w:footnote w:id="57">
    <w:p w14:paraId="320FF8DF" w14:textId="77777777" w:rsidR="003B3D05" w:rsidRDefault="003B3D05" w:rsidP="003B3D05">
      <w:pPr>
        <w:pStyle w:val="FootnoteText"/>
        <w:rPr>
          <w:sz w:val="16"/>
          <w:szCs w:val="16"/>
        </w:rPr>
      </w:pPr>
      <w:r w:rsidRPr="00C034E5">
        <w:rPr>
          <w:rStyle w:val="FootnoteReference"/>
          <w:sz w:val="16"/>
          <w:szCs w:val="16"/>
        </w:rPr>
        <w:footnoteRef/>
      </w:r>
      <w:r>
        <w:rPr>
          <w:rStyle w:val="fontstyle01"/>
          <w:rFonts w:ascii="Times New Roman" w:hAnsi="Times New Roman"/>
          <w:sz w:val="16"/>
          <w:szCs w:val="16"/>
        </w:rPr>
        <w:t xml:space="preserve"> </w:t>
      </w:r>
      <w:r>
        <w:rPr>
          <w:rStyle w:val="fontstyle01"/>
          <w:rFonts w:ascii="Times New Roman" w:hAnsi="Times New Roman"/>
          <w:sz w:val="16"/>
          <w:szCs w:val="16"/>
        </w:rPr>
        <w:t xml:space="preserve">Duomenys apie žemės naudmenas. </w:t>
      </w:r>
      <w:r w:rsidRPr="0016450F">
        <w:rPr>
          <w:rStyle w:val="fontstyle01"/>
          <w:rFonts w:ascii="Times New Roman" w:hAnsi="Times New Roman"/>
          <w:sz w:val="16"/>
          <w:szCs w:val="16"/>
        </w:rPr>
        <w:t>[žiūrėta 2023-</w:t>
      </w:r>
      <w:r w:rsidRPr="0016450F">
        <w:rPr>
          <w:color w:val="000000"/>
          <w:sz w:val="16"/>
          <w:szCs w:val="16"/>
        </w:rPr>
        <w:br/>
      </w:r>
      <w:r w:rsidRPr="0016450F">
        <w:rPr>
          <w:rStyle w:val="fontstyle01"/>
          <w:rFonts w:ascii="Times New Roman" w:hAnsi="Times New Roman"/>
          <w:sz w:val="16"/>
          <w:szCs w:val="16"/>
        </w:rPr>
        <w:t>0</w:t>
      </w:r>
      <w:r>
        <w:rPr>
          <w:rStyle w:val="fontstyle01"/>
          <w:rFonts w:ascii="Times New Roman" w:hAnsi="Times New Roman"/>
          <w:sz w:val="16"/>
          <w:szCs w:val="16"/>
        </w:rPr>
        <w:t>2</w:t>
      </w:r>
      <w:r w:rsidRPr="0016450F">
        <w:rPr>
          <w:rStyle w:val="fontstyle01"/>
          <w:rFonts w:ascii="Times New Roman" w:hAnsi="Times New Roman"/>
          <w:sz w:val="16"/>
          <w:szCs w:val="16"/>
        </w:rPr>
        <w:t>-</w:t>
      </w:r>
      <w:r>
        <w:rPr>
          <w:rStyle w:val="fontstyle01"/>
          <w:rFonts w:ascii="Times New Roman" w:hAnsi="Times New Roman"/>
          <w:sz w:val="16"/>
          <w:szCs w:val="16"/>
        </w:rPr>
        <w:t>12</w:t>
      </w:r>
      <w:r w:rsidRPr="0016450F">
        <w:rPr>
          <w:rStyle w:val="fontstyle01"/>
          <w:rFonts w:ascii="Times New Roman" w:hAnsi="Times New Roman"/>
          <w:sz w:val="16"/>
          <w:szCs w:val="16"/>
        </w:rPr>
        <w:t>] Prieiga internete:</w:t>
      </w:r>
    </w:p>
    <w:p w14:paraId="29CB5DD4" w14:textId="77777777" w:rsidR="003B3D05" w:rsidRPr="00C034E5" w:rsidRDefault="00000000" w:rsidP="003B3D05">
      <w:pPr>
        <w:pStyle w:val="FootnoteText"/>
        <w:rPr>
          <w:sz w:val="16"/>
          <w:szCs w:val="16"/>
        </w:rPr>
      </w:pPr>
      <w:hyperlink r:id="rId44" w:history="1">
        <w:r w:rsidR="003B3D05" w:rsidRPr="008355B9">
          <w:rPr>
            <w:rStyle w:val="Hyperlink"/>
            <w:sz w:val="16"/>
            <w:szCs w:val="16"/>
          </w:rPr>
          <w:t>https://app.powerbi.com/view?r=eyJrIjoiMzE0OTgwZTItNGEwMi00NmNlLWJjMWMtZGFjYzVjZTI4YzdkIiwidCI6IjNjMjk2MzFmLTAyN2EtNGFlYy05OGQxLWJlMGNjODg4MzAxNiIsImMiOjl9</w:t>
        </w:r>
      </w:hyperlink>
    </w:p>
  </w:footnote>
  <w:footnote w:id="58">
    <w:p w14:paraId="79DB472F" w14:textId="77777777" w:rsidR="003B3D05" w:rsidRPr="00C034E5" w:rsidRDefault="003B3D05" w:rsidP="003B3D05">
      <w:pPr>
        <w:pStyle w:val="FootnoteText"/>
        <w:rPr>
          <w:sz w:val="16"/>
          <w:szCs w:val="16"/>
        </w:rPr>
      </w:pPr>
      <w:r w:rsidRPr="00C034E5">
        <w:rPr>
          <w:rStyle w:val="FootnoteReference"/>
          <w:rFonts w:eastAsia="Times New Roman"/>
          <w:sz w:val="16"/>
          <w:szCs w:val="16"/>
        </w:rPr>
        <w:footnoteRef/>
      </w:r>
      <w:r w:rsidRPr="00C034E5">
        <w:rPr>
          <w:sz w:val="16"/>
          <w:szCs w:val="16"/>
          <w:lang w:val="es-ES"/>
        </w:rPr>
        <w:t xml:space="preserve"> Apskaičiuota pagal </w:t>
      </w:r>
      <w:hyperlink r:id="rId45" w:history="1">
        <w:r w:rsidRPr="00C034E5">
          <w:rPr>
            <w:rStyle w:val="Hyperlink"/>
            <w:sz w:val="16"/>
            <w:szCs w:val="16"/>
            <w:lang w:val="es-ES"/>
          </w:rPr>
          <w:t>https://www.geoportal.lt/map/</w:t>
        </w:r>
      </w:hyperlink>
      <w:r w:rsidRPr="00C034E5">
        <w:rPr>
          <w:sz w:val="16"/>
          <w:szCs w:val="16"/>
          <w:lang w:val="es-ES"/>
        </w:rPr>
        <w:t xml:space="preserve"> </w:t>
      </w:r>
    </w:p>
  </w:footnote>
  <w:footnote w:id="59">
    <w:p w14:paraId="6C46C69D" w14:textId="77777777" w:rsidR="003B3D05" w:rsidRPr="00B45968" w:rsidRDefault="003B3D05" w:rsidP="003B3D05">
      <w:pPr>
        <w:pStyle w:val="FootnoteText"/>
        <w:rPr>
          <w:sz w:val="16"/>
          <w:szCs w:val="16"/>
        </w:rPr>
      </w:pPr>
      <w:r w:rsidRPr="00C034E5">
        <w:rPr>
          <w:rStyle w:val="FootnoteReference"/>
          <w:sz w:val="16"/>
          <w:szCs w:val="16"/>
        </w:rPr>
        <w:footnoteRef/>
      </w:r>
      <w:r w:rsidRPr="00C034E5">
        <w:rPr>
          <w:sz w:val="16"/>
          <w:szCs w:val="16"/>
        </w:rPr>
        <w:t xml:space="preserve"> </w:t>
      </w:r>
      <w:r w:rsidRPr="00B45968">
        <w:rPr>
          <w:color w:val="000000"/>
          <w:sz w:val="16"/>
          <w:szCs w:val="16"/>
        </w:rPr>
        <w:t>VĮ Žemės ūkio informacijos ir kaimo verslo centro informacija apie Paraiškų, pateiktų pagal Lietuvos</w:t>
      </w:r>
      <w:r w:rsidRPr="00B45968">
        <w:rPr>
          <w:color w:val="000000"/>
          <w:sz w:val="16"/>
          <w:szCs w:val="16"/>
        </w:rPr>
        <w:br/>
        <w:t>kaimo plėtros 2007–2013 m. ir 2014–2020 m. programos priemonę „Ekologinis ūkininkavimas“, palyginimas 2017-</w:t>
      </w:r>
      <w:r w:rsidRPr="00B45968">
        <w:rPr>
          <w:color w:val="000000"/>
          <w:sz w:val="16"/>
          <w:szCs w:val="16"/>
        </w:rPr>
        <w:br/>
        <w:t xml:space="preserve">2022 m </w:t>
      </w:r>
      <w:r w:rsidRPr="00B45968">
        <w:rPr>
          <w:color w:val="0000FF"/>
          <w:sz w:val="16"/>
          <w:szCs w:val="16"/>
        </w:rPr>
        <w:t>https://www.vic.lt/ppis/wp-content/uploads/sites/2/2022/07/17_Deklaruotu-plotu-pagal-KPP-priemones-</w:t>
      </w:r>
      <w:r w:rsidRPr="00B45968">
        <w:rPr>
          <w:color w:val="0000FF"/>
          <w:sz w:val="16"/>
          <w:szCs w:val="16"/>
        </w:rPr>
        <w:br/>
        <w:t>%E2%80%9EEkologinis-ukininkavimas-palyginimas-2017-2022-m.pdf</w:t>
      </w:r>
    </w:p>
  </w:footnote>
  <w:footnote w:id="60">
    <w:p w14:paraId="723E6EA4" w14:textId="77777777" w:rsidR="003B3D05" w:rsidRDefault="003B3D05" w:rsidP="003B3D05">
      <w:pPr>
        <w:pStyle w:val="FootnoteText"/>
      </w:pPr>
      <w:r>
        <w:rPr>
          <w:rStyle w:val="FootnoteReference"/>
        </w:rPr>
        <w:footnoteRef/>
      </w:r>
      <w:r>
        <w:t xml:space="preserve"> </w:t>
      </w:r>
      <w:r>
        <w:t xml:space="preserve">Saugomų teritorijų valstybės kadastras </w:t>
      </w:r>
      <w:hyperlink r:id="rId46" w:history="1">
        <w:r w:rsidRPr="00265FC5">
          <w:rPr>
            <w:rStyle w:val="Hyperlink"/>
          </w:rPr>
          <w:t>http://stk.vstt.lt/stk/ataskaitos.jsp?lang=lt&amp;jsessionid=5F8D19B9A5F5CBE99E3C38FE92BE1BEB</w:t>
        </w:r>
      </w:hyperlink>
    </w:p>
  </w:footnote>
  <w:footnote w:id="61">
    <w:p w14:paraId="60278249" w14:textId="77777777" w:rsidR="003B3D05" w:rsidRDefault="003B3D05" w:rsidP="003B3D05">
      <w:pPr>
        <w:pStyle w:val="FootnoteText"/>
      </w:pPr>
      <w:r>
        <w:rPr>
          <w:rStyle w:val="FootnoteReference"/>
        </w:rPr>
        <w:footnoteRef/>
      </w:r>
      <w:r>
        <w:t xml:space="preserve"> </w:t>
      </w:r>
      <w:r>
        <w:t>VŠĮ „Kazlų Rūdos mokomoji miškų urėdija“</w:t>
      </w:r>
    </w:p>
  </w:footnote>
  <w:footnote w:id="62">
    <w:p w14:paraId="66BE1C55" w14:textId="77777777" w:rsidR="003B3D05" w:rsidRPr="0016450F" w:rsidRDefault="003B3D05" w:rsidP="003B3D05">
      <w:pPr>
        <w:pStyle w:val="FootnoteText"/>
        <w:rPr>
          <w:sz w:val="16"/>
          <w:szCs w:val="16"/>
        </w:rPr>
      </w:pPr>
      <w:r w:rsidRPr="0016450F">
        <w:rPr>
          <w:rStyle w:val="FootnoteReference"/>
          <w:sz w:val="16"/>
          <w:szCs w:val="16"/>
        </w:rPr>
        <w:footnoteRef/>
      </w:r>
      <w:r w:rsidRPr="0016450F">
        <w:rPr>
          <w:sz w:val="16"/>
          <w:szCs w:val="16"/>
        </w:rPr>
        <w:t xml:space="preserve"> </w:t>
      </w:r>
      <w:r w:rsidRPr="0016450F">
        <w:rPr>
          <w:sz w:val="16"/>
          <w:szCs w:val="16"/>
        </w:rPr>
        <w:t xml:space="preserve">Turistinių objektų infrastruktūros vertinimas, 2022 m. VšĮ „Keliauk Lietuvoje“ </w:t>
      </w:r>
      <w:r w:rsidRPr="0016450F">
        <w:rPr>
          <w:rStyle w:val="fontstyle01"/>
          <w:rFonts w:ascii="Times New Roman" w:hAnsi="Times New Roman"/>
          <w:sz w:val="16"/>
          <w:szCs w:val="16"/>
        </w:rPr>
        <w:t>[žiūrėta 2023-</w:t>
      </w:r>
      <w:r w:rsidRPr="0016450F">
        <w:rPr>
          <w:color w:val="000000"/>
          <w:sz w:val="16"/>
          <w:szCs w:val="16"/>
        </w:rPr>
        <w:br/>
      </w:r>
      <w:r w:rsidRPr="0016450F">
        <w:rPr>
          <w:rStyle w:val="fontstyle01"/>
          <w:rFonts w:ascii="Times New Roman" w:hAnsi="Times New Roman"/>
          <w:sz w:val="16"/>
          <w:szCs w:val="16"/>
        </w:rPr>
        <w:t xml:space="preserve">01-24] Prieiga internete: </w:t>
      </w:r>
      <w:hyperlink r:id="rId47" w:history="1">
        <w:r w:rsidRPr="0016450F">
          <w:rPr>
            <w:rStyle w:val="Hyperlink"/>
            <w:sz w:val="16"/>
            <w:szCs w:val="16"/>
          </w:rPr>
          <w:t>https://www.lithuania.travel/lt/news/lietuvos-turistiniu-vietoviu-infrastrukturos-vertinimo-tyrimas</w:t>
        </w:r>
      </w:hyperlink>
      <w:r w:rsidRPr="0016450F">
        <w:rPr>
          <w:rStyle w:val="fontstyle01"/>
          <w:rFonts w:ascii="Times New Roman" w:hAnsi="Times New Roman"/>
          <w:sz w:val="16"/>
          <w:szCs w:val="16"/>
        </w:rPr>
        <w:t xml:space="preserve"> </w:t>
      </w:r>
    </w:p>
  </w:footnote>
  <w:footnote w:id="63">
    <w:p w14:paraId="2651E5B6" w14:textId="77777777" w:rsidR="003B3D05" w:rsidRPr="004D37C4" w:rsidRDefault="003B3D05" w:rsidP="003B3D05">
      <w:pPr>
        <w:pStyle w:val="FootnoteText"/>
        <w:rPr>
          <w:sz w:val="16"/>
          <w:szCs w:val="16"/>
        </w:rPr>
      </w:pPr>
      <w:r w:rsidRPr="00EB1072">
        <w:rPr>
          <w:rStyle w:val="FootnoteReference"/>
          <w:sz w:val="16"/>
          <w:szCs w:val="16"/>
        </w:rPr>
        <w:footnoteRef/>
      </w:r>
      <w:r w:rsidRPr="00EB1072">
        <w:rPr>
          <w:sz w:val="16"/>
          <w:szCs w:val="16"/>
        </w:rPr>
        <w:t xml:space="preserve"> </w:t>
      </w:r>
      <w:r w:rsidRPr="004D37C4">
        <w:rPr>
          <w:rStyle w:val="fontstyle01"/>
          <w:rFonts w:ascii="Times New Roman" w:hAnsi="Times New Roman"/>
          <w:sz w:val="16"/>
          <w:szCs w:val="16"/>
        </w:rPr>
        <w:t>AEI informacija savivaldybėms. Duomenys apie savivaldybių elektros energetikos</w:t>
      </w:r>
      <w:r w:rsidRPr="004D37C4">
        <w:rPr>
          <w:color w:val="000000"/>
          <w:sz w:val="16"/>
          <w:szCs w:val="16"/>
        </w:rPr>
        <w:br/>
      </w:r>
      <w:r w:rsidRPr="004D37C4">
        <w:rPr>
          <w:rStyle w:val="fontstyle01"/>
          <w:rFonts w:ascii="Times New Roman" w:hAnsi="Times New Roman"/>
          <w:sz w:val="16"/>
          <w:szCs w:val="16"/>
        </w:rPr>
        <w:t>sektorių 2019 – 2021 metais. Vilnius: Lietuvos energetikos agentūra. [žiūrėta 2023-02-03] Prieiga</w:t>
      </w:r>
      <w:r w:rsidRPr="004D37C4">
        <w:rPr>
          <w:color w:val="000000"/>
          <w:sz w:val="16"/>
          <w:szCs w:val="16"/>
        </w:rPr>
        <w:br/>
      </w:r>
      <w:r w:rsidRPr="004D37C4">
        <w:rPr>
          <w:rStyle w:val="fontstyle01"/>
          <w:rFonts w:ascii="Times New Roman" w:hAnsi="Times New Roman"/>
          <w:sz w:val="16"/>
          <w:szCs w:val="16"/>
        </w:rPr>
        <w:t xml:space="preserve">internete: </w:t>
      </w:r>
      <w:r w:rsidRPr="004D37C4">
        <w:rPr>
          <w:rStyle w:val="fontstyle01"/>
          <w:rFonts w:ascii="Times New Roman" w:hAnsi="Times New Roman"/>
          <w:color w:val="0563C1"/>
          <w:sz w:val="16"/>
          <w:szCs w:val="16"/>
        </w:rPr>
        <w:t>https://www.ena.lt/uploads/savivaldybiu-AIE-planai/DATA/www-IIxPAGRIND-2019-</w:t>
      </w:r>
      <w:r w:rsidRPr="004D37C4">
        <w:rPr>
          <w:color w:val="0563C1"/>
          <w:sz w:val="16"/>
          <w:szCs w:val="16"/>
        </w:rPr>
        <w:br/>
      </w:r>
      <w:r w:rsidRPr="004D37C4">
        <w:rPr>
          <w:rStyle w:val="fontstyle01"/>
          <w:rFonts w:ascii="Times New Roman" w:hAnsi="Times New Roman"/>
          <w:color w:val="0563C1"/>
          <w:sz w:val="16"/>
          <w:szCs w:val="16"/>
        </w:rPr>
        <w:t>2021-m.xlsx</w:t>
      </w:r>
    </w:p>
  </w:footnote>
  <w:footnote w:id="64">
    <w:p w14:paraId="2EE6421F" w14:textId="77777777" w:rsidR="003B3D05" w:rsidRPr="004D37C4" w:rsidRDefault="003B3D05" w:rsidP="003B3D05">
      <w:pPr>
        <w:pStyle w:val="FootnoteText"/>
        <w:rPr>
          <w:sz w:val="16"/>
          <w:szCs w:val="16"/>
        </w:rPr>
      </w:pPr>
      <w:r w:rsidRPr="004D37C4">
        <w:rPr>
          <w:rStyle w:val="FootnoteReference"/>
          <w:sz w:val="16"/>
          <w:szCs w:val="16"/>
        </w:rPr>
        <w:footnoteRef/>
      </w:r>
      <w:r w:rsidRPr="004D37C4">
        <w:rPr>
          <w:sz w:val="16"/>
          <w:szCs w:val="16"/>
        </w:rPr>
        <w:t xml:space="preserve"> </w:t>
      </w:r>
      <w:r w:rsidRPr="004D37C4">
        <w:rPr>
          <w:rStyle w:val="fontstyle01"/>
          <w:rFonts w:ascii="Times New Roman" w:hAnsi="Times New Roman"/>
          <w:sz w:val="16"/>
          <w:szCs w:val="16"/>
        </w:rPr>
        <w:t>AEI informacija savivaldybėms. Duomenys apie savivaldybių elektros energetikos</w:t>
      </w:r>
      <w:r w:rsidRPr="004D37C4">
        <w:rPr>
          <w:color w:val="000000"/>
          <w:sz w:val="16"/>
          <w:szCs w:val="16"/>
        </w:rPr>
        <w:br/>
      </w:r>
      <w:r w:rsidRPr="004D37C4">
        <w:rPr>
          <w:rStyle w:val="fontstyle01"/>
          <w:rFonts w:ascii="Times New Roman" w:hAnsi="Times New Roman"/>
          <w:sz w:val="16"/>
          <w:szCs w:val="16"/>
        </w:rPr>
        <w:t>sektorių 2019 – 2021 metais. Vilnius: Lietuvos energetikos agentūra. [žiūrėta 2023-02-03] Prieiga</w:t>
      </w:r>
      <w:r w:rsidRPr="004D37C4">
        <w:rPr>
          <w:color w:val="000000"/>
          <w:sz w:val="16"/>
          <w:szCs w:val="16"/>
        </w:rPr>
        <w:br/>
      </w:r>
      <w:r w:rsidRPr="004D37C4">
        <w:rPr>
          <w:rStyle w:val="fontstyle01"/>
          <w:rFonts w:ascii="Times New Roman" w:hAnsi="Times New Roman"/>
          <w:sz w:val="16"/>
          <w:szCs w:val="16"/>
        </w:rPr>
        <w:t xml:space="preserve">internete: </w:t>
      </w:r>
      <w:hyperlink r:id="rId48" w:history="1">
        <w:r w:rsidRPr="004D37C4">
          <w:rPr>
            <w:rStyle w:val="Hyperlink"/>
            <w:sz w:val="16"/>
            <w:szCs w:val="16"/>
          </w:rPr>
          <w:t>https://www.ena.lt/uploads/PDF-AEI/Savivaldybiu-2021-pazangos-apzvalga-www~01.pdf</w:t>
        </w:r>
      </w:hyperlink>
      <w:r w:rsidRPr="004D37C4">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7072" w14:textId="77777777" w:rsidR="002B1247" w:rsidRDefault="002B1247">
    <w:pPr>
      <w:tabs>
        <w:tab w:val="center" w:pos="4819"/>
        <w:tab w:val="right" w:pos="9638"/>
      </w:tabs>
      <w:rPr>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2BF26" w14:textId="77777777" w:rsidR="002B1247" w:rsidRDefault="002B1247">
    <w:pPr>
      <w:tabs>
        <w:tab w:val="center" w:pos="4819"/>
        <w:tab w:val="right" w:pos="9638"/>
      </w:tabs>
      <w:jc w:val="center"/>
      <w:rPr>
        <w:szCs w:val="22"/>
      </w:rPr>
    </w:pPr>
    <w:r>
      <w:rPr>
        <w:szCs w:val="22"/>
      </w:rPr>
      <w:fldChar w:fldCharType="begin"/>
    </w:r>
    <w:r>
      <w:rPr>
        <w:szCs w:val="22"/>
      </w:rPr>
      <w:instrText>PAGE   \* MERGEFORMAT</w:instrText>
    </w:r>
    <w:r>
      <w:rPr>
        <w:szCs w:val="22"/>
      </w:rPr>
      <w:fldChar w:fldCharType="separate"/>
    </w:r>
    <w:r w:rsidR="008C3298">
      <w:rPr>
        <w:noProof/>
        <w:szCs w:val="22"/>
      </w:rPr>
      <w:t>10</w:t>
    </w:r>
    <w:r>
      <w:rPr>
        <w:szCs w:val="22"/>
      </w:rPr>
      <w:fldChar w:fldCharType="end"/>
    </w:r>
  </w:p>
  <w:p w14:paraId="0CBBCBBB" w14:textId="77777777" w:rsidR="002B1247" w:rsidRDefault="002B1247">
    <w:pPr>
      <w:tabs>
        <w:tab w:val="center" w:pos="4819"/>
        <w:tab w:val="right" w:pos="9638"/>
      </w:tabs>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69E63" w14:textId="369F8ADC" w:rsidR="002B1247" w:rsidRDefault="00E74C6C" w:rsidP="00E74C6C">
    <w:pPr>
      <w:tabs>
        <w:tab w:val="center" w:pos="4819"/>
        <w:tab w:val="right" w:pos="9638"/>
      </w:tabs>
      <w:jc w:val="center"/>
      <w:rPr>
        <w:szCs w:val="22"/>
      </w:rPr>
    </w:pPr>
    <w:r>
      <w:rPr>
        <w:szCs w:val="22"/>
      </w:rPr>
      <w:fldChar w:fldCharType="begin"/>
    </w:r>
    <w:r>
      <w:rPr>
        <w:szCs w:val="22"/>
      </w:rPr>
      <w:instrText>PAGE   \* MERGEFORMAT</w:instrText>
    </w:r>
    <w:r>
      <w:rPr>
        <w:szCs w:val="22"/>
      </w:rPr>
      <w:fldChar w:fldCharType="separate"/>
    </w:r>
    <w:r>
      <w:rPr>
        <w:szCs w:val="22"/>
      </w:rPr>
      <w:t>18</w:t>
    </w:r>
    <w:r>
      <w:rPr>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01043"/>
    <w:multiLevelType w:val="hybridMultilevel"/>
    <w:tmpl w:val="1236DEFA"/>
    <w:lvl w:ilvl="0" w:tplc="04270001">
      <w:start w:val="1"/>
      <w:numFmt w:val="bullet"/>
      <w:lvlText w:val=""/>
      <w:lvlJc w:val="left"/>
      <w:pPr>
        <w:ind w:left="1920" w:hanging="360"/>
      </w:pPr>
      <w:rPr>
        <w:rFonts w:ascii="Symbol" w:hAnsi="Symbol" w:hint="default"/>
      </w:rPr>
    </w:lvl>
    <w:lvl w:ilvl="1" w:tplc="04270003" w:tentative="1">
      <w:start w:val="1"/>
      <w:numFmt w:val="bullet"/>
      <w:lvlText w:val="o"/>
      <w:lvlJc w:val="left"/>
      <w:pPr>
        <w:ind w:left="2640" w:hanging="360"/>
      </w:pPr>
      <w:rPr>
        <w:rFonts w:ascii="Courier New" w:hAnsi="Courier New" w:cs="Courier New" w:hint="default"/>
      </w:rPr>
    </w:lvl>
    <w:lvl w:ilvl="2" w:tplc="04270005" w:tentative="1">
      <w:start w:val="1"/>
      <w:numFmt w:val="bullet"/>
      <w:lvlText w:val=""/>
      <w:lvlJc w:val="left"/>
      <w:pPr>
        <w:ind w:left="3360" w:hanging="360"/>
      </w:pPr>
      <w:rPr>
        <w:rFonts w:ascii="Wingdings" w:hAnsi="Wingdings" w:hint="default"/>
      </w:rPr>
    </w:lvl>
    <w:lvl w:ilvl="3" w:tplc="04270001" w:tentative="1">
      <w:start w:val="1"/>
      <w:numFmt w:val="bullet"/>
      <w:lvlText w:val=""/>
      <w:lvlJc w:val="left"/>
      <w:pPr>
        <w:ind w:left="4080" w:hanging="360"/>
      </w:pPr>
      <w:rPr>
        <w:rFonts w:ascii="Symbol" w:hAnsi="Symbol" w:hint="default"/>
      </w:rPr>
    </w:lvl>
    <w:lvl w:ilvl="4" w:tplc="04270003" w:tentative="1">
      <w:start w:val="1"/>
      <w:numFmt w:val="bullet"/>
      <w:lvlText w:val="o"/>
      <w:lvlJc w:val="left"/>
      <w:pPr>
        <w:ind w:left="4800" w:hanging="360"/>
      </w:pPr>
      <w:rPr>
        <w:rFonts w:ascii="Courier New" w:hAnsi="Courier New" w:cs="Courier New" w:hint="default"/>
      </w:rPr>
    </w:lvl>
    <w:lvl w:ilvl="5" w:tplc="04270005" w:tentative="1">
      <w:start w:val="1"/>
      <w:numFmt w:val="bullet"/>
      <w:lvlText w:val=""/>
      <w:lvlJc w:val="left"/>
      <w:pPr>
        <w:ind w:left="5520" w:hanging="360"/>
      </w:pPr>
      <w:rPr>
        <w:rFonts w:ascii="Wingdings" w:hAnsi="Wingdings" w:hint="default"/>
      </w:rPr>
    </w:lvl>
    <w:lvl w:ilvl="6" w:tplc="04270001" w:tentative="1">
      <w:start w:val="1"/>
      <w:numFmt w:val="bullet"/>
      <w:lvlText w:val=""/>
      <w:lvlJc w:val="left"/>
      <w:pPr>
        <w:ind w:left="6240" w:hanging="360"/>
      </w:pPr>
      <w:rPr>
        <w:rFonts w:ascii="Symbol" w:hAnsi="Symbol" w:hint="default"/>
      </w:rPr>
    </w:lvl>
    <w:lvl w:ilvl="7" w:tplc="04270003" w:tentative="1">
      <w:start w:val="1"/>
      <w:numFmt w:val="bullet"/>
      <w:lvlText w:val="o"/>
      <w:lvlJc w:val="left"/>
      <w:pPr>
        <w:ind w:left="6960" w:hanging="360"/>
      </w:pPr>
      <w:rPr>
        <w:rFonts w:ascii="Courier New" w:hAnsi="Courier New" w:cs="Courier New" w:hint="default"/>
      </w:rPr>
    </w:lvl>
    <w:lvl w:ilvl="8" w:tplc="04270005" w:tentative="1">
      <w:start w:val="1"/>
      <w:numFmt w:val="bullet"/>
      <w:lvlText w:val=""/>
      <w:lvlJc w:val="left"/>
      <w:pPr>
        <w:ind w:left="7680" w:hanging="360"/>
      </w:pPr>
      <w:rPr>
        <w:rFonts w:ascii="Wingdings" w:hAnsi="Wingdings" w:hint="default"/>
      </w:rPr>
    </w:lvl>
  </w:abstractNum>
  <w:abstractNum w:abstractNumId="1" w15:restartNumberingAfterBreak="0">
    <w:nsid w:val="05CC026F"/>
    <w:multiLevelType w:val="hybridMultilevel"/>
    <w:tmpl w:val="B9F2221E"/>
    <w:lvl w:ilvl="0" w:tplc="0427000F">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 w15:restartNumberingAfterBreak="0">
    <w:nsid w:val="0601062D"/>
    <w:multiLevelType w:val="hybridMultilevel"/>
    <w:tmpl w:val="2800DE68"/>
    <w:lvl w:ilvl="0" w:tplc="ADE0D4E2">
      <w:start w:val="1"/>
      <w:numFmt w:val="bullet"/>
      <w:lvlText w:val="-"/>
      <w:lvlJc w:val="left"/>
      <w:pPr>
        <w:ind w:left="720" w:hanging="360"/>
      </w:pPr>
      <w:rPr>
        <w:rFonts w:ascii="Courier New" w:hAnsi="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73245ED"/>
    <w:multiLevelType w:val="hybridMultilevel"/>
    <w:tmpl w:val="CCC057CC"/>
    <w:lvl w:ilvl="0" w:tplc="04270001">
      <w:start w:val="1"/>
      <w:numFmt w:val="bullet"/>
      <w:lvlText w:val=""/>
      <w:lvlJc w:val="left"/>
      <w:pPr>
        <w:ind w:left="1931" w:hanging="360"/>
      </w:pPr>
      <w:rPr>
        <w:rFonts w:ascii="Symbol" w:hAnsi="Symbol" w:hint="default"/>
      </w:rPr>
    </w:lvl>
    <w:lvl w:ilvl="1" w:tplc="04270003" w:tentative="1">
      <w:start w:val="1"/>
      <w:numFmt w:val="bullet"/>
      <w:lvlText w:val="o"/>
      <w:lvlJc w:val="left"/>
      <w:pPr>
        <w:ind w:left="2651" w:hanging="360"/>
      </w:pPr>
      <w:rPr>
        <w:rFonts w:ascii="Courier New" w:hAnsi="Courier New" w:cs="Courier New" w:hint="default"/>
      </w:rPr>
    </w:lvl>
    <w:lvl w:ilvl="2" w:tplc="04270005" w:tentative="1">
      <w:start w:val="1"/>
      <w:numFmt w:val="bullet"/>
      <w:lvlText w:val=""/>
      <w:lvlJc w:val="left"/>
      <w:pPr>
        <w:ind w:left="3371" w:hanging="360"/>
      </w:pPr>
      <w:rPr>
        <w:rFonts w:ascii="Wingdings" w:hAnsi="Wingdings" w:hint="default"/>
      </w:rPr>
    </w:lvl>
    <w:lvl w:ilvl="3" w:tplc="04270001" w:tentative="1">
      <w:start w:val="1"/>
      <w:numFmt w:val="bullet"/>
      <w:lvlText w:val=""/>
      <w:lvlJc w:val="left"/>
      <w:pPr>
        <w:ind w:left="4091" w:hanging="360"/>
      </w:pPr>
      <w:rPr>
        <w:rFonts w:ascii="Symbol" w:hAnsi="Symbol" w:hint="default"/>
      </w:rPr>
    </w:lvl>
    <w:lvl w:ilvl="4" w:tplc="04270003" w:tentative="1">
      <w:start w:val="1"/>
      <w:numFmt w:val="bullet"/>
      <w:lvlText w:val="o"/>
      <w:lvlJc w:val="left"/>
      <w:pPr>
        <w:ind w:left="4811" w:hanging="360"/>
      </w:pPr>
      <w:rPr>
        <w:rFonts w:ascii="Courier New" w:hAnsi="Courier New" w:cs="Courier New" w:hint="default"/>
      </w:rPr>
    </w:lvl>
    <w:lvl w:ilvl="5" w:tplc="04270005" w:tentative="1">
      <w:start w:val="1"/>
      <w:numFmt w:val="bullet"/>
      <w:lvlText w:val=""/>
      <w:lvlJc w:val="left"/>
      <w:pPr>
        <w:ind w:left="5531" w:hanging="360"/>
      </w:pPr>
      <w:rPr>
        <w:rFonts w:ascii="Wingdings" w:hAnsi="Wingdings" w:hint="default"/>
      </w:rPr>
    </w:lvl>
    <w:lvl w:ilvl="6" w:tplc="04270001" w:tentative="1">
      <w:start w:val="1"/>
      <w:numFmt w:val="bullet"/>
      <w:lvlText w:val=""/>
      <w:lvlJc w:val="left"/>
      <w:pPr>
        <w:ind w:left="6251" w:hanging="360"/>
      </w:pPr>
      <w:rPr>
        <w:rFonts w:ascii="Symbol" w:hAnsi="Symbol" w:hint="default"/>
      </w:rPr>
    </w:lvl>
    <w:lvl w:ilvl="7" w:tplc="04270003" w:tentative="1">
      <w:start w:val="1"/>
      <w:numFmt w:val="bullet"/>
      <w:lvlText w:val="o"/>
      <w:lvlJc w:val="left"/>
      <w:pPr>
        <w:ind w:left="6971" w:hanging="360"/>
      </w:pPr>
      <w:rPr>
        <w:rFonts w:ascii="Courier New" w:hAnsi="Courier New" w:cs="Courier New" w:hint="default"/>
      </w:rPr>
    </w:lvl>
    <w:lvl w:ilvl="8" w:tplc="04270005" w:tentative="1">
      <w:start w:val="1"/>
      <w:numFmt w:val="bullet"/>
      <w:lvlText w:val=""/>
      <w:lvlJc w:val="left"/>
      <w:pPr>
        <w:ind w:left="7691" w:hanging="360"/>
      </w:pPr>
      <w:rPr>
        <w:rFonts w:ascii="Wingdings" w:hAnsi="Wingdings" w:hint="default"/>
      </w:rPr>
    </w:lvl>
  </w:abstractNum>
  <w:abstractNum w:abstractNumId="4" w15:restartNumberingAfterBreak="0">
    <w:nsid w:val="0AE64057"/>
    <w:multiLevelType w:val="hybridMultilevel"/>
    <w:tmpl w:val="C94A9FF6"/>
    <w:lvl w:ilvl="0" w:tplc="FFFFFFFF">
      <w:start w:val="1"/>
      <w:numFmt w:val="decimal"/>
      <w:lvlText w:val="%1."/>
      <w:lvlJc w:val="left"/>
      <w:pPr>
        <w:ind w:left="360" w:hanging="360"/>
      </w:pPr>
      <w:rPr>
        <w:rFonts w:ascii="Cambria" w:hAnsi="Cambria" w:hint="default"/>
        <w:b w:val="0"/>
        <w:i w:val="0"/>
        <w:color w:val="auto"/>
        <w:sz w:val="22"/>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CA95B6C"/>
    <w:multiLevelType w:val="hybridMultilevel"/>
    <w:tmpl w:val="9A32E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551D12"/>
    <w:multiLevelType w:val="hybridMultilevel"/>
    <w:tmpl w:val="E110BCD0"/>
    <w:lvl w:ilvl="0" w:tplc="ADE0D4E2">
      <w:start w:val="1"/>
      <w:numFmt w:val="bullet"/>
      <w:lvlText w:val="-"/>
      <w:lvlJc w:val="left"/>
      <w:pPr>
        <w:ind w:left="1070" w:hanging="360"/>
      </w:pPr>
      <w:rPr>
        <w:rFonts w:ascii="Courier New" w:hAnsi="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25E4567"/>
    <w:multiLevelType w:val="hybridMultilevel"/>
    <w:tmpl w:val="7DFA432E"/>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8" w15:restartNumberingAfterBreak="0">
    <w:nsid w:val="1CC9759F"/>
    <w:multiLevelType w:val="hybridMultilevel"/>
    <w:tmpl w:val="8F3EC1B4"/>
    <w:lvl w:ilvl="0" w:tplc="04270001">
      <w:start w:val="1"/>
      <w:numFmt w:val="bullet"/>
      <w:lvlText w:val=""/>
      <w:lvlJc w:val="left"/>
      <w:pPr>
        <w:ind w:left="1425" w:hanging="360"/>
      </w:pPr>
      <w:rPr>
        <w:rFonts w:ascii="Symbol" w:hAnsi="Symbol" w:hint="default"/>
      </w:rPr>
    </w:lvl>
    <w:lvl w:ilvl="1" w:tplc="04270003" w:tentative="1">
      <w:start w:val="1"/>
      <w:numFmt w:val="bullet"/>
      <w:lvlText w:val="o"/>
      <w:lvlJc w:val="left"/>
      <w:pPr>
        <w:ind w:left="2145" w:hanging="360"/>
      </w:pPr>
      <w:rPr>
        <w:rFonts w:ascii="Courier New" w:hAnsi="Courier New" w:cs="Courier New" w:hint="default"/>
      </w:rPr>
    </w:lvl>
    <w:lvl w:ilvl="2" w:tplc="04270005" w:tentative="1">
      <w:start w:val="1"/>
      <w:numFmt w:val="bullet"/>
      <w:lvlText w:val=""/>
      <w:lvlJc w:val="left"/>
      <w:pPr>
        <w:ind w:left="2865" w:hanging="360"/>
      </w:pPr>
      <w:rPr>
        <w:rFonts w:ascii="Wingdings" w:hAnsi="Wingdings" w:hint="default"/>
      </w:rPr>
    </w:lvl>
    <w:lvl w:ilvl="3" w:tplc="04270001" w:tentative="1">
      <w:start w:val="1"/>
      <w:numFmt w:val="bullet"/>
      <w:lvlText w:val=""/>
      <w:lvlJc w:val="left"/>
      <w:pPr>
        <w:ind w:left="3585" w:hanging="360"/>
      </w:pPr>
      <w:rPr>
        <w:rFonts w:ascii="Symbol" w:hAnsi="Symbol" w:hint="default"/>
      </w:rPr>
    </w:lvl>
    <w:lvl w:ilvl="4" w:tplc="04270003" w:tentative="1">
      <w:start w:val="1"/>
      <w:numFmt w:val="bullet"/>
      <w:lvlText w:val="o"/>
      <w:lvlJc w:val="left"/>
      <w:pPr>
        <w:ind w:left="4305" w:hanging="360"/>
      </w:pPr>
      <w:rPr>
        <w:rFonts w:ascii="Courier New" w:hAnsi="Courier New" w:cs="Courier New" w:hint="default"/>
      </w:rPr>
    </w:lvl>
    <w:lvl w:ilvl="5" w:tplc="04270005" w:tentative="1">
      <w:start w:val="1"/>
      <w:numFmt w:val="bullet"/>
      <w:lvlText w:val=""/>
      <w:lvlJc w:val="left"/>
      <w:pPr>
        <w:ind w:left="5025" w:hanging="360"/>
      </w:pPr>
      <w:rPr>
        <w:rFonts w:ascii="Wingdings" w:hAnsi="Wingdings" w:hint="default"/>
      </w:rPr>
    </w:lvl>
    <w:lvl w:ilvl="6" w:tplc="04270001" w:tentative="1">
      <w:start w:val="1"/>
      <w:numFmt w:val="bullet"/>
      <w:lvlText w:val=""/>
      <w:lvlJc w:val="left"/>
      <w:pPr>
        <w:ind w:left="5745" w:hanging="360"/>
      </w:pPr>
      <w:rPr>
        <w:rFonts w:ascii="Symbol" w:hAnsi="Symbol" w:hint="default"/>
      </w:rPr>
    </w:lvl>
    <w:lvl w:ilvl="7" w:tplc="04270003" w:tentative="1">
      <w:start w:val="1"/>
      <w:numFmt w:val="bullet"/>
      <w:lvlText w:val="o"/>
      <w:lvlJc w:val="left"/>
      <w:pPr>
        <w:ind w:left="6465" w:hanging="360"/>
      </w:pPr>
      <w:rPr>
        <w:rFonts w:ascii="Courier New" w:hAnsi="Courier New" w:cs="Courier New" w:hint="default"/>
      </w:rPr>
    </w:lvl>
    <w:lvl w:ilvl="8" w:tplc="04270005" w:tentative="1">
      <w:start w:val="1"/>
      <w:numFmt w:val="bullet"/>
      <w:lvlText w:val=""/>
      <w:lvlJc w:val="left"/>
      <w:pPr>
        <w:ind w:left="7185" w:hanging="360"/>
      </w:pPr>
      <w:rPr>
        <w:rFonts w:ascii="Wingdings" w:hAnsi="Wingdings" w:hint="default"/>
      </w:rPr>
    </w:lvl>
  </w:abstractNum>
  <w:abstractNum w:abstractNumId="9" w15:restartNumberingAfterBreak="0">
    <w:nsid w:val="21655848"/>
    <w:multiLevelType w:val="hybridMultilevel"/>
    <w:tmpl w:val="17BA7D42"/>
    <w:lvl w:ilvl="0" w:tplc="A126C50C">
      <w:start w:val="2023"/>
      <w:numFmt w:val="bullet"/>
      <w:lvlText w:val="-"/>
      <w:lvlJc w:val="left"/>
      <w:pPr>
        <w:ind w:left="1656" w:hanging="360"/>
      </w:pPr>
      <w:rPr>
        <w:rFonts w:ascii="Times New Roman" w:eastAsia="Times New Roman" w:hAnsi="Times New Roman" w:cs="Times New Roman"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10" w15:restartNumberingAfterBreak="0">
    <w:nsid w:val="23842F75"/>
    <w:multiLevelType w:val="hybridMultilevel"/>
    <w:tmpl w:val="94922C5E"/>
    <w:lvl w:ilvl="0" w:tplc="04270001">
      <w:start w:val="1"/>
      <w:numFmt w:val="bullet"/>
      <w:lvlText w:val=""/>
      <w:lvlJc w:val="left"/>
      <w:pPr>
        <w:ind w:left="1931" w:hanging="360"/>
      </w:pPr>
      <w:rPr>
        <w:rFonts w:ascii="Symbol" w:hAnsi="Symbol" w:hint="default"/>
      </w:rPr>
    </w:lvl>
    <w:lvl w:ilvl="1" w:tplc="04270003" w:tentative="1">
      <w:start w:val="1"/>
      <w:numFmt w:val="bullet"/>
      <w:lvlText w:val="o"/>
      <w:lvlJc w:val="left"/>
      <w:pPr>
        <w:ind w:left="2651" w:hanging="360"/>
      </w:pPr>
      <w:rPr>
        <w:rFonts w:ascii="Courier New" w:hAnsi="Courier New" w:cs="Courier New" w:hint="default"/>
      </w:rPr>
    </w:lvl>
    <w:lvl w:ilvl="2" w:tplc="04270005" w:tentative="1">
      <w:start w:val="1"/>
      <w:numFmt w:val="bullet"/>
      <w:lvlText w:val=""/>
      <w:lvlJc w:val="left"/>
      <w:pPr>
        <w:ind w:left="3371" w:hanging="360"/>
      </w:pPr>
      <w:rPr>
        <w:rFonts w:ascii="Wingdings" w:hAnsi="Wingdings" w:hint="default"/>
      </w:rPr>
    </w:lvl>
    <w:lvl w:ilvl="3" w:tplc="04270001" w:tentative="1">
      <w:start w:val="1"/>
      <w:numFmt w:val="bullet"/>
      <w:lvlText w:val=""/>
      <w:lvlJc w:val="left"/>
      <w:pPr>
        <w:ind w:left="4091" w:hanging="360"/>
      </w:pPr>
      <w:rPr>
        <w:rFonts w:ascii="Symbol" w:hAnsi="Symbol" w:hint="default"/>
      </w:rPr>
    </w:lvl>
    <w:lvl w:ilvl="4" w:tplc="04270003" w:tentative="1">
      <w:start w:val="1"/>
      <w:numFmt w:val="bullet"/>
      <w:lvlText w:val="o"/>
      <w:lvlJc w:val="left"/>
      <w:pPr>
        <w:ind w:left="4811" w:hanging="360"/>
      </w:pPr>
      <w:rPr>
        <w:rFonts w:ascii="Courier New" w:hAnsi="Courier New" w:cs="Courier New" w:hint="default"/>
      </w:rPr>
    </w:lvl>
    <w:lvl w:ilvl="5" w:tplc="04270005" w:tentative="1">
      <w:start w:val="1"/>
      <w:numFmt w:val="bullet"/>
      <w:lvlText w:val=""/>
      <w:lvlJc w:val="left"/>
      <w:pPr>
        <w:ind w:left="5531" w:hanging="360"/>
      </w:pPr>
      <w:rPr>
        <w:rFonts w:ascii="Wingdings" w:hAnsi="Wingdings" w:hint="default"/>
      </w:rPr>
    </w:lvl>
    <w:lvl w:ilvl="6" w:tplc="04270001" w:tentative="1">
      <w:start w:val="1"/>
      <w:numFmt w:val="bullet"/>
      <w:lvlText w:val=""/>
      <w:lvlJc w:val="left"/>
      <w:pPr>
        <w:ind w:left="6251" w:hanging="360"/>
      </w:pPr>
      <w:rPr>
        <w:rFonts w:ascii="Symbol" w:hAnsi="Symbol" w:hint="default"/>
      </w:rPr>
    </w:lvl>
    <w:lvl w:ilvl="7" w:tplc="04270003" w:tentative="1">
      <w:start w:val="1"/>
      <w:numFmt w:val="bullet"/>
      <w:lvlText w:val="o"/>
      <w:lvlJc w:val="left"/>
      <w:pPr>
        <w:ind w:left="6971" w:hanging="360"/>
      </w:pPr>
      <w:rPr>
        <w:rFonts w:ascii="Courier New" w:hAnsi="Courier New" w:cs="Courier New" w:hint="default"/>
      </w:rPr>
    </w:lvl>
    <w:lvl w:ilvl="8" w:tplc="04270005" w:tentative="1">
      <w:start w:val="1"/>
      <w:numFmt w:val="bullet"/>
      <w:lvlText w:val=""/>
      <w:lvlJc w:val="left"/>
      <w:pPr>
        <w:ind w:left="7691" w:hanging="360"/>
      </w:pPr>
      <w:rPr>
        <w:rFonts w:ascii="Wingdings" w:hAnsi="Wingdings" w:hint="default"/>
      </w:rPr>
    </w:lvl>
  </w:abstractNum>
  <w:abstractNum w:abstractNumId="11" w15:restartNumberingAfterBreak="0">
    <w:nsid w:val="27580974"/>
    <w:multiLevelType w:val="hybridMultilevel"/>
    <w:tmpl w:val="BAB06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AA0569"/>
    <w:multiLevelType w:val="hybridMultilevel"/>
    <w:tmpl w:val="5F2C969A"/>
    <w:lvl w:ilvl="0" w:tplc="ADE0D4E2">
      <w:start w:val="1"/>
      <w:numFmt w:val="bullet"/>
      <w:lvlText w:val="-"/>
      <w:lvlJc w:val="left"/>
      <w:pPr>
        <w:ind w:left="1146" w:hanging="360"/>
      </w:pPr>
      <w:rPr>
        <w:rFonts w:ascii="Courier New" w:hAnsi="Courier New"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3" w15:restartNumberingAfterBreak="0">
    <w:nsid w:val="2BA800FA"/>
    <w:multiLevelType w:val="hybridMultilevel"/>
    <w:tmpl w:val="12140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7E0EB5"/>
    <w:multiLevelType w:val="hybridMultilevel"/>
    <w:tmpl w:val="EFB8E532"/>
    <w:lvl w:ilvl="0" w:tplc="ADE0D4E2">
      <w:start w:val="1"/>
      <w:numFmt w:val="bullet"/>
      <w:lvlText w:val="-"/>
      <w:lvlJc w:val="left"/>
      <w:pPr>
        <w:ind w:left="720" w:hanging="360"/>
      </w:pPr>
      <w:rPr>
        <w:rFonts w:ascii="Courier New" w:hAnsi="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E1752D7"/>
    <w:multiLevelType w:val="hybridMultilevel"/>
    <w:tmpl w:val="6114D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823448"/>
    <w:multiLevelType w:val="hybridMultilevel"/>
    <w:tmpl w:val="FDEA91BE"/>
    <w:lvl w:ilvl="0" w:tplc="ADE0D4E2">
      <w:start w:val="1"/>
      <w:numFmt w:val="bullet"/>
      <w:lvlText w:val="-"/>
      <w:lvlJc w:val="left"/>
      <w:pPr>
        <w:ind w:left="720" w:hanging="360"/>
      </w:pPr>
      <w:rPr>
        <w:rFonts w:ascii="Courier New" w:hAnsi="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3393EC2"/>
    <w:multiLevelType w:val="hybridMultilevel"/>
    <w:tmpl w:val="B8EE0F9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8" w15:restartNumberingAfterBreak="0">
    <w:nsid w:val="3E6F6678"/>
    <w:multiLevelType w:val="hybridMultilevel"/>
    <w:tmpl w:val="C94A9FF6"/>
    <w:lvl w:ilvl="0" w:tplc="1FA69104">
      <w:start w:val="1"/>
      <w:numFmt w:val="decimal"/>
      <w:lvlText w:val="%1."/>
      <w:lvlJc w:val="left"/>
      <w:pPr>
        <w:ind w:left="720" w:hanging="360"/>
      </w:pPr>
      <w:rPr>
        <w:rFonts w:ascii="Cambria" w:hAnsi="Cambria" w:hint="default"/>
        <w:b w:val="0"/>
        <w:i w:val="0"/>
        <w:color w:val="auto"/>
        <w:sz w:val="22"/>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E7B3028"/>
    <w:multiLevelType w:val="multilevel"/>
    <w:tmpl w:val="5CF22E46"/>
    <w:lvl w:ilvl="0">
      <w:start w:val="2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8404E8"/>
    <w:multiLevelType w:val="hybridMultilevel"/>
    <w:tmpl w:val="900A5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B014E8"/>
    <w:multiLevelType w:val="hybridMultilevel"/>
    <w:tmpl w:val="C94A9FF6"/>
    <w:lvl w:ilvl="0" w:tplc="FFFFFFFF">
      <w:start w:val="1"/>
      <w:numFmt w:val="decimal"/>
      <w:lvlText w:val="%1."/>
      <w:lvlJc w:val="left"/>
      <w:pPr>
        <w:ind w:left="360" w:hanging="360"/>
      </w:pPr>
      <w:rPr>
        <w:rFonts w:ascii="Cambria" w:hAnsi="Cambria" w:hint="default"/>
        <w:b w:val="0"/>
        <w:i w:val="0"/>
        <w:color w:val="auto"/>
        <w:sz w:val="22"/>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54D6D9D"/>
    <w:multiLevelType w:val="hybridMultilevel"/>
    <w:tmpl w:val="C94A9FF6"/>
    <w:lvl w:ilvl="0" w:tplc="FFFFFFFF">
      <w:start w:val="1"/>
      <w:numFmt w:val="decimal"/>
      <w:lvlText w:val="%1."/>
      <w:lvlJc w:val="left"/>
      <w:pPr>
        <w:ind w:left="360" w:hanging="360"/>
      </w:pPr>
      <w:rPr>
        <w:rFonts w:ascii="Cambria" w:hAnsi="Cambria" w:hint="default"/>
        <w:b w:val="0"/>
        <w:i w:val="0"/>
        <w:color w:val="auto"/>
        <w:sz w:val="22"/>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6C64E3D"/>
    <w:multiLevelType w:val="hybridMultilevel"/>
    <w:tmpl w:val="5950E356"/>
    <w:lvl w:ilvl="0" w:tplc="1FA69104">
      <w:start w:val="1"/>
      <w:numFmt w:val="decimal"/>
      <w:lvlText w:val="%1."/>
      <w:lvlJc w:val="left"/>
      <w:pPr>
        <w:ind w:left="720" w:hanging="360"/>
      </w:pPr>
      <w:rPr>
        <w:rFonts w:ascii="Cambria" w:hAnsi="Cambria" w:hint="default"/>
        <w:b w:val="0"/>
        <w:i w:val="0"/>
        <w:color w:val="auto"/>
        <w:sz w:val="22"/>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A6A08F1"/>
    <w:multiLevelType w:val="hybridMultilevel"/>
    <w:tmpl w:val="602E3E7E"/>
    <w:lvl w:ilvl="0" w:tplc="ADE0D4E2">
      <w:start w:val="1"/>
      <w:numFmt w:val="bullet"/>
      <w:lvlText w:val="-"/>
      <w:lvlJc w:val="left"/>
      <w:pPr>
        <w:ind w:left="1211" w:hanging="360"/>
      </w:pPr>
      <w:rPr>
        <w:rFonts w:ascii="Courier New" w:hAnsi="Courier New"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25" w15:restartNumberingAfterBreak="0">
    <w:nsid w:val="4D74184A"/>
    <w:multiLevelType w:val="hybridMultilevel"/>
    <w:tmpl w:val="F918BBAA"/>
    <w:lvl w:ilvl="0" w:tplc="ADE0D4E2">
      <w:start w:val="1"/>
      <w:numFmt w:val="bullet"/>
      <w:lvlText w:val="-"/>
      <w:lvlJc w:val="left"/>
      <w:pPr>
        <w:ind w:left="720" w:hanging="360"/>
      </w:pPr>
      <w:rPr>
        <w:rFonts w:ascii="Courier New" w:hAnsi="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4F554449"/>
    <w:multiLevelType w:val="hybridMultilevel"/>
    <w:tmpl w:val="E9447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CC3520"/>
    <w:multiLevelType w:val="hybridMultilevel"/>
    <w:tmpl w:val="33C4712C"/>
    <w:lvl w:ilvl="0" w:tplc="ADE0D4E2">
      <w:start w:val="1"/>
      <w:numFmt w:val="bullet"/>
      <w:lvlText w:val="-"/>
      <w:lvlJc w:val="left"/>
      <w:pPr>
        <w:ind w:left="1211" w:hanging="360"/>
      </w:pPr>
      <w:rPr>
        <w:rFonts w:ascii="Courier New" w:hAnsi="Courier New"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28" w15:restartNumberingAfterBreak="0">
    <w:nsid w:val="56F24302"/>
    <w:multiLevelType w:val="hybridMultilevel"/>
    <w:tmpl w:val="E69800D0"/>
    <w:lvl w:ilvl="0" w:tplc="0427000F">
      <w:start w:val="1"/>
      <w:numFmt w:val="decimal"/>
      <w:lvlText w:val="%1."/>
      <w:lvlJc w:val="left"/>
      <w:pPr>
        <w:ind w:left="1070" w:hanging="360"/>
      </w:p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29" w15:restartNumberingAfterBreak="0">
    <w:nsid w:val="618B6369"/>
    <w:multiLevelType w:val="hybridMultilevel"/>
    <w:tmpl w:val="0FF8F28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0" w15:restartNumberingAfterBreak="0">
    <w:nsid w:val="61931406"/>
    <w:multiLevelType w:val="hybridMultilevel"/>
    <w:tmpl w:val="77881E28"/>
    <w:lvl w:ilvl="0" w:tplc="391C72C6">
      <w:start w:val="1"/>
      <w:numFmt w:val="decimal"/>
      <w:pStyle w:val="Priedpavadinimai"/>
      <w:lvlText w:val="%1 priedas. "/>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87345D0"/>
    <w:multiLevelType w:val="hybridMultilevel"/>
    <w:tmpl w:val="29840510"/>
    <w:lvl w:ilvl="0" w:tplc="1FA69104">
      <w:start w:val="1"/>
      <w:numFmt w:val="decimal"/>
      <w:lvlText w:val="%1."/>
      <w:lvlJc w:val="left"/>
      <w:pPr>
        <w:ind w:left="720" w:hanging="360"/>
      </w:pPr>
      <w:rPr>
        <w:rFonts w:ascii="Cambria" w:hAnsi="Cambria" w:hint="default"/>
        <w:b w:val="0"/>
        <w:i w:val="0"/>
        <w:color w:val="auto"/>
        <w:sz w:val="22"/>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C8F697F"/>
    <w:multiLevelType w:val="hybridMultilevel"/>
    <w:tmpl w:val="DD0CBDFA"/>
    <w:lvl w:ilvl="0" w:tplc="04090001">
      <w:start w:val="202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674E63"/>
    <w:multiLevelType w:val="multilevel"/>
    <w:tmpl w:val="D84805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F902991"/>
    <w:multiLevelType w:val="hybridMultilevel"/>
    <w:tmpl w:val="C8EA6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A90E52"/>
    <w:multiLevelType w:val="hybridMultilevel"/>
    <w:tmpl w:val="1F00B544"/>
    <w:lvl w:ilvl="0" w:tplc="04270001">
      <w:start w:val="1"/>
      <w:numFmt w:val="bullet"/>
      <w:lvlText w:val=""/>
      <w:lvlJc w:val="left"/>
      <w:pPr>
        <w:ind w:left="1070" w:hanging="360"/>
      </w:pPr>
      <w:rPr>
        <w:rFonts w:ascii="Symbol" w:hAnsi="Symbol" w:hint="default"/>
      </w:rPr>
    </w:lvl>
    <w:lvl w:ilvl="1" w:tplc="04270003" w:tentative="1">
      <w:start w:val="1"/>
      <w:numFmt w:val="bullet"/>
      <w:lvlText w:val="o"/>
      <w:lvlJc w:val="left"/>
      <w:pPr>
        <w:ind w:left="1790" w:hanging="360"/>
      </w:pPr>
      <w:rPr>
        <w:rFonts w:ascii="Courier New" w:hAnsi="Courier New" w:cs="Courier New" w:hint="default"/>
      </w:rPr>
    </w:lvl>
    <w:lvl w:ilvl="2" w:tplc="04270005" w:tentative="1">
      <w:start w:val="1"/>
      <w:numFmt w:val="bullet"/>
      <w:lvlText w:val=""/>
      <w:lvlJc w:val="left"/>
      <w:pPr>
        <w:ind w:left="2510" w:hanging="360"/>
      </w:pPr>
      <w:rPr>
        <w:rFonts w:ascii="Wingdings" w:hAnsi="Wingdings" w:hint="default"/>
      </w:rPr>
    </w:lvl>
    <w:lvl w:ilvl="3" w:tplc="04270001" w:tentative="1">
      <w:start w:val="1"/>
      <w:numFmt w:val="bullet"/>
      <w:lvlText w:val=""/>
      <w:lvlJc w:val="left"/>
      <w:pPr>
        <w:ind w:left="3230" w:hanging="360"/>
      </w:pPr>
      <w:rPr>
        <w:rFonts w:ascii="Symbol" w:hAnsi="Symbol" w:hint="default"/>
      </w:rPr>
    </w:lvl>
    <w:lvl w:ilvl="4" w:tplc="04270003" w:tentative="1">
      <w:start w:val="1"/>
      <w:numFmt w:val="bullet"/>
      <w:lvlText w:val="o"/>
      <w:lvlJc w:val="left"/>
      <w:pPr>
        <w:ind w:left="3950" w:hanging="360"/>
      </w:pPr>
      <w:rPr>
        <w:rFonts w:ascii="Courier New" w:hAnsi="Courier New" w:cs="Courier New" w:hint="default"/>
      </w:rPr>
    </w:lvl>
    <w:lvl w:ilvl="5" w:tplc="04270005" w:tentative="1">
      <w:start w:val="1"/>
      <w:numFmt w:val="bullet"/>
      <w:lvlText w:val=""/>
      <w:lvlJc w:val="left"/>
      <w:pPr>
        <w:ind w:left="4670" w:hanging="360"/>
      </w:pPr>
      <w:rPr>
        <w:rFonts w:ascii="Wingdings" w:hAnsi="Wingdings" w:hint="default"/>
      </w:rPr>
    </w:lvl>
    <w:lvl w:ilvl="6" w:tplc="04270001" w:tentative="1">
      <w:start w:val="1"/>
      <w:numFmt w:val="bullet"/>
      <w:lvlText w:val=""/>
      <w:lvlJc w:val="left"/>
      <w:pPr>
        <w:ind w:left="5390" w:hanging="360"/>
      </w:pPr>
      <w:rPr>
        <w:rFonts w:ascii="Symbol" w:hAnsi="Symbol" w:hint="default"/>
      </w:rPr>
    </w:lvl>
    <w:lvl w:ilvl="7" w:tplc="04270003" w:tentative="1">
      <w:start w:val="1"/>
      <w:numFmt w:val="bullet"/>
      <w:lvlText w:val="o"/>
      <w:lvlJc w:val="left"/>
      <w:pPr>
        <w:ind w:left="6110" w:hanging="360"/>
      </w:pPr>
      <w:rPr>
        <w:rFonts w:ascii="Courier New" w:hAnsi="Courier New" w:cs="Courier New" w:hint="default"/>
      </w:rPr>
    </w:lvl>
    <w:lvl w:ilvl="8" w:tplc="04270005" w:tentative="1">
      <w:start w:val="1"/>
      <w:numFmt w:val="bullet"/>
      <w:lvlText w:val=""/>
      <w:lvlJc w:val="left"/>
      <w:pPr>
        <w:ind w:left="6830" w:hanging="360"/>
      </w:pPr>
      <w:rPr>
        <w:rFonts w:ascii="Wingdings" w:hAnsi="Wingdings" w:hint="default"/>
      </w:rPr>
    </w:lvl>
  </w:abstractNum>
  <w:abstractNum w:abstractNumId="36" w15:restartNumberingAfterBreak="0">
    <w:nsid w:val="79EA6964"/>
    <w:multiLevelType w:val="hybridMultilevel"/>
    <w:tmpl w:val="99501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8531343">
    <w:abstractNumId w:val="33"/>
  </w:num>
  <w:num w:numId="2" w16cid:durableId="2135635672">
    <w:abstractNumId w:val="18"/>
  </w:num>
  <w:num w:numId="3" w16cid:durableId="1908683499">
    <w:abstractNumId w:val="22"/>
  </w:num>
  <w:num w:numId="4" w16cid:durableId="303780324">
    <w:abstractNumId w:val="30"/>
  </w:num>
  <w:num w:numId="5" w16cid:durableId="2017611586">
    <w:abstractNumId w:val="4"/>
  </w:num>
  <w:num w:numId="6" w16cid:durableId="913203446">
    <w:abstractNumId w:val="21"/>
  </w:num>
  <w:num w:numId="7" w16cid:durableId="521365078">
    <w:abstractNumId w:val="23"/>
  </w:num>
  <w:num w:numId="8" w16cid:durableId="183330649">
    <w:abstractNumId w:val="31"/>
  </w:num>
  <w:num w:numId="9" w16cid:durableId="1499006210">
    <w:abstractNumId w:val="1"/>
  </w:num>
  <w:num w:numId="10" w16cid:durableId="1066873605">
    <w:abstractNumId w:val="9"/>
  </w:num>
  <w:num w:numId="11" w16cid:durableId="1440105555">
    <w:abstractNumId w:val="27"/>
  </w:num>
  <w:num w:numId="12" w16cid:durableId="1817918159">
    <w:abstractNumId w:val="10"/>
  </w:num>
  <w:num w:numId="13" w16cid:durableId="1195114738">
    <w:abstractNumId w:val="0"/>
  </w:num>
  <w:num w:numId="14" w16cid:durableId="1432317249">
    <w:abstractNumId w:val="28"/>
  </w:num>
  <w:num w:numId="15" w16cid:durableId="909120483">
    <w:abstractNumId w:val="35"/>
  </w:num>
  <w:num w:numId="16" w16cid:durableId="955020079">
    <w:abstractNumId w:val="17"/>
  </w:num>
  <w:num w:numId="17" w16cid:durableId="1829440071">
    <w:abstractNumId w:val="2"/>
  </w:num>
  <w:num w:numId="18" w16cid:durableId="932593872">
    <w:abstractNumId w:val="6"/>
  </w:num>
  <w:num w:numId="19" w16cid:durableId="753547017">
    <w:abstractNumId w:val="8"/>
  </w:num>
  <w:num w:numId="20" w16cid:durableId="270744046">
    <w:abstractNumId w:val="14"/>
  </w:num>
  <w:num w:numId="21" w16cid:durableId="1482188727">
    <w:abstractNumId w:val="16"/>
  </w:num>
  <w:num w:numId="22" w16cid:durableId="732199352">
    <w:abstractNumId w:val="25"/>
  </w:num>
  <w:num w:numId="23" w16cid:durableId="1477920158">
    <w:abstractNumId w:val="7"/>
  </w:num>
  <w:num w:numId="24" w16cid:durableId="847407800">
    <w:abstractNumId w:val="32"/>
  </w:num>
  <w:num w:numId="25" w16cid:durableId="1059742146">
    <w:abstractNumId w:val="20"/>
  </w:num>
  <w:num w:numId="26" w16cid:durableId="343169045">
    <w:abstractNumId w:val="15"/>
  </w:num>
  <w:num w:numId="27" w16cid:durableId="1900242570">
    <w:abstractNumId w:val="26"/>
  </w:num>
  <w:num w:numId="28" w16cid:durableId="2089764267">
    <w:abstractNumId w:val="36"/>
  </w:num>
  <w:num w:numId="29" w16cid:durableId="1664047030">
    <w:abstractNumId w:val="13"/>
  </w:num>
  <w:num w:numId="30" w16cid:durableId="668409001">
    <w:abstractNumId w:val="11"/>
  </w:num>
  <w:num w:numId="31" w16cid:durableId="677123405">
    <w:abstractNumId w:val="5"/>
  </w:num>
  <w:num w:numId="32" w16cid:durableId="1523665141">
    <w:abstractNumId w:val="34"/>
  </w:num>
  <w:num w:numId="33" w16cid:durableId="1011762232">
    <w:abstractNumId w:val="24"/>
  </w:num>
  <w:num w:numId="34" w16cid:durableId="1364556074">
    <w:abstractNumId w:val="3"/>
  </w:num>
  <w:num w:numId="35" w16cid:durableId="2017614775">
    <w:abstractNumId w:val="12"/>
  </w:num>
  <w:num w:numId="36" w16cid:durableId="486017643">
    <w:abstractNumId w:val="29"/>
  </w:num>
  <w:num w:numId="37" w16cid:durableId="1997026724">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T1KMFiUKPpY24LRt2oy7okjwTJfKo8BBCVAr29twJtGN4W7OYpEB2m0cQs8rbSwsCOx91MgOQwaQ2MVXCj5OTg==" w:salt="MljZgLe+WgFSj7FWLW88FQ=="/>
  <w:defaultTabStop w:val="1296"/>
  <w:hyphenationZone w:val="396"/>
  <w:doNotHyphenateCap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A0E"/>
    <w:rsid w:val="00007ABE"/>
    <w:rsid w:val="00015C61"/>
    <w:rsid w:val="00017D0D"/>
    <w:rsid w:val="00024D3D"/>
    <w:rsid w:val="000339AA"/>
    <w:rsid w:val="00041C08"/>
    <w:rsid w:val="00044ADE"/>
    <w:rsid w:val="00050DE6"/>
    <w:rsid w:val="00054DD6"/>
    <w:rsid w:val="00057724"/>
    <w:rsid w:val="00066367"/>
    <w:rsid w:val="000706C0"/>
    <w:rsid w:val="0007782C"/>
    <w:rsid w:val="00087F55"/>
    <w:rsid w:val="000944FA"/>
    <w:rsid w:val="00096343"/>
    <w:rsid w:val="000969A1"/>
    <w:rsid w:val="000A46D5"/>
    <w:rsid w:val="000B030E"/>
    <w:rsid w:val="000B1C50"/>
    <w:rsid w:val="000B662F"/>
    <w:rsid w:val="000E033A"/>
    <w:rsid w:val="000E2AF6"/>
    <w:rsid w:val="000E3494"/>
    <w:rsid w:val="000E5618"/>
    <w:rsid w:val="000E7AD4"/>
    <w:rsid w:val="000F5B92"/>
    <w:rsid w:val="001071F4"/>
    <w:rsid w:val="00110283"/>
    <w:rsid w:val="00112565"/>
    <w:rsid w:val="0011403C"/>
    <w:rsid w:val="00114958"/>
    <w:rsid w:val="00114B15"/>
    <w:rsid w:val="001162E9"/>
    <w:rsid w:val="00116482"/>
    <w:rsid w:val="00116EC2"/>
    <w:rsid w:val="00127559"/>
    <w:rsid w:val="001310B9"/>
    <w:rsid w:val="00132DA9"/>
    <w:rsid w:val="00137FAF"/>
    <w:rsid w:val="00144F10"/>
    <w:rsid w:val="00145AFB"/>
    <w:rsid w:val="00154C6A"/>
    <w:rsid w:val="001743B8"/>
    <w:rsid w:val="00181C3C"/>
    <w:rsid w:val="00182839"/>
    <w:rsid w:val="00190F3B"/>
    <w:rsid w:val="00192AED"/>
    <w:rsid w:val="001B21E0"/>
    <w:rsid w:val="001B5B6B"/>
    <w:rsid w:val="001B7B9C"/>
    <w:rsid w:val="001C359C"/>
    <w:rsid w:val="001C6F51"/>
    <w:rsid w:val="001D082D"/>
    <w:rsid w:val="001D1741"/>
    <w:rsid w:val="001E7438"/>
    <w:rsid w:val="001F097D"/>
    <w:rsid w:val="001F58E4"/>
    <w:rsid w:val="001F5FDB"/>
    <w:rsid w:val="001F7DB5"/>
    <w:rsid w:val="00200A18"/>
    <w:rsid w:val="00201034"/>
    <w:rsid w:val="002112D7"/>
    <w:rsid w:val="00222606"/>
    <w:rsid w:val="00223508"/>
    <w:rsid w:val="00224918"/>
    <w:rsid w:val="00226C95"/>
    <w:rsid w:val="00233D63"/>
    <w:rsid w:val="00236DF3"/>
    <w:rsid w:val="002440CC"/>
    <w:rsid w:val="00250926"/>
    <w:rsid w:val="00251AB6"/>
    <w:rsid w:val="002654DE"/>
    <w:rsid w:val="00276CFF"/>
    <w:rsid w:val="00277DC1"/>
    <w:rsid w:val="0028209C"/>
    <w:rsid w:val="00284BC7"/>
    <w:rsid w:val="00290C9B"/>
    <w:rsid w:val="0029393B"/>
    <w:rsid w:val="002A53F4"/>
    <w:rsid w:val="002B025A"/>
    <w:rsid w:val="002B1247"/>
    <w:rsid w:val="002B31F4"/>
    <w:rsid w:val="002B5CF8"/>
    <w:rsid w:val="002C0444"/>
    <w:rsid w:val="002C13AB"/>
    <w:rsid w:val="002D0108"/>
    <w:rsid w:val="002D0A37"/>
    <w:rsid w:val="002D296E"/>
    <w:rsid w:val="002D3DBC"/>
    <w:rsid w:val="002E43D8"/>
    <w:rsid w:val="002F03A2"/>
    <w:rsid w:val="002F3C00"/>
    <w:rsid w:val="002F4A19"/>
    <w:rsid w:val="002F4F56"/>
    <w:rsid w:val="00301F59"/>
    <w:rsid w:val="003064AF"/>
    <w:rsid w:val="003200BD"/>
    <w:rsid w:val="003211AE"/>
    <w:rsid w:val="00341BEF"/>
    <w:rsid w:val="00342C1C"/>
    <w:rsid w:val="0034479D"/>
    <w:rsid w:val="00347FAD"/>
    <w:rsid w:val="00355BC1"/>
    <w:rsid w:val="00356C69"/>
    <w:rsid w:val="003600F0"/>
    <w:rsid w:val="00364574"/>
    <w:rsid w:val="0036573C"/>
    <w:rsid w:val="00365CF0"/>
    <w:rsid w:val="00376AEB"/>
    <w:rsid w:val="00382FAC"/>
    <w:rsid w:val="00390C88"/>
    <w:rsid w:val="00396AE3"/>
    <w:rsid w:val="003B34AE"/>
    <w:rsid w:val="003B3D05"/>
    <w:rsid w:val="003C1193"/>
    <w:rsid w:val="003D4B07"/>
    <w:rsid w:val="003D5264"/>
    <w:rsid w:val="003D5718"/>
    <w:rsid w:val="003D6692"/>
    <w:rsid w:val="003E4B58"/>
    <w:rsid w:val="003F565D"/>
    <w:rsid w:val="00404818"/>
    <w:rsid w:val="004062D2"/>
    <w:rsid w:val="00410F9A"/>
    <w:rsid w:val="00413460"/>
    <w:rsid w:val="00413931"/>
    <w:rsid w:val="004145CD"/>
    <w:rsid w:val="00414973"/>
    <w:rsid w:val="00414FB1"/>
    <w:rsid w:val="00432E23"/>
    <w:rsid w:val="00434436"/>
    <w:rsid w:val="00442723"/>
    <w:rsid w:val="004437EE"/>
    <w:rsid w:val="004574E5"/>
    <w:rsid w:val="004745FC"/>
    <w:rsid w:val="004812B5"/>
    <w:rsid w:val="00491199"/>
    <w:rsid w:val="00491FD1"/>
    <w:rsid w:val="004A327E"/>
    <w:rsid w:val="004A3C9F"/>
    <w:rsid w:val="004A49A7"/>
    <w:rsid w:val="004A5351"/>
    <w:rsid w:val="004A6564"/>
    <w:rsid w:val="004A69C8"/>
    <w:rsid w:val="004A72E5"/>
    <w:rsid w:val="004A777A"/>
    <w:rsid w:val="004A795A"/>
    <w:rsid w:val="004B0497"/>
    <w:rsid w:val="004C2D66"/>
    <w:rsid w:val="004C348A"/>
    <w:rsid w:val="004C7F7E"/>
    <w:rsid w:val="004D29A8"/>
    <w:rsid w:val="004D3B05"/>
    <w:rsid w:val="004E779D"/>
    <w:rsid w:val="004F184F"/>
    <w:rsid w:val="00502D2C"/>
    <w:rsid w:val="00505804"/>
    <w:rsid w:val="00506D78"/>
    <w:rsid w:val="00532472"/>
    <w:rsid w:val="00544D3D"/>
    <w:rsid w:val="00544ED6"/>
    <w:rsid w:val="00547939"/>
    <w:rsid w:val="00550B2D"/>
    <w:rsid w:val="00556799"/>
    <w:rsid w:val="00566B9C"/>
    <w:rsid w:val="0057142E"/>
    <w:rsid w:val="00571D1B"/>
    <w:rsid w:val="005728C4"/>
    <w:rsid w:val="00572E39"/>
    <w:rsid w:val="00575723"/>
    <w:rsid w:val="00575AB1"/>
    <w:rsid w:val="00576418"/>
    <w:rsid w:val="005777D7"/>
    <w:rsid w:val="0058281D"/>
    <w:rsid w:val="00584198"/>
    <w:rsid w:val="00586019"/>
    <w:rsid w:val="005918BD"/>
    <w:rsid w:val="005958BC"/>
    <w:rsid w:val="005A05B4"/>
    <w:rsid w:val="005A2BA5"/>
    <w:rsid w:val="005A68B6"/>
    <w:rsid w:val="005B1FE3"/>
    <w:rsid w:val="005B244D"/>
    <w:rsid w:val="005C19E3"/>
    <w:rsid w:val="005C6377"/>
    <w:rsid w:val="005C79A9"/>
    <w:rsid w:val="005D3C80"/>
    <w:rsid w:val="005E5A82"/>
    <w:rsid w:val="005F1683"/>
    <w:rsid w:val="005F24DD"/>
    <w:rsid w:val="005F3964"/>
    <w:rsid w:val="005F3E62"/>
    <w:rsid w:val="005F5D12"/>
    <w:rsid w:val="00600BFC"/>
    <w:rsid w:val="0060154E"/>
    <w:rsid w:val="00603BE3"/>
    <w:rsid w:val="00610F2D"/>
    <w:rsid w:val="0061106B"/>
    <w:rsid w:val="00617706"/>
    <w:rsid w:val="00617994"/>
    <w:rsid w:val="006208E2"/>
    <w:rsid w:val="00631608"/>
    <w:rsid w:val="00633452"/>
    <w:rsid w:val="00642181"/>
    <w:rsid w:val="006426CA"/>
    <w:rsid w:val="006445EB"/>
    <w:rsid w:val="006473A3"/>
    <w:rsid w:val="00652597"/>
    <w:rsid w:val="0065298A"/>
    <w:rsid w:val="00680946"/>
    <w:rsid w:val="0068307E"/>
    <w:rsid w:val="00685BCE"/>
    <w:rsid w:val="0069190D"/>
    <w:rsid w:val="00694EDF"/>
    <w:rsid w:val="0069597E"/>
    <w:rsid w:val="00695E22"/>
    <w:rsid w:val="00696617"/>
    <w:rsid w:val="006A09E0"/>
    <w:rsid w:val="006C1E79"/>
    <w:rsid w:val="006C24DF"/>
    <w:rsid w:val="006C3FF5"/>
    <w:rsid w:val="006C66CF"/>
    <w:rsid w:val="006C7317"/>
    <w:rsid w:val="006D2550"/>
    <w:rsid w:val="006E684C"/>
    <w:rsid w:val="006E6D9A"/>
    <w:rsid w:val="006F69BF"/>
    <w:rsid w:val="00706277"/>
    <w:rsid w:val="007162A5"/>
    <w:rsid w:val="0072435B"/>
    <w:rsid w:val="0072456B"/>
    <w:rsid w:val="007340D7"/>
    <w:rsid w:val="00742232"/>
    <w:rsid w:val="00743712"/>
    <w:rsid w:val="00747FAE"/>
    <w:rsid w:val="00750241"/>
    <w:rsid w:val="00750A03"/>
    <w:rsid w:val="00756581"/>
    <w:rsid w:val="0076016D"/>
    <w:rsid w:val="00767F96"/>
    <w:rsid w:val="0077212E"/>
    <w:rsid w:val="00773383"/>
    <w:rsid w:val="00773427"/>
    <w:rsid w:val="00773B55"/>
    <w:rsid w:val="007853D8"/>
    <w:rsid w:val="00785FBF"/>
    <w:rsid w:val="0078640F"/>
    <w:rsid w:val="0079521C"/>
    <w:rsid w:val="007A00F2"/>
    <w:rsid w:val="007B4360"/>
    <w:rsid w:val="007C56BA"/>
    <w:rsid w:val="00800651"/>
    <w:rsid w:val="00801266"/>
    <w:rsid w:val="0080481C"/>
    <w:rsid w:val="0081296C"/>
    <w:rsid w:val="008153B3"/>
    <w:rsid w:val="008203EA"/>
    <w:rsid w:val="008306DD"/>
    <w:rsid w:val="00837C41"/>
    <w:rsid w:val="0084069B"/>
    <w:rsid w:val="00841B5A"/>
    <w:rsid w:val="00842A0E"/>
    <w:rsid w:val="00852BC9"/>
    <w:rsid w:val="0085464E"/>
    <w:rsid w:val="00857C4F"/>
    <w:rsid w:val="00864911"/>
    <w:rsid w:val="008652B7"/>
    <w:rsid w:val="00867291"/>
    <w:rsid w:val="00874EAA"/>
    <w:rsid w:val="00884C8B"/>
    <w:rsid w:val="00887ED0"/>
    <w:rsid w:val="00891EBF"/>
    <w:rsid w:val="008A084B"/>
    <w:rsid w:val="008A1810"/>
    <w:rsid w:val="008A3A8F"/>
    <w:rsid w:val="008A5A13"/>
    <w:rsid w:val="008B0255"/>
    <w:rsid w:val="008B0D65"/>
    <w:rsid w:val="008B1540"/>
    <w:rsid w:val="008B206C"/>
    <w:rsid w:val="008B22CF"/>
    <w:rsid w:val="008B5002"/>
    <w:rsid w:val="008B7EA4"/>
    <w:rsid w:val="008C3298"/>
    <w:rsid w:val="008C3A0A"/>
    <w:rsid w:val="008C4E59"/>
    <w:rsid w:val="008C5F71"/>
    <w:rsid w:val="008D03A6"/>
    <w:rsid w:val="008D3FD2"/>
    <w:rsid w:val="008D5080"/>
    <w:rsid w:val="008E3700"/>
    <w:rsid w:val="008F1608"/>
    <w:rsid w:val="008F3108"/>
    <w:rsid w:val="008F4112"/>
    <w:rsid w:val="008F4158"/>
    <w:rsid w:val="008F437A"/>
    <w:rsid w:val="008F6C43"/>
    <w:rsid w:val="00902EF0"/>
    <w:rsid w:val="009052D3"/>
    <w:rsid w:val="0091495F"/>
    <w:rsid w:val="009205E6"/>
    <w:rsid w:val="00922E71"/>
    <w:rsid w:val="00943686"/>
    <w:rsid w:val="009469EE"/>
    <w:rsid w:val="00957075"/>
    <w:rsid w:val="00960098"/>
    <w:rsid w:val="00962143"/>
    <w:rsid w:val="00964240"/>
    <w:rsid w:val="00967533"/>
    <w:rsid w:val="0096767C"/>
    <w:rsid w:val="0097364E"/>
    <w:rsid w:val="00984FFD"/>
    <w:rsid w:val="00987ED7"/>
    <w:rsid w:val="00990982"/>
    <w:rsid w:val="00990C03"/>
    <w:rsid w:val="009A1FE7"/>
    <w:rsid w:val="009A7375"/>
    <w:rsid w:val="009A762A"/>
    <w:rsid w:val="009B2335"/>
    <w:rsid w:val="009B2944"/>
    <w:rsid w:val="009B7330"/>
    <w:rsid w:val="009C4781"/>
    <w:rsid w:val="009C7604"/>
    <w:rsid w:val="009D00F1"/>
    <w:rsid w:val="009D1151"/>
    <w:rsid w:val="009D4FAF"/>
    <w:rsid w:val="009D78FD"/>
    <w:rsid w:val="009E07C9"/>
    <w:rsid w:val="009E0FB6"/>
    <w:rsid w:val="009E3B46"/>
    <w:rsid w:val="009E4041"/>
    <w:rsid w:val="009E6630"/>
    <w:rsid w:val="009F1CCB"/>
    <w:rsid w:val="009F5146"/>
    <w:rsid w:val="009F66C8"/>
    <w:rsid w:val="009F71C8"/>
    <w:rsid w:val="00A0663D"/>
    <w:rsid w:val="00A130EB"/>
    <w:rsid w:val="00A14CE6"/>
    <w:rsid w:val="00A17366"/>
    <w:rsid w:val="00A20465"/>
    <w:rsid w:val="00A23A54"/>
    <w:rsid w:val="00A23CEC"/>
    <w:rsid w:val="00A41619"/>
    <w:rsid w:val="00A442BB"/>
    <w:rsid w:val="00A461CA"/>
    <w:rsid w:val="00A5482A"/>
    <w:rsid w:val="00A7668C"/>
    <w:rsid w:val="00A82B0C"/>
    <w:rsid w:val="00A9700F"/>
    <w:rsid w:val="00AA2A0F"/>
    <w:rsid w:val="00AA54D7"/>
    <w:rsid w:val="00AB3310"/>
    <w:rsid w:val="00AC1877"/>
    <w:rsid w:val="00AC2592"/>
    <w:rsid w:val="00AC3877"/>
    <w:rsid w:val="00AC4064"/>
    <w:rsid w:val="00AC760C"/>
    <w:rsid w:val="00AE51B4"/>
    <w:rsid w:val="00AE5853"/>
    <w:rsid w:val="00AF144C"/>
    <w:rsid w:val="00AF4D9C"/>
    <w:rsid w:val="00B02E6B"/>
    <w:rsid w:val="00B04833"/>
    <w:rsid w:val="00B07AD2"/>
    <w:rsid w:val="00B138CC"/>
    <w:rsid w:val="00B162DF"/>
    <w:rsid w:val="00B22046"/>
    <w:rsid w:val="00B30819"/>
    <w:rsid w:val="00B37C70"/>
    <w:rsid w:val="00B40500"/>
    <w:rsid w:val="00B416CE"/>
    <w:rsid w:val="00B42E5E"/>
    <w:rsid w:val="00B43609"/>
    <w:rsid w:val="00B509E1"/>
    <w:rsid w:val="00B55234"/>
    <w:rsid w:val="00B608DC"/>
    <w:rsid w:val="00B67FF9"/>
    <w:rsid w:val="00B80181"/>
    <w:rsid w:val="00B91EE6"/>
    <w:rsid w:val="00B97759"/>
    <w:rsid w:val="00BA3A98"/>
    <w:rsid w:val="00BA6C7E"/>
    <w:rsid w:val="00BB2879"/>
    <w:rsid w:val="00BB2BEA"/>
    <w:rsid w:val="00BB3733"/>
    <w:rsid w:val="00BC5E5F"/>
    <w:rsid w:val="00BC6A60"/>
    <w:rsid w:val="00BD43A1"/>
    <w:rsid w:val="00BD43AA"/>
    <w:rsid w:val="00BD5766"/>
    <w:rsid w:val="00BD74B9"/>
    <w:rsid w:val="00BE1039"/>
    <w:rsid w:val="00BE1176"/>
    <w:rsid w:val="00BE1E02"/>
    <w:rsid w:val="00BE5377"/>
    <w:rsid w:val="00BF0505"/>
    <w:rsid w:val="00BF332F"/>
    <w:rsid w:val="00BF380E"/>
    <w:rsid w:val="00BF56BF"/>
    <w:rsid w:val="00C00C37"/>
    <w:rsid w:val="00C014F1"/>
    <w:rsid w:val="00C0209E"/>
    <w:rsid w:val="00C0548E"/>
    <w:rsid w:val="00C07D44"/>
    <w:rsid w:val="00C11412"/>
    <w:rsid w:val="00C373E4"/>
    <w:rsid w:val="00C43EAE"/>
    <w:rsid w:val="00C440BF"/>
    <w:rsid w:val="00C443D5"/>
    <w:rsid w:val="00C46B78"/>
    <w:rsid w:val="00C55127"/>
    <w:rsid w:val="00C56717"/>
    <w:rsid w:val="00C646DE"/>
    <w:rsid w:val="00C73D9D"/>
    <w:rsid w:val="00C82CEE"/>
    <w:rsid w:val="00C8590F"/>
    <w:rsid w:val="00C96D76"/>
    <w:rsid w:val="00CA273B"/>
    <w:rsid w:val="00CB061B"/>
    <w:rsid w:val="00CB21FD"/>
    <w:rsid w:val="00CB2C2E"/>
    <w:rsid w:val="00CB72AF"/>
    <w:rsid w:val="00CB7684"/>
    <w:rsid w:val="00CB78D4"/>
    <w:rsid w:val="00CC2E4D"/>
    <w:rsid w:val="00CD7385"/>
    <w:rsid w:val="00CF2334"/>
    <w:rsid w:val="00D00414"/>
    <w:rsid w:val="00D157D8"/>
    <w:rsid w:val="00D20C61"/>
    <w:rsid w:val="00D27BFE"/>
    <w:rsid w:val="00D32D82"/>
    <w:rsid w:val="00D4526C"/>
    <w:rsid w:val="00D46C5C"/>
    <w:rsid w:val="00D55669"/>
    <w:rsid w:val="00D55EB2"/>
    <w:rsid w:val="00D67DDF"/>
    <w:rsid w:val="00D71A02"/>
    <w:rsid w:val="00D8318B"/>
    <w:rsid w:val="00D92904"/>
    <w:rsid w:val="00D93505"/>
    <w:rsid w:val="00D951BA"/>
    <w:rsid w:val="00D9715B"/>
    <w:rsid w:val="00D978C4"/>
    <w:rsid w:val="00DA174F"/>
    <w:rsid w:val="00DA4ECE"/>
    <w:rsid w:val="00DA653D"/>
    <w:rsid w:val="00DB1E22"/>
    <w:rsid w:val="00DB3280"/>
    <w:rsid w:val="00DC0B2A"/>
    <w:rsid w:val="00DD1035"/>
    <w:rsid w:val="00DD27E2"/>
    <w:rsid w:val="00DD6BDF"/>
    <w:rsid w:val="00DE7187"/>
    <w:rsid w:val="00DF36DE"/>
    <w:rsid w:val="00DF3D84"/>
    <w:rsid w:val="00DF4615"/>
    <w:rsid w:val="00E06BCF"/>
    <w:rsid w:val="00E13098"/>
    <w:rsid w:val="00E24B20"/>
    <w:rsid w:val="00E24E91"/>
    <w:rsid w:val="00E30DE9"/>
    <w:rsid w:val="00E66351"/>
    <w:rsid w:val="00E702D6"/>
    <w:rsid w:val="00E728E8"/>
    <w:rsid w:val="00E74C6C"/>
    <w:rsid w:val="00E7545B"/>
    <w:rsid w:val="00E7656F"/>
    <w:rsid w:val="00E77D63"/>
    <w:rsid w:val="00E856AA"/>
    <w:rsid w:val="00EA5307"/>
    <w:rsid w:val="00EA7318"/>
    <w:rsid w:val="00EA7799"/>
    <w:rsid w:val="00EB0843"/>
    <w:rsid w:val="00EC2D02"/>
    <w:rsid w:val="00EC31DB"/>
    <w:rsid w:val="00EC4388"/>
    <w:rsid w:val="00ED3D10"/>
    <w:rsid w:val="00EE131F"/>
    <w:rsid w:val="00EE6ADA"/>
    <w:rsid w:val="00EE6D6C"/>
    <w:rsid w:val="00EF5BE1"/>
    <w:rsid w:val="00F03662"/>
    <w:rsid w:val="00F06B02"/>
    <w:rsid w:val="00F10E3E"/>
    <w:rsid w:val="00F14C28"/>
    <w:rsid w:val="00F17188"/>
    <w:rsid w:val="00F2693C"/>
    <w:rsid w:val="00F3436D"/>
    <w:rsid w:val="00F422FF"/>
    <w:rsid w:val="00F4402B"/>
    <w:rsid w:val="00F4631D"/>
    <w:rsid w:val="00F52379"/>
    <w:rsid w:val="00F524B2"/>
    <w:rsid w:val="00F54C33"/>
    <w:rsid w:val="00F54FC4"/>
    <w:rsid w:val="00F55210"/>
    <w:rsid w:val="00F56202"/>
    <w:rsid w:val="00F56ADE"/>
    <w:rsid w:val="00F56FAD"/>
    <w:rsid w:val="00F630E7"/>
    <w:rsid w:val="00F73F93"/>
    <w:rsid w:val="00F74A54"/>
    <w:rsid w:val="00F80AEB"/>
    <w:rsid w:val="00F9003D"/>
    <w:rsid w:val="00F91C00"/>
    <w:rsid w:val="00F972E6"/>
    <w:rsid w:val="00FA2171"/>
    <w:rsid w:val="00FC0132"/>
    <w:rsid w:val="00FD2848"/>
    <w:rsid w:val="00FD6D1D"/>
    <w:rsid w:val="00FD7782"/>
    <w:rsid w:val="00FE6CA3"/>
    <w:rsid w:val="00FE7FD2"/>
    <w:rsid w:val="00FF0651"/>
    <w:rsid w:val="00FF4986"/>
    <w:rsid w:val="00FF7009"/>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3A6D8"/>
  <w15:docId w15:val="{51E87B6A-F2A6-4FA9-9C3F-E2C731981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0982"/>
    <w:pPr>
      <w:jc w:val="both"/>
    </w:pPr>
  </w:style>
  <w:style w:type="paragraph" w:styleId="Heading1">
    <w:name w:val="heading 1"/>
    <w:basedOn w:val="Normal"/>
    <w:next w:val="Normal"/>
    <w:link w:val="Heading1Char"/>
    <w:rsid w:val="00200A18"/>
    <w:pPr>
      <w:keepNext/>
      <w:keepLines/>
      <w:pageBreakBefore/>
      <w:shd w:val="solid" w:color="95B3D7" w:themeColor="accent1" w:themeTint="99" w:fill="auto"/>
      <w:spacing w:before="240" w:after="24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rsid w:val="002D3DBC"/>
    <w:pPr>
      <w:keepNext/>
      <w:keepLines/>
      <w:shd w:val="solid" w:color="B8CCE4" w:themeColor="accent1" w:themeTint="66" w:fill="auto"/>
      <w:spacing w:before="240" w:after="24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rsid w:val="00967533"/>
    <w:pPr>
      <w:keepNext/>
      <w:keepLines/>
      <w:shd w:val="solid" w:color="DBE5F1" w:themeColor="accent1" w:themeTint="33" w:fill="auto"/>
      <w:spacing w:before="240" w:after="240"/>
      <w:outlineLvl w:val="2"/>
    </w:pPr>
    <w:rPr>
      <w:rFonts w:asciiTheme="majorHAnsi" w:eastAsiaTheme="majorEastAsia" w:hAnsiTheme="majorHAnsi" w:cstheme="majorBidi"/>
      <w:szCs w:val="24"/>
    </w:rPr>
  </w:style>
  <w:style w:type="paragraph" w:styleId="Heading6">
    <w:name w:val="heading 6"/>
    <w:basedOn w:val="Normal"/>
    <w:next w:val="Normal"/>
    <w:link w:val="Heading6Char"/>
    <w:rsid w:val="00566B9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semiHidden/>
    <w:rsid w:val="008E3700"/>
  </w:style>
  <w:style w:type="character" w:styleId="CommentReference">
    <w:name w:val="annotation reference"/>
    <w:basedOn w:val="DefaultParagraphFont"/>
    <w:semiHidden/>
    <w:unhideWhenUsed/>
    <w:rsid w:val="00A20465"/>
    <w:rPr>
      <w:sz w:val="16"/>
      <w:szCs w:val="16"/>
    </w:rPr>
  </w:style>
  <w:style w:type="paragraph" w:styleId="CommentText">
    <w:name w:val="annotation text"/>
    <w:basedOn w:val="Normal"/>
    <w:link w:val="CommentTextChar"/>
    <w:unhideWhenUsed/>
    <w:rsid w:val="00A20465"/>
    <w:rPr>
      <w:sz w:val="20"/>
    </w:rPr>
  </w:style>
  <w:style w:type="character" w:customStyle="1" w:styleId="CommentTextChar">
    <w:name w:val="Comment Text Char"/>
    <w:basedOn w:val="DefaultParagraphFont"/>
    <w:link w:val="CommentText"/>
    <w:rsid w:val="00A20465"/>
    <w:rPr>
      <w:sz w:val="20"/>
    </w:rPr>
  </w:style>
  <w:style w:type="paragraph" w:styleId="CommentSubject">
    <w:name w:val="annotation subject"/>
    <w:basedOn w:val="CommentText"/>
    <w:next w:val="CommentText"/>
    <w:link w:val="CommentSubjectChar"/>
    <w:semiHidden/>
    <w:unhideWhenUsed/>
    <w:rsid w:val="00A20465"/>
    <w:rPr>
      <w:b/>
      <w:bCs/>
    </w:rPr>
  </w:style>
  <w:style w:type="character" w:customStyle="1" w:styleId="CommentSubjectChar">
    <w:name w:val="Comment Subject Char"/>
    <w:basedOn w:val="CommentTextChar"/>
    <w:link w:val="CommentSubject"/>
    <w:semiHidden/>
    <w:rsid w:val="00A20465"/>
    <w:rPr>
      <w:b/>
      <w:bCs/>
      <w:sz w:val="20"/>
    </w:rPr>
  </w:style>
  <w:style w:type="paragraph" w:styleId="BalloonText">
    <w:name w:val="Balloon Text"/>
    <w:basedOn w:val="Normal"/>
    <w:link w:val="BalloonTextChar"/>
    <w:semiHidden/>
    <w:unhideWhenUsed/>
    <w:rsid w:val="00057724"/>
    <w:rPr>
      <w:rFonts w:ascii="Segoe UI" w:hAnsi="Segoe UI" w:cs="Segoe UI"/>
      <w:sz w:val="18"/>
      <w:szCs w:val="18"/>
    </w:rPr>
  </w:style>
  <w:style w:type="character" w:customStyle="1" w:styleId="BalloonTextChar">
    <w:name w:val="Balloon Text Char"/>
    <w:basedOn w:val="DefaultParagraphFont"/>
    <w:link w:val="BalloonText"/>
    <w:semiHidden/>
    <w:rsid w:val="00057724"/>
    <w:rPr>
      <w:rFonts w:ascii="Segoe UI" w:hAnsi="Segoe UI" w:cs="Segoe UI"/>
      <w:sz w:val="18"/>
      <w:szCs w:val="18"/>
    </w:rPr>
  </w:style>
  <w:style w:type="table" w:styleId="TableGrid">
    <w:name w:val="Table Grid"/>
    <w:basedOn w:val="TableNormal"/>
    <w:rsid w:val="00532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rsid w:val="00404818"/>
    <w:rPr>
      <w:color w:val="808080"/>
    </w:rPr>
  </w:style>
  <w:style w:type="character" w:customStyle="1" w:styleId="Heading1Char">
    <w:name w:val="Heading 1 Char"/>
    <w:basedOn w:val="DefaultParagraphFont"/>
    <w:link w:val="Heading1"/>
    <w:rsid w:val="00200A18"/>
    <w:rPr>
      <w:rFonts w:asciiTheme="majorHAnsi" w:eastAsiaTheme="majorEastAsia" w:hAnsiTheme="majorHAnsi" w:cstheme="majorBidi"/>
      <w:sz w:val="32"/>
      <w:szCs w:val="32"/>
      <w:shd w:val="solid" w:color="95B3D7" w:themeColor="accent1" w:themeTint="99" w:fill="auto"/>
    </w:rPr>
  </w:style>
  <w:style w:type="character" w:customStyle="1" w:styleId="Heading2Char">
    <w:name w:val="Heading 2 Char"/>
    <w:basedOn w:val="DefaultParagraphFont"/>
    <w:link w:val="Heading2"/>
    <w:rsid w:val="002D3DBC"/>
    <w:rPr>
      <w:rFonts w:asciiTheme="majorHAnsi" w:eastAsiaTheme="majorEastAsia" w:hAnsiTheme="majorHAnsi" w:cstheme="majorBidi"/>
      <w:sz w:val="26"/>
      <w:szCs w:val="26"/>
      <w:shd w:val="solid" w:color="B8CCE4" w:themeColor="accent1" w:themeTint="66" w:fill="auto"/>
    </w:rPr>
  </w:style>
  <w:style w:type="paragraph" w:styleId="ListParagraph">
    <w:name w:val="List Paragraph"/>
    <w:basedOn w:val="Normal"/>
    <w:uiPriority w:val="34"/>
    <w:qFormat/>
    <w:rsid w:val="00F74A54"/>
    <w:pPr>
      <w:ind w:left="720"/>
      <w:contextualSpacing/>
    </w:pPr>
  </w:style>
  <w:style w:type="character" w:customStyle="1" w:styleId="Heading3Char">
    <w:name w:val="Heading 3 Char"/>
    <w:basedOn w:val="DefaultParagraphFont"/>
    <w:link w:val="Heading3"/>
    <w:rsid w:val="00967533"/>
    <w:rPr>
      <w:rFonts w:asciiTheme="majorHAnsi" w:eastAsiaTheme="majorEastAsia" w:hAnsiTheme="majorHAnsi" w:cstheme="majorBidi"/>
      <w:szCs w:val="24"/>
      <w:shd w:val="solid" w:color="DBE5F1" w:themeColor="accent1" w:themeTint="33" w:fill="auto"/>
    </w:rPr>
  </w:style>
  <w:style w:type="character" w:customStyle="1" w:styleId="Heading6Char">
    <w:name w:val="Heading 6 Char"/>
    <w:basedOn w:val="DefaultParagraphFont"/>
    <w:link w:val="Heading6"/>
    <w:rsid w:val="00566B9C"/>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743712"/>
    <w:pPr>
      <w:spacing w:before="120" w:after="120"/>
    </w:pPr>
    <w:rPr>
      <w:rFonts w:asciiTheme="minorHAnsi" w:hAnsiTheme="minorHAnsi" w:cstheme="minorHAnsi"/>
      <w:b/>
      <w:bCs/>
      <w:caps/>
      <w:sz w:val="20"/>
    </w:rPr>
  </w:style>
  <w:style w:type="paragraph" w:styleId="TOC2">
    <w:name w:val="toc 2"/>
    <w:basedOn w:val="Normal"/>
    <w:next w:val="Normal"/>
    <w:autoRedefine/>
    <w:uiPriority w:val="39"/>
    <w:unhideWhenUsed/>
    <w:rsid w:val="00743712"/>
    <w:pPr>
      <w:ind w:left="240"/>
    </w:pPr>
    <w:rPr>
      <w:rFonts w:asciiTheme="minorHAnsi" w:hAnsiTheme="minorHAnsi" w:cstheme="minorHAnsi"/>
      <w:smallCaps/>
      <w:sz w:val="20"/>
    </w:rPr>
  </w:style>
  <w:style w:type="paragraph" w:styleId="TOC3">
    <w:name w:val="toc 3"/>
    <w:basedOn w:val="Normal"/>
    <w:next w:val="Normal"/>
    <w:autoRedefine/>
    <w:uiPriority w:val="39"/>
    <w:unhideWhenUsed/>
    <w:rsid w:val="00743712"/>
    <w:pPr>
      <w:ind w:left="480"/>
    </w:pPr>
    <w:rPr>
      <w:rFonts w:asciiTheme="minorHAnsi" w:hAnsiTheme="minorHAnsi" w:cstheme="minorHAnsi"/>
      <w:i/>
      <w:iCs/>
      <w:sz w:val="20"/>
    </w:rPr>
  </w:style>
  <w:style w:type="paragraph" w:styleId="TOC4">
    <w:name w:val="toc 4"/>
    <w:basedOn w:val="Normal"/>
    <w:next w:val="Normal"/>
    <w:autoRedefine/>
    <w:unhideWhenUsed/>
    <w:rsid w:val="00743712"/>
    <w:pPr>
      <w:ind w:left="720"/>
    </w:pPr>
    <w:rPr>
      <w:rFonts w:asciiTheme="minorHAnsi" w:hAnsiTheme="minorHAnsi" w:cstheme="minorHAnsi"/>
      <w:sz w:val="18"/>
      <w:szCs w:val="18"/>
    </w:rPr>
  </w:style>
  <w:style w:type="paragraph" w:styleId="TOC5">
    <w:name w:val="toc 5"/>
    <w:basedOn w:val="Normal"/>
    <w:next w:val="Normal"/>
    <w:autoRedefine/>
    <w:unhideWhenUsed/>
    <w:rsid w:val="00743712"/>
    <w:pPr>
      <w:ind w:left="960"/>
    </w:pPr>
    <w:rPr>
      <w:rFonts w:asciiTheme="minorHAnsi" w:hAnsiTheme="minorHAnsi" w:cstheme="minorHAnsi"/>
      <w:sz w:val="18"/>
      <w:szCs w:val="18"/>
    </w:rPr>
  </w:style>
  <w:style w:type="paragraph" w:styleId="TOC6">
    <w:name w:val="toc 6"/>
    <w:basedOn w:val="Normal"/>
    <w:next w:val="Normal"/>
    <w:autoRedefine/>
    <w:unhideWhenUsed/>
    <w:rsid w:val="00743712"/>
    <w:pPr>
      <w:ind w:left="1200"/>
    </w:pPr>
    <w:rPr>
      <w:rFonts w:asciiTheme="minorHAnsi" w:hAnsiTheme="minorHAnsi" w:cstheme="minorHAnsi"/>
      <w:sz w:val="18"/>
      <w:szCs w:val="18"/>
    </w:rPr>
  </w:style>
  <w:style w:type="paragraph" w:styleId="TOC7">
    <w:name w:val="toc 7"/>
    <w:basedOn w:val="Normal"/>
    <w:next w:val="Normal"/>
    <w:autoRedefine/>
    <w:unhideWhenUsed/>
    <w:rsid w:val="00743712"/>
    <w:pPr>
      <w:ind w:left="1440"/>
    </w:pPr>
    <w:rPr>
      <w:rFonts w:asciiTheme="minorHAnsi" w:hAnsiTheme="minorHAnsi" w:cstheme="minorHAnsi"/>
      <w:sz w:val="18"/>
      <w:szCs w:val="18"/>
    </w:rPr>
  </w:style>
  <w:style w:type="paragraph" w:styleId="TOC8">
    <w:name w:val="toc 8"/>
    <w:basedOn w:val="Normal"/>
    <w:next w:val="Normal"/>
    <w:autoRedefine/>
    <w:unhideWhenUsed/>
    <w:rsid w:val="00743712"/>
    <w:pPr>
      <w:ind w:left="1680"/>
    </w:pPr>
    <w:rPr>
      <w:rFonts w:asciiTheme="minorHAnsi" w:hAnsiTheme="minorHAnsi" w:cstheme="minorHAnsi"/>
      <w:sz w:val="18"/>
      <w:szCs w:val="18"/>
    </w:rPr>
  </w:style>
  <w:style w:type="paragraph" w:styleId="TOC9">
    <w:name w:val="toc 9"/>
    <w:basedOn w:val="Normal"/>
    <w:next w:val="Normal"/>
    <w:autoRedefine/>
    <w:unhideWhenUsed/>
    <w:rsid w:val="00743712"/>
    <w:pPr>
      <w:ind w:left="1920"/>
    </w:pPr>
    <w:rPr>
      <w:rFonts w:asciiTheme="minorHAnsi" w:hAnsiTheme="minorHAnsi" w:cstheme="minorHAnsi"/>
      <w:sz w:val="18"/>
      <w:szCs w:val="18"/>
    </w:rPr>
  </w:style>
  <w:style w:type="character" w:styleId="Hyperlink">
    <w:name w:val="Hyperlink"/>
    <w:basedOn w:val="DefaultParagraphFont"/>
    <w:uiPriority w:val="99"/>
    <w:unhideWhenUsed/>
    <w:rsid w:val="00743712"/>
    <w:rPr>
      <w:color w:val="0000FF" w:themeColor="hyperlink"/>
      <w:u w:val="single"/>
    </w:rPr>
  </w:style>
  <w:style w:type="table" w:customStyle="1" w:styleId="2kalendorius">
    <w:name w:val="2 kalendorius"/>
    <w:basedOn w:val="TableNormal"/>
    <w:uiPriority w:val="99"/>
    <w:qFormat/>
    <w:rsid w:val="008D5080"/>
    <w:pPr>
      <w:jc w:val="center"/>
    </w:pPr>
    <w:rPr>
      <w:rFonts w:asciiTheme="minorHAnsi" w:eastAsiaTheme="minorEastAsia" w:hAnsiTheme="minorHAnsi" w:cstheme="minorBidi"/>
      <w:sz w:val="28"/>
      <w:szCs w:val="28"/>
      <w:lang w:eastAsia="lt-LT"/>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FootnoteText">
    <w:name w:val="footnote text"/>
    <w:basedOn w:val="Normal"/>
    <w:link w:val="FootnoteTextChar"/>
    <w:rsid w:val="00DD1035"/>
    <w:rPr>
      <w:rFonts w:eastAsia="Calibri"/>
      <w:sz w:val="20"/>
      <w:lang w:eastAsia="lt-LT"/>
    </w:rPr>
  </w:style>
  <w:style w:type="character" w:styleId="UnresolvedMention">
    <w:name w:val="Unresolved Mention"/>
    <w:basedOn w:val="DefaultParagraphFont"/>
    <w:uiPriority w:val="99"/>
    <w:semiHidden/>
    <w:unhideWhenUsed/>
    <w:rsid w:val="00FD2848"/>
    <w:rPr>
      <w:color w:val="605E5C"/>
      <w:shd w:val="clear" w:color="auto" w:fill="E1DFDD"/>
    </w:rPr>
  </w:style>
  <w:style w:type="paragraph" w:customStyle="1" w:styleId="Priedpavadinimai">
    <w:name w:val="__Priedų pavadinimai"/>
    <w:basedOn w:val="Normal"/>
    <w:next w:val="Normal"/>
    <w:link w:val="PriedpavadinimaiDiagrama"/>
    <w:qFormat/>
    <w:rsid w:val="00A41619"/>
    <w:pPr>
      <w:numPr>
        <w:numId w:val="4"/>
      </w:numPr>
      <w:shd w:val="clear" w:color="auto" w:fill="DBE5F1" w:themeFill="accent1" w:themeFillTint="33"/>
      <w:tabs>
        <w:tab w:val="left" w:pos="1701"/>
      </w:tabs>
    </w:pPr>
  </w:style>
  <w:style w:type="character" w:customStyle="1" w:styleId="PriedpavadinimaiDiagrama">
    <w:name w:val="__Priedų pavadinimai Diagrama"/>
    <w:basedOn w:val="DefaultParagraphFont"/>
    <w:link w:val="Priedpavadinimai"/>
    <w:rsid w:val="00A41619"/>
    <w:rPr>
      <w:shd w:val="clear" w:color="auto" w:fill="DBE5F1" w:themeFill="accent1" w:themeFillTint="33"/>
    </w:rPr>
  </w:style>
  <w:style w:type="character" w:customStyle="1" w:styleId="FootnoteTextChar">
    <w:name w:val="Footnote Text Char"/>
    <w:basedOn w:val="DefaultParagraphFont"/>
    <w:link w:val="FootnoteText"/>
    <w:rsid w:val="00DD1035"/>
    <w:rPr>
      <w:rFonts w:eastAsia="Calibri"/>
      <w:sz w:val="20"/>
      <w:lang w:eastAsia="lt-LT"/>
    </w:rPr>
  </w:style>
  <w:style w:type="character" w:styleId="FootnoteReference">
    <w:name w:val="footnote reference"/>
    <w:uiPriority w:val="99"/>
    <w:semiHidden/>
    <w:rsid w:val="00DD1035"/>
    <w:rPr>
      <w:rFonts w:cs="Times New Roman"/>
      <w:vertAlign w:val="superscript"/>
    </w:rPr>
  </w:style>
  <w:style w:type="table" w:styleId="PlainTable2">
    <w:name w:val="Plain Table 2"/>
    <w:basedOn w:val="TableNormal"/>
    <w:uiPriority w:val="42"/>
    <w:rsid w:val="005B244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nhideWhenUsed/>
    <w:rsid w:val="00E74C6C"/>
    <w:pPr>
      <w:tabs>
        <w:tab w:val="center" w:pos="4680"/>
        <w:tab w:val="right" w:pos="9360"/>
      </w:tabs>
    </w:pPr>
  </w:style>
  <w:style w:type="character" w:customStyle="1" w:styleId="HeaderChar">
    <w:name w:val="Header Char"/>
    <w:basedOn w:val="DefaultParagraphFont"/>
    <w:link w:val="Header"/>
    <w:rsid w:val="00E74C6C"/>
  </w:style>
  <w:style w:type="paragraph" w:styleId="EndnoteText">
    <w:name w:val="endnote text"/>
    <w:basedOn w:val="Normal"/>
    <w:link w:val="EndnoteTextChar"/>
    <w:semiHidden/>
    <w:unhideWhenUsed/>
    <w:rsid w:val="00680946"/>
    <w:rPr>
      <w:sz w:val="20"/>
    </w:rPr>
  </w:style>
  <w:style w:type="character" w:customStyle="1" w:styleId="EndnoteTextChar">
    <w:name w:val="Endnote Text Char"/>
    <w:basedOn w:val="DefaultParagraphFont"/>
    <w:link w:val="EndnoteText"/>
    <w:semiHidden/>
    <w:rsid w:val="00680946"/>
    <w:rPr>
      <w:sz w:val="20"/>
    </w:rPr>
  </w:style>
  <w:style w:type="character" w:styleId="EndnoteReference">
    <w:name w:val="endnote reference"/>
    <w:basedOn w:val="DefaultParagraphFont"/>
    <w:semiHidden/>
    <w:unhideWhenUsed/>
    <w:rsid w:val="00680946"/>
    <w:rPr>
      <w:vertAlign w:val="superscript"/>
    </w:rPr>
  </w:style>
  <w:style w:type="paragraph" w:customStyle="1" w:styleId="Intrukcijos">
    <w:name w:val="Intrukcijos"/>
    <w:basedOn w:val="Normal"/>
    <w:link w:val="IntrukcijosDiagrama"/>
    <w:qFormat/>
    <w:rsid w:val="00B80181"/>
    <w:rPr>
      <w:i/>
      <w:iCs/>
      <w:sz w:val="20"/>
      <w:szCs w:val="24"/>
    </w:rPr>
  </w:style>
  <w:style w:type="character" w:customStyle="1" w:styleId="IntrukcijosDiagrama">
    <w:name w:val="Intrukcijos Diagrama"/>
    <w:basedOn w:val="DefaultParagraphFont"/>
    <w:link w:val="Intrukcijos"/>
    <w:rsid w:val="00B80181"/>
    <w:rPr>
      <w:i/>
      <w:iCs/>
      <w:sz w:val="20"/>
      <w:szCs w:val="24"/>
    </w:rPr>
  </w:style>
  <w:style w:type="character" w:customStyle="1" w:styleId="fontstyle21">
    <w:name w:val="fontstyle21"/>
    <w:basedOn w:val="DefaultParagraphFont"/>
    <w:rsid w:val="00747FAE"/>
    <w:rPr>
      <w:rFonts w:ascii="Times New Roman" w:hAnsi="Times New Roman" w:cs="Times New Roman" w:hint="default"/>
      <w:b w:val="0"/>
      <w:bCs w:val="0"/>
      <w:i w:val="0"/>
      <w:iCs w:val="0"/>
      <w:color w:val="000000"/>
      <w:sz w:val="24"/>
      <w:szCs w:val="24"/>
    </w:rPr>
  </w:style>
  <w:style w:type="character" w:styleId="FollowedHyperlink">
    <w:name w:val="FollowedHyperlink"/>
    <w:basedOn w:val="DefaultParagraphFont"/>
    <w:semiHidden/>
    <w:unhideWhenUsed/>
    <w:rsid w:val="00E7545B"/>
    <w:rPr>
      <w:color w:val="800080" w:themeColor="followedHyperlink"/>
      <w:u w:val="single"/>
    </w:rPr>
  </w:style>
  <w:style w:type="character" w:customStyle="1" w:styleId="fontstyle01">
    <w:name w:val="fontstyle01"/>
    <w:basedOn w:val="DefaultParagraphFont"/>
    <w:rsid w:val="00BF0505"/>
    <w:rPr>
      <w:rFonts w:ascii="TimesNewRomanPSMT" w:hAnsi="TimesNewRomanPSMT" w:hint="default"/>
      <w:b w:val="0"/>
      <w:bCs w:val="0"/>
      <w:i w:val="0"/>
      <w:iCs w:val="0"/>
      <w:color w:val="000000"/>
      <w:sz w:val="24"/>
      <w:szCs w:val="24"/>
    </w:rPr>
  </w:style>
  <w:style w:type="paragraph" w:customStyle="1" w:styleId="Default">
    <w:name w:val="Default"/>
    <w:rsid w:val="009B7330"/>
    <w:pPr>
      <w:autoSpaceDE w:val="0"/>
      <w:autoSpaceDN w:val="0"/>
      <w:adjustRightInd w:val="0"/>
    </w:pPr>
    <w:rPr>
      <w:rFonts w:eastAsia="Calibri"/>
      <w:color w:val="000000"/>
      <w:szCs w:val="24"/>
    </w:rPr>
  </w:style>
  <w:style w:type="paragraph" w:customStyle="1" w:styleId="prastasis1">
    <w:name w:val="Įprastasis1"/>
    <w:rsid w:val="009B7330"/>
    <w:pPr>
      <w:suppressAutoHyphens/>
      <w:autoSpaceDN w:val="0"/>
      <w:spacing w:after="160" w:line="247" w:lineRule="auto"/>
      <w:textAlignment w:val="baseline"/>
    </w:pPr>
    <w:rPr>
      <w:rFonts w:ascii="Calibri" w:eastAsia="Calibri" w:hAnsi="Calibri"/>
      <w:sz w:val="22"/>
      <w:szCs w:val="22"/>
    </w:rPr>
  </w:style>
  <w:style w:type="paragraph" w:styleId="NormalWeb">
    <w:name w:val="Normal (Web)"/>
    <w:basedOn w:val="Normal"/>
    <w:uiPriority w:val="99"/>
    <w:semiHidden/>
    <w:unhideWhenUsed/>
    <w:rsid w:val="00BA6C7E"/>
    <w:pPr>
      <w:spacing w:before="100" w:beforeAutospacing="1" w:after="100" w:afterAutospacing="1"/>
      <w:jc w:val="left"/>
    </w:pPr>
    <w:rPr>
      <w:szCs w:val="24"/>
      <w:lang w:eastAsia="lt-LT"/>
    </w:rPr>
  </w:style>
  <w:style w:type="paragraph" w:styleId="NoSpacing">
    <w:name w:val="No Spacing"/>
    <w:uiPriority w:val="1"/>
    <w:qFormat/>
    <w:rsid w:val="003B3D05"/>
    <w:rPr>
      <w:rFonts w:asciiTheme="minorHAnsi" w:eastAsiaTheme="minorHAnsi" w:hAnsiTheme="minorHAnsi" w:cstheme="minorBidi"/>
      <w:sz w:val="22"/>
      <w:szCs w:val="22"/>
    </w:rPr>
  </w:style>
  <w:style w:type="character" w:customStyle="1" w:styleId="apple-converted-space">
    <w:name w:val="apple-converted-space"/>
    <w:basedOn w:val="DefaultParagraphFont"/>
    <w:rsid w:val="003B3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32425">
      <w:bodyDiv w:val="1"/>
      <w:marLeft w:val="0"/>
      <w:marRight w:val="0"/>
      <w:marTop w:val="0"/>
      <w:marBottom w:val="0"/>
      <w:divBdr>
        <w:top w:val="none" w:sz="0" w:space="0" w:color="auto"/>
        <w:left w:val="none" w:sz="0" w:space="0" w:color="auto"/>
        <w:bottom w:val="none" w:sz="0" w:space="0" w:color="auto"/>
        <w:right w:val="none" w:sz="0" w:space="0" w:color="auto"/>
      </w:divBdr>
    </w:div>
    <w:div w:id="85731782">
      <w:bodyDiv w:val="1"/>
      <w:marLeft w:val="0"/>
      <w:marRight w:val="0"/>
      <w:marTop w:val="0"/>
      <w:marBottom w:val="0"/>
      <w:divBdr>
        <w:top w:val="none" w:sz="0" w:space="0" w:color="auto"/>
        <w:left w:val="none" w:sz="0" w:space="0" w:color="auto"/>
        <w:bottom w:val="none" w:sz="0" w:space="0" w:color="auto"/>
        <w:right w:val="none" w:sz="0" w:space="0" w:color="auto"/>
      </w:divBdr>
    </w:div>
    <w:div w:id="99881858">
      <w:bodyDiv w:val="1"/>
      <w:marLeft w:val="0"/>
      <w:marRight w:val="0"/>
      <w:marTop w:val="0"/>
      <w:marBottom w:val="0"/>
      <w:divBdr>
        <w:top w:val="none" w:sz="0" w:space="0" w:color="auto"/>
        <w:left w:val="none" w:sz="0" w:space="0" w:color="auto"/>
        <w:bottom w:val="none" w:sz="0" w:space="0" w:color="auto"/>
        <w:right w:val="none" w:sz="0" w:space="0" w:color="auto"/>
      </w:divBdr>
    </w:div>
    <w:div w:id="116918102">
      <w:bodyDiv w:val="1"/>
      <w:marLeft w:val="0"/>
      <w:marRight w:val="0"/>
      <w:marTop w:val="0"/>
      <w:marBottom w:val="0"/>
      <w:divBdr>
        <w:top w:val="none" w:sz="0" w:space="0" w:color="auto"/>
        <w:left w:val="none" w:sz="0" w:space="0" w:color="auto"/>
        <w:bottom w:val="none" w:sz="0" w:space="0" w:color="auto"/>
        <w:right w:val="none" w:sz="0" w:space="0" w:color="auto"/>
      </w:divBdr>
    </w:div>
    <w:div w:id="132456000">
      <w:bodyDiv w:val="1"/>
      <w:marLeft w:val="0"/>
      <w:marRight w:val="0"/>
      <w:marTop w:val="0"/>
      <w:marBottom w:val="0"/>
      <w:divBdr>
        <w:top w:val="none" w:sz="0" w:space="0" w:color="auto"/>
        <w:left w:val="none" w:sz="0" w:space="0" w:color="auto"/>
        <w:bottom w:val="none" w:sz="0" w:space="0" w:color="auto"/>
        <w:right w:val="none" w:sz="0" w:space="0" w:color="auto"/>
      </w:divBdr>
    </w:div>
    <w:div w:id="166870594">
      <w:bodyDiv w:val="1"/>
      <w:marLeft w:val="0"/>
      <w:marRight w:val="0"/>
      <w:marTop w:val="0"/>
      <w:marBottom w:val="0"/>
      <w:divBdr>
        <w:top w:val="none" w:sz="0" w:space="0" w:color="auto"/>
        <w:left w:val="none" w:sz="0" w:space="0" w:color="auto"/>
        <w:bottom w:val="none" w:sz="0" w:space="0" w:color="auto"/>
        <w:right w:val="none" w:sz="0" w:space="0" w:color="auto"/>
      </w:divBdr>
    </w:div>
    <w:div w:id="177083364">
      <w:bodyDiv w:val="1"/>
      <w:marLeft w:val="0"/>
      <w:marRight w:val="0"/>
      <w:marTop w:val="0"/>
      <w:marBottom w:val="0"/>
      <w:divBdr>
        <w:top w:val="none" w:sz="0" w:space="0" w:color="auto"/>
        <w:left w:val="none" w:sz="0" w:space="0" w:color="auto"/>
        <w:bottom w:val="none" w:sz="0" w:space="0" w:color="auto"/>
        <w:right w:val="none" w:sz="0" w:space="0" w:color="auto"/>
      </w:divBdr>
    </w:div>
    <w:div w:id="215047580">
      <w:bodyDiv w:val="1"/>
      <w:marLeft w:val="0"/>
      <w:marRight w:val="0"/>
      <w:marTop w:val="0"/>
      <w:marBottom w:val="0"/>
      <w:divBdr>
        <w:top w:val="none" w:sz="0" w:space="0" w:color="auto"/>
        <w:left w:val="none" w:sz="0" w:space="0" w:color="auto"/>
        <w:bottom w:val="none" w:sz="0" w:space="0" w:color="auto"/>
        <w:right w:val="none" w:sz="0" w:space="0" w:color="auto"/>
      </w:divBdr>
    </w:div>
    <w:div w:id="223640067">
      <w:bodyDiv w:val="1"/>
      <w:marLeft w:val="0"/>
      <w:marRight w:val="0"/>
      <w:marTop w:val="0"/>
      <w:marBottom w:val="0"/>
      <w:divBdr>
        <w:top w:val="none" w:sz="0" w:space="0" w:color="auto"/>
        <w:left w:val="none" w:sz="0" w:space="0" w:color="auto"/>
        <w:bottom w:val="none" w:sz="0" w:space="0" w:color="auto"/>
        <w:right w:val="none" w:sz="0" w:space="0" w:color="auto"/>
      </w:divBdr>
    </w:div>
    <w:div w:id="274555613">
      <w:bodyDiv w:val="1"/>
      <w:marLeft w:val="0"/>
      <w:marRight w:val="0"/>
      <w:marTop w:val="0"/>
      <w:marBottom w:val="0"/>
      <w:divBdr>
        <w:top w:val="none" w:sz="0" w:space="0" w:color="auto"/>
        <w:left w:val="none" w:sz="0" w:space="0" w:color="auto"/>
        <w:bottom w:val="none" w:sz="0" w:space="0" w:color="auto"/>
        <w:right w:val="none" w:sz="0" w:space="0" w:color="auto"/>
      </w:divBdr>
    </w:div>
    <w:div w:id="302656724">
      <w:bodyDiv w:val="1"/>
      <w:marLeft w:val="0"/>
      <w:marRight w:val="0"/>
      <w:marTop w:val="0"/>
      <w:marBottom w:val="0"/>
      <w:divBdr>
        <w:top w:val="none" w:sz="0" w:space="0" w:color="auto"/>
        <w:left w:val="none" w:sz="0" w:space="0" w:color="auto"/>
        <w:bottom w:val="none" w:sz="0" w:space="0" w:color="auto"/>
        <w:right w:val="none" w:sz="0" w:space="0" w:color="auto"/>
      </w:divBdr>
    </w:div>
    <w:div w:id="316418060">
      <w:bodyDiv w:val="1"/>
      <w:marLeft w:val="0"/>
      <w:marRight w:val="0"/>
      <w:marTop w:val="0"/>
      <w:marBottom w:val="0"/>
      <w:divBdr>
        <w:top w:val="none" w:sz="0" w:space="0" w:color="auto"/>
        <w:left w:val="none" w:sz="0" w:space="0" w:color="auto"/>
        <w:bottom w:val="none" w:sz="0" w:space="0" w:color="auto"/>
        <w:right w:val="none" w:sz="0" w:space="0" w:color="auto"/>
      </w:divBdr>
    </w:div>
    <w:div w:id="321204208">
      <w:bodyDiv w:val="1"/>
      <w:marLeft w:val="0"/>
      <w:marRight w:val="0"/>
      <w:marTop w:val="0"/>
      <w:marBottom w:val="0"/>
      <w:divBdr>
        <w:top w:val="none" w:sz="0" w:space="0" w:color="auto"/>
        <w:left w:val="none" w:sz="0" w:space="0" w:color="auto"/>
        <w:bottom w:val="none" w:sz="0" w:space="0" w:color="auto"/>
        <w:right w:val="none" w:sz="0" w:space="0" w:color="auto"/>
      </w:divBdr>
    </w:div>
    <w:div w:id="323243549">
      <w:bodyDiv w:val="1"/>
      <w:marLeft w:val="0"/>
      <w:marRight w:val="0"/>
      <w:marTop w:val="0"/>
      <w:marBottom w:val="0"/>
      <w:divBdr>
        <w:top w:val="none" w:sz="0" w:space="0" w:color="auto"/>
        <w:left w:val="none" w:sz="0" w:space="0" w:color="auto"/>
        <w:bottom w:val="none" w:sz="0" w:space="0" w:color="auto"/>
        <w:right w:val="none" w:sz="0" w:space="0" w:color="auto"/>
      </w:divBdr>
    </w:div>
    <w:div w:id="347803714">
      <w:bodyDiv w:val="1"/>
      <w:marLeft w:val="0"/>
      <w:marRight w:val="0"/>
      <w:marTop w:val="0"/>
      <w:marBottom w:val="0"/>
      <w:divBdr>
        <w:top w:val="none" w:sz="0" w:space="0" w:color="auto"/>
        <w:left w:val="none" w:sz="0" w:space="0" w:color="auto"/>
        <w:bottom w:val="none" w:sz="0" w:space="0" w:color="auto"/>
        <w:right w:val="none" w:sz="0" w:space="0" w:color="auto"/>
      </w:divBdr>
    </w:div>
    <w:div w:id="360513717">
      <w:bodyDiv w:val="1"/>
      <w:marLeft w:val="0"/>
      <w:marRight w:val="0"/>
      <w:marTop w:val="0"/>
      <w:marBottom w:val="0"/>
      <w:divBdr>
        <w:top w:val="none" w:sz="0" w:space="0" w:color="auto"/>
        <w:left w:val="none" w:sz="0" w:space="0" w:color="auto"/>
        <w:bottom w:val="none" w:sz="0" w:space="0" w:color="auto"/>
        <w:right w:val="none" w:sz="0" w:space="0" w:color="auto"/>
      </w:divBdr>
    </w:div>
    <w:div w:id="374080575">
      <w:bodyDiv w:val="1"/>
      <w:marLeft w:val="0"/>
      <w:marRight w:val="0"/>
      <w:marTop w:val="0"/>
      <w:marBottom w:val="0"/>
      <w:divBdr>
        <w:top w:val="none" w:sz="0" w:space="0" w:color="auto"/>
        <w:left w:val="none" w:sz="0" w:space="0" w:color="auto"/>
        <w:bottom w:val="none" w:sz="0" w:space="0" w:color="auto"/>
        <w:right w:val="none" w:sz="0" w:space="0" w:color="auto"/>
      </w:divBdr>
    </w:div>
    <w:div w:id="383674863">
      <w:bodyDiv w:val="1"/>
      <w:marLeft w:val="0"/>
      <w:marRight w:val="0"/>
      <w:marTop w:val="0"/>
      <w:marBottom w:val="0"/>
      <w:divBdr>
        <w:top w:val="none" w:sz="0" w:space="0" w:color="auto"/>
        <w:left w:val="none" w:sz="0" w:space="0" w:color="auto"/>
        <w:bottom w:val="none" w:sz="0" w:space="0" w:color="auto"/>
        <w:right w:val="none" w:sz="0" w:space="0" w:color="auto"/>
      </w:divBdr>
    </w:div>
    <w:div w:id="397244494">
      <w:bodyDiv w:val="1"/>
      <w:marLeft w:val="0"/>
      <w:marRight w:val="0"/>
      <w:marTop w:val="0"/>
      <w:marBottom w:val="0"/>
      <w:divBdr>
        <w:top w:val="none" w:sz="0" w:space="0" w:color="auto"/>
        <w:left w:val="none" w:sz="0" w:space="0" w:color="auto"/>
        <w:bottom w:val="none" w:sz="0" w:space="0" w:color="auto"/>
        <w:right w:val="none" w:sz="0" w:space="0" w:color="auto"/>
      </w:divBdr>
    </w:div>
    <w:div w:id="408500974">
      <w:bodyDiv w:val="1"/>
      <w:marLeft w:val="0"/>
      <w:marRight w:val="0"/>
      <w:marTop w:val="0"/>
      <w:marBottom w:val="0"/>
      <w:divBdr>
        <w:top w:val="none" w:sz="0" w:space="0" w:color="auto"/>
        <w:left w:val="none" w:sz="0" w:space="0" w:color="auto"/>
        <w:bottom w:val="none" w:sz="0" w:space="0" w:color="auto"/>
        <w:right w:val="none" w:sz="0" w:space="0" w:color="auto"/>
      </w:divBdr>
    </w:div>
    <w:div w:id="428700034">
      <w:bodyDiv w:val="1"/>
      <w:marLeft w:val="0"/>
      <w:marRight w:val="0"/>
      <w:marTop w:val="0"/>
      <w:marBottom w:val="0"/>
      <w:divBdr>
        <w:top w:val="none" w:sz="0" w:space="0" w:color="auto"/>
        <w:left w:val="none" w:sz="0" w:space="0" w:color="auto"/>
        <w:bottom w:val="none" w:sz="0" w:space="0" w:color="auto"/>
        <w:right w:val="none" w:sz="0" w:space="0" w:color="auto"/>
      </w:divBdr>
    </w:div>
    <w:div w:id="431635102">
      <w:bodyDiv w:val="1"/>
      <w:marLeft w:val="0"/>
      <w:marRight w:val="0"/>
      <w:marTop w:val="0"/>
      <w:marBottom w:val="0"/>
      <w:divBdr>
        <w:top w:val="none" w:sz="0" w:space="0" w:color="auto"/>
        <w:left w:val="none" w:sz="0" w:space="0" w:color="auto"/>
        <w:bottom w:val="none" w:sz="0" w:space="0" w:color="auto"/>
        <w:right w:val="none" w:sz="0" w:space="0" w:color="auto"/>
      </w:divBdr>
    </w:div>
    <w:div w:id="444466470">
      <w:bodyDiv w:val="1"/>
      <w:marLeft w:val="0"/>
      <w:marRight w:val="0"/>
      <w:marTop w:val="0"/>
      <w:marBottom w:val="0"/>
      <w:divBdr>
        <w:top w:val="none" w:sz="0" w:space="0" w:color="auto"/>
        <w:left w:val="none" w:sz="0" w:space="0" w:color="auto"/>
        <w:bottom w:val="none" w:sz="0" w:space="0" w:color="auto"/>
        <w:right w:val="none" w:sz="0" w:space="0" w:color="auto"/>
      </w:divBdr>
    </w:div>
    <w:div w:id="449979657">
      <w:bodyDiv w:val="1"/>
      <w:marLeft w:val="0"/>
      <w:marRight w:val="0"/>
      <w:marTop w:val="0"/>
      <w:marBottom w:val="0"/>
      <w:divBdr>
        <w:top w:val="none" w:sz="0" w:space="0" w:color="auto"/>
        <w:left w:val="none" w:sz="0" w:space="0" w:color="auto"/>
        <w:bottom w:val="none" w:sz="0" w:space="0" w:color="auto"/>
        <w:right w:val="none" w:sz="0" w:space="0" w:color="auto"/>
      </w:divBdr>
    </w:div>
    <w:div w:id="457069199">
      <w:bodyDiv w:val="1"/>
      <w:marLeft w:val="0"/>
      <w:marRight w:val="0"/>
      <w:marTop w:val="0"/>
      <w:marBottom w:val="0"/>
      <w:divBdr>
        <w:top w:val="none" w:sz="0" w:space="0" w:color="auto"/>
        <w:left w:val="none" w:sz="0" w:space="0" w:color="auto"/>
        <w:bottom w:val="none" w:sz="0" w:space="0" w:color="auto"/>
        <w:right w:val="none" w:sz="0" w:space="0" w:color="auto"/>
      </w:divBdr>
    </w:div>
    <w:div w:id="586042079">
      <w:bodyDiv w:val="1"/>
      <w:marLeft w:val="0"/>
      <w:marRight w:val="0"/>
      <w:marTop w:val="0"/>
      <w:marBottom w:val="0"/>
      <w:divBdr>
        <w:top w:val="none" w:sz="0" w:space="0" w:color="auto"/>
        <w:left w:val="none" w:sz="0" w:space="0" w:color="auto"/>
        <w:bottom w:val="none" w:sz="0" w:space="0" w:color="auto"/>
        <w:right w:val="none" w:sz="0" w:space="0" w:color="auto"/>
      </w:divBdr>
    </w:div>
    <w:div w:id="600532397">
      <w:bodyDiv w:val="1"/>
      <w:marLeft w:val="0"/>
      <w:marRight w:val="0"/>
      <w:marTop w:val="0"/>
      <w:marBottom w:val="0"/>
      <w:divBdr>
        <w:top w:val="none" w:sz="0" w:space="0" w:color="auto"/>
        <w:left w:val="none" w:sz="0" w:space="0" w:color="auto"/>
        <w:bottom w:val="none" w:sz="0" w:space="0" w:color="auto"/>
        <w:right w:val="none" w:sz="0" w:space="0" w:color="auto"/>
      </w:divBdr>
    </w:div>
    <w:div w:id="611863494">
      <w:bodyDiv w:val="1"/>
      <w:marLeft w:val="0"/>
      <w:marRight w:val="0"/>
      <w:marTop w:val="0"/>
      <w:marBottom w:val="0"/>
      <w:divBdr>
        <w:top w:val="none" w:sz="0" w:space="0" w:color="auto"/>
        <w:left w:val="none" w:sz="0" w:space="0" w:color="auto"/>
        <w:bottom w:val="none" w:sz="0" w:space="0" w:color="auto"/>
        <w:right w:val="none" w:sz="0" w:space="0" w:color="auto"/>
      </w:divBdr>
    </w:div>
    <w:div w:id="617182444">
      <w:bodyDiv w:val="1"/>
      <w:marLeft w:val="0"/>
      <w:marRight w:val="0"/>
      <w:marTop w:val="0"/>
      <w:marBottom w:val="0"/>
      <w:divBdr>
        <w:top w:val="none" w:sz="0" w:space="0" w:color="auto"/>
        <w:left w:val="none" w:sz="0" w:space="0" w:color="auto"/>
        <w:bottom w:val="none" w:sz="0" w:space="0" w:color="auto"/>
        <w:right w:val="none" w:sz="0" w:space="0" w:color="auto"/>
      </w:divBdr>
    </w:div>
    <w:div w:id="625548356">
      <w:bodyDiv w:val="1"/>
      <w:marLeft w:val="0"/>
      <w:marRight w:val="0"/>
      <w:marTop w:val="0"/>
      <w:marBottom w:val="0"/>
      <w:divBdr>
        <w:top w:val="none" w:sz="0" w:space="0" w:color="auto"/>
        <w:left w:val="none" w:sz="0" w:space="0" w:color="auto"/>
        <w:bottom w:val="none" w:sz="0" w:space="0" w:color="auto"/>
        <w:right w:val="none" w:sz="0" w:space="0" w:color="auto"/>
      </w:divBdr>
    </w:div>
    <w:div w:id="631860889">
      <w:bodyDiv w:val="1"/>
      <w:marLeft w:val="0"/>
      <w:marRight w:val="0"/>
      <w:marTop w:val="0"/>
      <w:marBottom w:val="0"/>
      <w:divBdr>
        <w:top w:val="none" w:sz="0" w:space="0" w:color="auto"/>
        <w:left w:val="none" w:sz="0" w:space="0" w:color="auto"/>
        <w:bottom w:val="none" w:sz="0" w:space="0" w:color="auto"/>
        <w:right w:val="none" w:sz="0" w:space="0" w:color="auto"/>
      </w:divBdr>
    </w:div>
    <w:div w:id="639725687">
      <w:bodyDiv w:val="1"/>
      <w:marLeft w:val="0"/>
      <w:marRight w:val="0"/>
      <w:marTop w:val="0"/>
      <w:marBottom w:val="0"/>
      <w:divBdr>
        <w:top w:val="none" w:sz="0" w:space="0" w:color="auto"/>
        <w:left w:val="none" w:sz="0" w:space="0" w:color="auto"/>
        <w:bottom w:val="none" w:sz="0" w:space="0" w:color="auto"/>
        <w:right w:val="none" w:sz="0" w:space="0" w:color="auto"/>
      </w:divBdr>
    </w:div>
    <w:div w:id="667562728">
      <w:bodyDiv w:val="1"/>
      <w:marLeft w:val="0"/>
      <w:marRight w:val="0"/>
      <w:marTop w:val="0"/>
      <w:marBottom w:val="0"/>
      <w:divBdr>
        <w:top w:val="none" w:sz="0" w:space="0" w:color="auto"/>
        <w:left w:val="none" w:sz="0" w:space="0" w:color="auto"/>
        <w:bottom w:val="none" w:sz="0" w:space="0" w:color="auto"/>
        <w:right w:val="none" w:sz="0" w:space="0" w:color="auto"/>
      </w:divBdr>
    </w:div>
    <w:div w:id="725420620">
      <w:bodyDiv w:val="1"/>
      <w:marLeft w:val="0"/>
      <w:marRight w:val="0"/>
      <w:marTop w:val="0"/>
      <w:marBottom w:val="0"/>
      <w:divBdr>
        <w:top w:val="none" w:sz="0" w:space="0" w:color="auto"/>
        <w:left w:val="none" w:sz="0" w:space="0" w:color="auto"/>
        <w:bottom w:val="none" w:sz="0" w:space="0" w:color="auto"/>
        <w:right w:val="none" w:sz="0" w:space="0" w:color="auto"/>
      </w:divBdr>
    </w:div>
    <w:div w:id="802775756">
      <w:bodyDiv w:val="1"/>
      <w:marLeft w:val="0"/>
      <w:marRight w:val="0"/>
      <w:marTop w:val="0"/>
      <w:marBottom w:val="0"/>
      <w:divBdr>
        <w:top w:val="none" w:sz="0" w:space="0" w:color="auto"/>
        <w:left w:val="none" w:sz="0" w:space="0" w:color="auto"/>
        <w:bottom w:val="none" w:sz="0" w:space="0" w:color="auto"/>
        <w:right w:val="none" w:sz="0" w:space="0" w:color="auto"/>
      </w:divBdr>
    </w:div>
    <w:div w:id="906305859">
      <w:bodyDiv w:val="1"/>
      <w:marLeft w:val="0"/>
      <w:marRight w:val="0"/>
      <w:marTop w:val="0"/>
      <w:marBottom w:val="0"/>
      <w:divBdr>
        <w:top w:val="none" w:sz="0" w:space="0" w:color="auto"/>
        <w:left w:val="none" w:sz="0" w:space="0" w:color="auto"/>
        <w:bottom w:val="none" w:sz="0" w:space="0" w:color="auto"/>
        <w:right w:val="none" w:sz="0" w:space="0" w:color="auto"/>
      </w:divBdr>
    </w:div>
    <w:div w:id="914826831">
      <w:bodyDiv w:val="1"/>
      <w:marLeft w:val="0"/>
      <w:marRight w:val="0"/>
      <w:marTop w:val="0"/>
      <w:marBottom w:val="0"/>
      <w:divBdr>
        <w:top w:val="none" w:sz="0" w:space="0" w:color="auto"/>
        <w:left w:val="none" w:sz="0" w:space="0" w:color="auto"/>
        <w:bottom w:val="none" w:sz="0" w:space="0" w:color="auto"/>
        <w:right w:val="none" w:sz="0" w:space="0" w:color="auto"/>
      </w:divBdr>
    </w:div>
    <w:div w:id="925990516">
      <w:bodyDiv w:val="1"/>
      <w:marLeft w:val="0"/>
      <w:marRight w:val="0"/>
      <w:marTop w:val="0"/>
      <w:marBottom w:val="0"/>
      <w:divBdr>
        <w:top w:val="none" w:sz="0" w:space="0" w:color="auto"/>
        <w:left w:val="none" w:sz="0" w:space="0" w:color="auto"/>
        <w:bottom w:val="none" w:sz="0" w:space="0" w:color="auto"/>
        <w:right w:val="none" w:sz="0" w:space="0" w:color="auto"/>
      </w:divBdr>
    </w:div>
    <w:div w:id="942958479">
      <w:bodyDiv w:val="1"/>
      <w:marLeft w:val="0"/>
      <w:marRight w:val="0"/>
      <w:marTop w:val="0"/>
      <w:marBottom w:val="0"/>
      <w:divBdr>
        <w:top w:val="none" w:sz="0" w:space="0" w:color="auto"/>
        <w:left w:val="none" w:sz="0" w:space="0" w:color="auto"/>
        <w:bottom w:val="none" w:sz="0" w:space="0" w:color="auto"/>
        <w:right w:val="none" w:sz="0" w:space="0" w:color="auto"/>
      </w:divBdr>
    </w:div>
    <w:div w:id="965544930">
      <w:bodyDiv w:val="1"/>
      <w:marLeft w:val="0"/>
      <w:marRight w:val="0"/>
      <w:marTop w:val="0"/>
      <w:marBottom w:val="0"/>
      <w:divBdr>
        <w:top w:val="none" w:sz="0" w:space="0" w:color="auto"/>
        <w:left w:val="none" w:sz="0" w:space="0" w:color="auto"/>
        <w:bottom w:val="none" w:sz="0" w:space="0" w:color="auto"/>
        <w:right w:val="none" w:sz="0" w:space="0" w:color="auto"/>
      </w:divBdr>
    </w:div>
    <w:div w:id="993295626">
      <w:bodyDiv w:val="1"/>
      <w:marLeft w:val="0"/>
      <w:marRight w:val="0"/>
      <w:marTop w:val="0"/>
      <w:marBottom w:val="0"/>
      <w:divBdr>
        <w:top w:val="none" w:sz="0" w:space="0" w:color="auto"/>
        <w:left w:val="none" w:sz="0" w:space="0" w:color="auto"/>
        <w:bottom w:val="none" w:sz="0" w:space="0" w:color="auto"/>
        <w:right w:val="none" w:sz="0" w:space="0" w:color="auto"/>
      </w:divBdr>
    </w:div>
    <w:div w:id="1039090417">
      <w:bodyDiv w:val="1"/>
      <w:marLeft w:val="0"/>
      <w:marRight w:val="0"/>
      <w:marTop w:val="0"/>
      <w:marBottom w:val="0"/>
      <w:divBdr>
        <w:top w:val="none" w:sz="0" w:space="0" w:color="auto"/>
        <w:left w:val="none" w:sz="0" w:space="0" w:color="auto"/>
        <w:bottom w:val="none" w:sz="0" w:space="0" w:color="auto"/>
        <w:right w:val="none" w:sz="0" w:space="0" w:color="auto"/>
      </w:divBdr>
    </w:div>
    <w:div w:id="1102073360">
      <w:bodyDiv w:val="1"/>
      <w:marLeft w:val="0"/>
      <w:marRight w:val="0"/>
      <w:marTop w:val="0"/>
      <w:marBottom w:val="0"/>
      <w:divBdr>
        <w:top w:val="none" w:sz="0" w:space="0" w:color="auto"/>
        <w:left w:val="none" w:sz="0" w:space="0" w:color="auto"/>
        <w:bottom w:val="none" w:sz="0" w:space="0" w:color="auto"/>
        <w:right w:val="none" w:sz="0" w:space="0" w:color="auto"/>
      </w:divBdr>
    </w:div>
    <w:div w:id="1104879716">
      <w:bodyDiv w:val="1"/>
      <w:marLeft w:val="0"/>
      <w:marRight w:val="0"/>
      <w:marTop w:val="0"/>
      <w:marBottom w:val="0"/>
      <w:divBdr>
        <w:top w:val="none" w:sz="0" w:space="0" w:color="auto"/>
        <w:left w:val="none" w:sz="0" w:space="0" w:color="auto"/>
        <w:bottom w:val="none" w:sz="0" w:space="0" w:color="auto"/>
        <w:right w:val="none" w:sz="0" w:space="0" w:color="auto"/>
      </w:divBdr>
    </w:div>
    <w:div w:id="1108550358">
      <w:bodyDiv w:val="1"/>
      <w:marLeft w:val="0"/>
      <w:marRight w:val="0"/>
      <w:marTop w:val="0"/>
      <w:marBottom w:val="0"/>
      <w:divBdr>
        <w:top w:val="none" w:sz="0" w:space="0" w:color="auto"/>
        <w:left w:val="none" w:sz="0" w:space="0" w:color="auto"/>
        <w:bottom w:val="none" w:sz="0" w:space="0" w:color="auto"/>
        <w:right w:val="none" w:sz="0" w:space="0" w:color="auto"/>
      </w:divBdr>
    </w:div>
    <w:div w:id="1117212958">
      <w:bodyDiv w:val="1"/>
      <w:marLeft w:val="0"/>
      <w:marRight w:val="0"/>
      <w:marTop w:val="0"/>
      <w:marBottom w:val="0"/>
      <w:divBdr>
        <w:top w:val="none" w:sz="0" w:space="0" w:color="auto"/>
        <w:left w:val="none" w:sz="0" w:space="0" w:color="auto"/>
        <w:bottom w:val="none" w:sz="0" w:space="0" w:color="auto"/>
        <w:right w:val="none" w:sz="0" w:space="0" w:color="auto"/>
      </w:divBdr>
    </w:div>
    <w:div w:id="1124079566">
      <w:bodyDiv w:val="1"/>
      <w:marLeft w:val="0"/>
      <w:marRight w:val="0"/>
      <w:marTop w:val="0"/>
      <w:marBottom w:val="0"/>
      <w:divBdr>
        <w:top w:val="none" w:sz="0" w:space="0" w:color="auto"/>
        <w:left w:val="none" w:sz="0" w:space="0" w:color="auto"/>
        <w:bottom w:val="none" w:sz="0" w:space="0" w:color="auto"/>
        <w:right w:val="none" w:sz="0" w:space="0" w:color="auto"/>
      </w:divBdr>
    </w:div>
    <w:div w:id="1140418218">
      <w:bodyDiv w:val="1"/>
      <w:marLeft w:val="0"/>
      <w:marRight w:val="0"/>
      <w:marTop w:val="0"/>
      <w:marBottom w:val="0"/>
      <w:divBdr>
        <w:top w:val="none" w:sz="0" w:space="0" w:color="auto"/>
        <w:left w:val="none" w:sz="0" w:space="0" w:color="auto"/>
        <w:bottom w:val="none" w:sz="0" w:space="0" w:color="auto"/>
        <w:right w:val="none" w:sz="0" w:space="0" w:color="auto"/>
      </w:divBdr>
    </w:div>
    <w:div w:id="1144588440">
      <w:bodyDiv w:val="1"/>
      <w:marLeft w:val="0"/>
      <w:marRight w:val="0"/>
      <w:marTop w:val="0"/>
      <w:marBottom w:val="0"/>
      <w:divBdr>
        <w:top w:val="none" w:sz="0" w:space="0" w:color="auto"/>
        <w:left w:val="none" w:sz="0" w:space="0" w:color="auto"/>
        <w:bottom w:val="none" w:sz="0" w:space="0" w:color="auto"/>
        <w:right w:val="none" w:sz="0" w:space="0" w:color="auto"/>
      </w:divBdr>
    </w:div>
    <w:div w:id="1151289834">
      <w:bodyDiv w:val="1"/>
      <w:marLeft w:val="0"/>
      <w:marRight w:val="0"/>
      <w:marTop w:val="0"/>
      <w:marBottom w:val="0"/>
      <w:divBdr>
        <w:top w:val="none" w:sz="0" w:space="0" w:color="auto"/>
        <w:left w:val="none" w:sz="0" w:space="0" w:color="auto"/>
        <w:bottom w:val="none" w:sz="0" w:space="0" w:color="auto"/>
        <w:right w:val="none" w:sz="0" w:space="0" w:color="auto"/>
      </w:divBdr>
    </w:div>
    <w:div w:id="1161388540">
      <w:bodyDiv w:val="1"/>
      <w:marLeft w:val="0"/>
      <w:marRight w:val="0"/>
      <w:marTop w:val="0"/>
      <w:marBottom w:val="0"/>
      <w:divBdr>
        <w:top w:val="none" w:sz="0" w:space="0" w:color="auto"/>
        <w:left w:val="none" w:sz="0" w:space="0" w:color="auto"/>
        <w:bottom w:val="none" w:sz="0" w:space="0" w:color="auto"/>
        <w:right w:val="none" w:sz="0" w:space="0" w:color="auto"/>
      </w:divBdr>
    </w:div>
    <w:div w:id="1189366141">
      <w:bodyDiv w:val="1"/>
      <w:marLeft w:val="0"/>
      <w:marRight w:val="0"/>
      <w:marTop w:val="0"/>
      <w:marBottom w:val="0"/>
      <w:divBdr>
        <w:top w:val="none" w:sz="0" w:space="0" w:color="auto"/>
        <w:left w:val="none" w:sz="0" w:space="0" w:color="auto"/>
        <w:bottom w:val="none" w:sz="0" w:space="0" w:color="auto"/>
        <w:right w:val="none" w:sz="0" w:space="0" w:color="auto"/>
      </w:divBdr>
    </w:div>
    <w:div w:id="1238202803">
      <w:bodyDiv w:val="1"/>
      <w:marLeft w:val="0"/>
      <w:marRight w:val="0"/>
      <w:marTop w:val="0"/>
      <w:marBottom w:val="0"/>
      <w:divBdr>
        <w:top w:val="none" w:sz="0" w:space="0" w:color="auto"/>
        <w:left w:val="none" w:sz="0" w:space="0" w:color="auto"/>
        <w:bottom w:val="none" w:sz="0" w:space="0" w:color="auto"/>
        <w:right w:val="none" w:sz="0" w:space="0" w:color="auto"/>
      </w:divBdr>
    </w:div>
    <w:div w:id="1302418992">
      <w:bodyDiv w:val="1"/>
      <w:marLeft w:val="0"/>
      <w:marRight w:val="0"/>
      <w:marTop w:val="0"/>
      <w:marBottom w:val="0"/>
      <w:divBdr>
        <w:top w:val="none" w:sz="0" w:space="0" w:color="auto"/>
        <w:left w:val="none" w:sz="0" w:space="0" w:color="auto"/>
        <w:bottom w:val="none" w:sz="0" w:space="0" w:color="auto"/>
        <w:right w:val="none" w:sz="0" w:space="0" w:color="auto"/>
      </w:divBdr>
    </w:div>
    <w:div w:id="1332759707">
      <w:bodyDiv w:val="1"/>
      <w:marLeft w:val="0"/>
      <w:marRight w:val="0"/>
      <w:marTop w:val="0"/>
      <w:marBottom w:val="0"/>
      <w:divBdr>
        <w:top w:val="none" w:sz="0" w:space="0" w:color="auto"/>
        <w:left w:val="none" w:sz="0" w:space="0" w:color="auto"/>
        <w:bottom w:val="none" w:sz="0" w:space="0" w:color="auto"/>
        <w:right w:val="none" w:sz="0" w:space="0" w:color="auto"/>
      </w:divBdr>
    </w:div>
    <w:div w:id="1350907497">
      <w:bodyDiv w:val="1"/>
      <w:marLeft w:val="0"/>
      <w:marRight w:val="0"/>
      <w:marTop w:val="0"/>
      <w:marBottom w:val="0"/>
      <w:divBdr>
        <w:top w:val="none" w:sz="0" w:space="0" w:color="auto"/>
        <w:left w:val="none" w:sz="0" w:space="0" w:color="auto"/>
        <w:bottom w:val="none" w:sz="0" w:space="0" w:color="auto"/>
        <w:right w:val="none" w:sz="0" w:space="0" w:color="auto"/>
      </w:divBdr>
    </w:div>
    <w:div w:id="1366442511">
      <w:bodyDiv w:val="1"/>
      <w:marLeft w:val="0"/>
      <w:marRight w:val="0"/>
      <w:marTop w:val="0"/>
      <w:marBottom w:val="0"/>
      <w:divBdr>
        <w:top w:val="none" w:sz="0" w:space="0" w:color="auto"/>
        <w:left w:val="none" w:sz="0" w:space="0" w:color="auto"/>
        <w:bottom w:val="none" w:sz="0" w:space="0" w:color="auto"/>
        <w:right w:val="none" w:sz="0" w:space="0" w:color="auto"/>
      </w:divBdr>
    </w:div>
    <w:div w:id="1371146279">
      <w:bodyDiv w:val="1"/>
      <w:marLeft w:val="0"/>
      <w:marRight w:val="0"/>
      <w:marTop w:val="0"/>
      <w:marBottom w:val="0"/>
      <w:divBdr>
        <w:top w:val="none" w:sz="0" w:space="0" w:color="auto"/>
        <w:left w:val="none" w:sz="0" w:space="0" w:color="auto"/>
        <w:bottom w:val="none" w:sz="0" w:space="0" w:color="auto"/>
        <w:right w:val="none" w:sz="0" w:space="0" w:color="auto"/>
      </w:divBdr>
    </w:div>
    <w:div w:id="1388912630">
      <w:bodyDiv w:val="1"/>
      <w:marLeft w:val="0"/>
      <w:marRight w:val="0"/>
      <w:marTop w:val="0"/>
      <w:marBottom w:val="0"/>
      <w:divBdr>
        <w:top w:val="none" w:sz="0" w:space="0" w:color="auto"/>
        <w:left w:val="none" w:sz="0" w:space="0" w:color="auto"/>
        <w:bottom w:val="none" w:sz="0" w:space="0" w:color="auto"/>
        <w:right w:val="none" w:sz="0" w:space="0" w:color="auto"/>
      </w:divBdr>
    </w:div>
    <w:div w:id="1389568407">
      <w:bodyDiv w:val="1"/>
      <w:marLeft w:val="0"/>
      <w:marRight w:val="0"/>
      <w:marTop w:val="0"/>
      <w:marBottom w:val="0"/>
      <w:divBdr>
        <w:top w:val="none" w:sz="0" w:space="0" w:color="auto"/>
        <w:left w:val="none" w:sz="0" w:space="0" w:color="auto"/>
        <w:bottom w:val="none" w:sz="0" w:space="0" w:color="auto"/>
        <w:right w:val="none" w:sz="0" w:space="0" w:color="auto"/>
      </w:divBdr>
    </w:div>
    <w:div w:id="1391155415">
      <w:bodyDiv w:val="1"/>
      <w:marLeft w:val="0"/>
      <w:marRight w:val="0"/>
      <w:marTop w:val="0"/>
      <w:marBottom w:val="0"/>
      <w:divBdr>
        <w:top w:val="none" w:sz="0" w:space="0" w:color="auto"/>
        <w:left w:val="none" w:sz="0" w:space="0" w:color="auto"/>
        <w:bottom w:val="none" w:sz="0" w:space="0" w:color="auto"/>
        <w:right w:val="none" w:sz="0" w:space="0" w:color="auto"/>
      </w:divBdr>
    </w:div>
    <w:div w:id="1391418309">
      <w:bodyDiv w:val="1"/>
      <w:marLeft w:val="0"/>
      <w:marRight w:val="0"/>
      <w:marTop w:val="0"/>
      <w:marBottom w:val="0"/>
      <w:divBdr>
        <w:top w:val="none" w:sz="0" w:space="0" w:color="auto"/>
        <w:left w:val="none" w:sz="0" w:space="0" w:color="auto"/>
        <w:bottom w:val="none" w:sz="0" w:space="0" w:color="auto"/>
        <w:right w:val="none" w:sz="0" w:space="0" w:color="auto"/>
      </w:divBdr>
    </w:div>
    <w:div w:id="1398824798">
      <w:bodyDiv w:val="1"/>
      <w:marLeft w:val="0"/>
      <w:marRight w:val="0"/>
      <w:marTop w:val="0"/>
      <w:marBottom w:val="0"/>
      <w:divBdr>
        <w:top w:val="none" w:sz="0" w:space="0" w:color="auto"/>
        <w:left w:val="none" w:sz="0" w:space="0" w:color="auto"/>
        <w:bottom w:val="none" w:sz="0" w:space="0" w:color="auto"/>
        <w:right w:val="none" w:sz="0" w:space="0" w:color="auto"/>
      </w:divBdr>
    </w:div>
    <w:div w:id="1404792218">
      <w:bodyDiv w:val="1"/>
      <w:marLeft w:val="0"/>
      <w:marRight w:val="0"/>
      <w:marTop w:val="0"/>
      <w:marBottom w:val="0"/>
      <w:divBdr>
        <w:top w:val="none" w:sz="0" w:space="0" w:color="auto"/>
        <w:left w:val="none" w:sz="0" w:space="0" w:color="auto"/>
        <w:bottom w:val="none" w:sz="0" w:space="0" w:color="auto"/>
        <w:right w:val="none" w:sz="0" w:space="0" w:color="auto"/>
      </w:divBdr>
    </w:div>
    <w:div w:id="1466653386">
      <w:bodyDiv w:val="1"/>
      <w:marLeft w:val="0"/>
      <w:marRight w:val="0"/>
      <w:marTop w:val="0"/>
      <w:marBottom w:val="0"/>
      <w:divBdr>
        <w:top w:val="none" w:sz="0" w:space="0" w:color="auto"/>
        <w:left w:val="none" w:sz="0" w:space="0" w:color="auto"/>
        <w:bottom w:val="none" w:sz="0" w:space="0" w:color="auto"/>
        <w:right w:val="none" w:sz="0" w:space="0" w:color="auto"/>
      </w:divBdr>
    </w:div>
    <w:div w:id="1514497394">
      <w:bodyDiv w:val="1"/>
      <w:marLeft w:val="0"/>
      <w:marRight w:val="0"/>
      <w:marTop w:val="0"/>
      <w:marBottom w:val="0"/>
      <w:divBdr>
        <w:top w:val="none" w:sz="0" w:space="0" w:color="auto"/>
        <w:left w:val="none" w:sz="0" w:space="0" w:color="auto"/>
        <w:bottom w:val="none" w:sz="0" w:space="0" w:color="auto"/>
        <w:right w:val="none" w:sz="0" w:space="0" w:color="auto"/>
      </w:divBdr>
    </w:div>
    <w:div w:id="1524324277">
      <w:bodyDiv w:val="1"/>
      <w:marLeft w:val="0"/>
      <w:marRight w:val="0"/>
      <w:marTop w:val="0"/>
      <w:marBottom w:val="0"/>
      <w:divBdr>
        <w:top w:val="none" w:sz="0" w:space="0" w:color="auto"/>
        <w:left w:val="none" w:sz="0" w:space="0" w:color="auto"/>
        <w:bottom w:val="none" w:sz="0" w:space="0" w:color="auto"/>
        <w:right w:val="none" w:sz="0" w:space="0" w:color="auto"/>
      </w:divBdr>
    </w:div>
    <w:div w:id="1565682088">
      <w:bodyDiv w:val="1"/>
      <w:marLeft w:val="0"/>
      <w:marRight w:val="0"/>
      <w:marTop w:val="0"/>
      <w:marBottom w:val="0"/>
      <w:divBdr>
        <w:top w:val="none" w:sz="0" w:space="0" w:color="auto"/>
        <w:left w:val="none" w:sz="0" w:space="0" w:color="auto"/>
        <w:bottom w:val="none" w:sz="0" w:space="0" w:color="auto"/>
        <w:right w:val="none" w:sz="0" w:space="0" w:color="auto"/>
      </w:divBdr>
    </w:div>
    <w:div w:id="1600216991">
      <w:bodyDiv w:val="1"/>
      <w:marLeft w:val="0"/>
      <w:marRight w:val="0"/>
      <w:marTop w:val="0"/>
      <w:marBottom w:val="0"/>
      <w:divBdr>
        <w:top w:val="none" w:sz="0" w:space="0" w:color="auto"/>
        <w:left w:val="none" w:sz="0" w:space="0" w:color="auto"/>
        <w:bottom w:val="none" w:sz="0" w:space="0" w:color="auto"/>
        <w:right w:val="none" w:sz="0" w:space="0" w:color="auto"/>
      </w:divBdr>
    </w:div>
    <w:div w:id="1600404874">
      <w:bodyDiv w:val="1"/>
      <w:marLeft w:val="0"/>
      <w:marRight w:val="0"/>
      <w:marTop w:val="0"/>
      <w:marBottom w:val="0"/>
      <w:divBdr>
        <w:top w:val="none" w:sz="0" w:space="0" w:color="auto"/>
        <w:left w:val="none" w:sz="0" w:space="0" w:color="auto"/>
        <w:bottom w:val="none" w:sz="0" w:space="0" w:color="auto"/>
        <w:right w:val="none" w:sz="0" w:space="0" w:color="auto"/>
      </w:divBdr>
    </w:div>
    <w:div w:id="1601722514">
      <w:bodyDiv w:val="1"/>
      <w:marLeft w:val="0"/>
      <w:marRight w:val="0"/>
      <w:marTop w:val="0"/>
      <w:marBottom w:val="0"/>
      <w:divBdr>
        <w:top w:val="none" w:sz="0" w:space="0" w:color="auto"/>
        <w:left w:val="none" w:sz="0" w:space="0" w:color="auto"/>
        <w:bottom w:val="none" w:sz="0" w:space="0" w:color="auto"/>
        <w:right w:val="none" w:sz="0" w:space="0" w:color="auto"/>
      </w:divBdr>
    </w:div>
    <w:div w:id="1639988602">
      <w:bodyDiv w:val="1"/>
      <w:marLeft w:val="0"/>
      <w:marRight w:val="0"/>
      <w:marTop w:val="0"/>
      <w:marBottom w:val="0"/>
      <w:divBdr>
        <w:top w:val="none" w:sz="0" w:space="0" w:color="auto"/>
        <w:left w:val="none" w:sz="0" w:space="0" w:color="auto"/>
        <w:bottom w:val="none" w:sz="0" w:space="0" w:color="auto"/>
        <w:right w:val="none" w:sz="0" w:space="0" w:color="auto"/>
      </w:divBdr>
    </w:div>
    <w:div w:id="1640384254">
      <w:bodyDiv w:val="1"/>
      <w:marLeft w:val="0"/>
      <w:marRight w:val="0"/>
      <w:marTop w:val="0"/>
      <w:marBottom w:val="0"/>
      <w:divBdr>
        <w:top w:val="none" w:sz="0" w:space="0" w:color="auto"/>
        <w:left w:val="none" w:sz="0" w:space="0" w:color="auto"/>
        <w:bottom w:val="none" w:sz="0" w:space="0" w:color="auto"/>
        <w:right w:val="none" w:sz="0" w:space="0" w:color="auto"/>
      </w:divBdr>
    </w:div>
    <w:div w:id="1643073475">
      <w:bodyDiv w:val="1"/>
      <w:marLeft w:val="0"/>
      <w:marRight w:val="0"/>
      <w:marTop w:val="0"/>
      <w:marBottom w:val="0"/>
      <w:divBdr>
        <w:top w:val="none" w:sz="0" w:space="0" w:color="auto"/>
        <w:left w:val="none" w:sz="0" w:space="0" w:color="auto"/>
        <w:bottom w:val="none" w:sz="0" w:space="0" w:color="auto"/>
        <w:right w:val="none" w:sz="0" w:space="0" w:color="auto"/>
      </w:divBdr>
    </w:div>
    <w:div w:id="1663462783">
      <w:bodyDiv w:val="1"/>
      <w:marLeft w:val="0"/>
      <w:marRight w:val="0"/>
      <w:marTop w:val="0"/>
      <w:marBottom w:val="0"/>
      <w:divBdr>
        <w:top w:val="none" w:sz="0" w:space="0" w:color="auto"/>
        <w:left w:val="none" w:sz="0" w:space="0" w:color="auto"/>
        <w:bottom w:val="none" w:sz="0" w:space="0" w:color="auto"/>
        <w:right w:val="none" w:sz="0" w:space="0" w:color="auto"/>
      </w:divBdr>
    </w:div>
    <w:div w:id="1675525810">
      <w:bodyDiv w:val="1"/>
      <w:marLeft w:val="0"/>
      <w:marRight w:val="0"/>
      <w:marTop w:val="0"/>
      <w:marBottom w:val="0"/>
      <w:divBdr>
        <w:top w:val="none" w:sz="0" w:space="0" w:color="auto"/>
        <w:left w:val="none" w:sz="0" w:space="0" w:color="auto"/>
        <w:bottom w:val="none" w:sz="0" w:space="0" w:color="auto"/>
        <w:right w:val="none" w:sz="0" w:space="0" w:color="auto"/>
      </w:divBdr>
    </w:div>
    <w:div w:id="1676881465">
      <w:bodyDiv w:val="1"/>
      <w:marLeft w:val="0"/>
      <w:marRight w:val="0"/>
      <w:marTop w:val="0"/>
      <w:marBottom w:val="0"/>
      <w:divBdr>
        <w:top w:val="none" w:sz="0" w:space="0" w:color="auto"/>
        <w:left w:val="none" w:sz="0" w:space="0" w:color="auto"/>
        <w:bottom w:val="none" w:sz="0" w:space="0" w:color="auto"/>
        <w:right w:val="none" w:sz="0" w:space="0" w:color="auto"/>
      </w:divBdr>
    </w:div>
    <w:div w:id="1696034436">
      <w:bodyDiv w:val="1"/>
      <w:marLeft w:val="0"/>
      <w:marRight w:val="0"/>
      <w:marTop w:val="0"/>
      <w:marBottom w:val="0"/>
      <w:divBdr>
        <w:top w:val="none" w:sz="0" w:space="0" w:color="auto"/>
        <w:left w:val="none" w:sz="0" w:space="0" w:color="auto"/>
        <w:bottom w:val="none" w:sz="0" w:space="0" w:color="auto"/>
        <w:right w:val="none" w:sz="0" w:space="0" w:color="auto"/>
      </w:divBdr>
    </w:div>
    <w:div w:id="1710884561">
      <w:bodyDiv w:val="1"/>
      <w:marLeft w:val="0"/>
      <w:marRight w:val="0"/>
      <w:marTop w:val="0"/>
      <w:marBottom w:val="0"/>
      <w:divBdr>
        <w:top w:val="none" w:sz="0" w:space="0" w:color="auto"/>
        <w:left w:val="none" w:sz="0" w:space="0" w:color="auto"/>
        <w:bottom w:val="none" w:sz="0" w:space="0" w:color="auto"/>
        <w:right w:val="none" w:sz="0" w:space="0" w:color="auto"/>
      </w:divBdr>
    </w:div>
    <w:div w:id="1755398559">
      <w:bodyDiv w:val="1"/>
      <w:marLeft w:val="0"/>
      <w:marRight w:val="0"/>
      <w:marTop w:val="0"/>
      <w:marBottom w:val="0"/>
      <w:divBdr>
        <w:top w:val="none" w:sz="0" w:space="0" w:color="auto"/>
        <w:left w:val="none" w:sz="0" w:space="0" w:color="auto"/>
        <w:bottom w:val="none" w:sz="0" w:space="0" w:color="auto"/>
        <w:right w:val="none" w:sz="0" w:space="0" w:color="auto"/>
      </w:divBdr>
    </w:div>
    <w:div w:id="1756703218">
      <w:bodyDiv w:val="1"/>
      <w:marLeft w:val="0"/>
      <w:marRight w:val="0"/>
      <w:marTop w:val="0"/>
      <w:marBottom w:val="0"/>
      <w:divBdr>
        <w:top w:val="none" w:sz="0" w:space="0" w:color="auto"/>
        <w:left w:val="none" w:sz="0" w:space="0" w:color="auto"/>
        <w:bottom w:val="none" w:sz="0" w:space="0" w:color="auto"/>
        <w:right w:val="none" w:sz="0" w:space="0" w:color="auto"/>
      </w:divBdr>
    </w:div>
    <w:div w:id="1807315891">
      <w:bodyDiv w:val="1"/>
      <w:marLeft w:val="0"/>
      <w:marRight w:val="0"/>
      <w:marTop w:val="0"/>
      <w:marBottom w:val="0"/>
      <w:divBdr>
        <w:top w:val="none" w:sz="0" w:space="0" w:color="auto"/>
        <w:left w:val="none" w:sz="0" w:space="0" w:color="auto"/>
        <w:bottom w:val="none" w:sz="0" w:space="0" w:color="auto"/>
        <w:right w:val="none" w:sz="0" w:space="0" w:color="auto"/>
      </w:divBdr>
    </w:div>
    <w:div w:id="1810901988">
      <w:bodyDiv w:val="1"/>
      <w:marLeft w:val="0"/>
      <w:marRight w:val="0"/>
      <w:marTop w:val="0"/>
      <w:marBottom w:val="0"/>
      <w:divBdr>
        <w:top w:val="none" w:sz="0" w:space="0" w:color="auto"/>
        <w:left w:val="none" w:sz="0" w:space="0" w:color="auto"/>
        <w:bottom w:val="none" w:sz="0" w:space="0" w:color="auto"/>
        <w:right w:val="none" w:sz="0" w:space="0" w:color="auto"/>
      </w:divBdr>
    </w:div>
    <w:div w:id="1832789504">
      <w:bodyDiv w:val="1"/>
      <w:marLeft w:val="0"/>
      <w:marRight w:val="0"/>
      <w:marTop w:val="0"/>
      <w:marBottom w:val="0"/>
      <w:divBdr>
        <w:top w:val="none" w:sz="0" w:space="0" w:color="auto"/>
        <w:left w:val="none" w:sz="0" w:space="0" w:color="auto"/>
        <w:bottom w:val="none" w:sz="0" w:space="0" w:color="auto"/>
        <w:right w:val="none" w:sz="0" w:space="0" w:color="auto"/>
      </w:divBdr>
    </w:div>
    <w:div w:id="1858544759">
      <w:bodyDiv w:val="1"/>
      <w:marLeft w:val="0"/>
      <w:marRight w:val="0"/>
      <w:marTop w:val="0"/>
      <w:marBottom w:val="0"/>
      <w:divBdr>
        <w:top w:val="none" w:sz="0" w:space="0" w:color="auto"/>
        <w:left w:val="none" w:sz="0" w:space="0" w:color="auto"/>
        <w:bottom w:val="none" w:sz="0" w:space="0" w:color="auto"/>
        <w:right w:val="none" w:sz="0" w:space="0" w:color="auto"/>
      </w:divBdr>
    </w:div>
    <w:div w:id="1889487251">
      <w:bodyDiv w:val="1"/>
      <w:marLeft w:val="0"/>
      <w:marRight w:val="0"/>
      <w:marTop w:val="0"/>
      <w:marBottom w:val="0"/>
      <w:divBdr>
        <w:top w:val="none" w:sz="0" w:space="0" w:color="auto"/>
        <w:left w:val="none" w:sz="0" w:space="0" w:color="auto"/>
        <w:bottom w:val="none" w:sz="0" w:space="0" w:color="auto"/>
        <w:right w:val="none" w:sz="0" w:space="0" w:color="auto"/>
      </w:divBdr>
    </w:div>
    <w:div w:id="1898474965">
      <w:bodyDiv w:val="1"/>
      <w:marLeft w:val="0"/>
      <w:marRight w:val="0"/>
      <w:marTop w:val="0"/>
      <w:marBottom w:val="0"/>
      <w:divBdr>
        <w:top w:val="none" w:sz="0" w:space="0" w:color="auto"/>
        <w:left w:val="none" w:sz="0" w:space="0" w:color="auto"/>
        <w:bottom w:val="none" w:sz="0" w:space="0" w:color="auto"/>
        <w:right w:val="none" w:sz="0" w:space="0" w:color="auto"/>
      </w:divBdr>
    </w:div>
    <w:div w:id="1945531833">
      <w:bodyDiv w:val="1"/>
      <w:marLeft w:val="0"/>
      <w:marRight w:val="0"/>
      <w:marTop w:val="0"/>
      <w:marBottom w:val="0"/>
      <w:divBdr>
        <w:top w:val="none" w:sz="0" w:space="0" w:color="auto"/>
        <w:left w:val="none" w:sz="0" w:space="0" w:color="auto"/>
        <w:bottom w:val="none" w:sz="0" w:space="0" w:color="auto"/>
        <w:right w:val="none" w:sz="0" w:space="0" w:color="auto"/>
      </w:divBdr>
    </w:div>
    <w:div w:id="2053577625">
      <w:bodyDiv w:val="1"/>
      <w:marLeft w:val="0"/>
      <w:marRight w:val="0"/>
      <w:marTop w:val="0"/>
      <w:marBottom w:val="0"/>
      <w:divBdr>
        <w:top w:val="none" w:sz="0" w:space="0" w:color="auto"/>
        <w:left w:val="none" w:sz="0" w:space="0" w:color="auto"/>
        <w:bottom w:val="none" w:sz="0" w:space="0" w:color="auto"/>
        <w:right w:val="none" w:sz="0" w:space="0" w:color="auto"/>
      </w:divBdr>
    </w:div>
    <w:div w:id="2069106977">
      <w:bodyDiv w:val="1"/>
      <w:marLeft w:val="0"/>
      <w:marRight w:val="0"/>
      <w:marTop w:val="0"/>
      <w:marBottom w:val="0"/>
      <w:divBdr>
        <w:top w:val="none" w:sz="0" w:space="0" w:color="auto"/>
        <w:left w:val="none" w:sz="0" w:space="0" w:color="auto"/>
        <w:bottom w:val="none" w:sz="0" w:space="0" w:color="auto"/>
        <w:right w:val="none" w:sz="0" w:space="0" w:color="auto"/>
      </w:divBdr>
    </w:div>
    <w:div w:id="2087216436">
      <w:bodyDiv w:val="1"/>
      <w:marLeft w:val="0"/>
      <w:marRight w:val="0"/>
      <w:marTop w:val="0"/>
      <w:marBottom w:val="0"/>
      <w:divBdr>
        <w:top w:val="none" w:sz="0" w:space="0" w:color="auto"/>
        <w:left w:val="none" w:sz="0" w:space="0" w:color="auto"/>
        <w:bottom w:val="none" w:sz="0" w:space="0" w:color="auto"/>
        <w:right w:val="none" w:sz="0" w:space="0" w:color="auto"/>
      </w:divBdr>
    </w:div>
    <w:div w:id="2091659905">
      <w:bodyDiv w:val="1"/>
      <w:marLeft w:val="0"/>
      <w:marRight w:val="0"/>
      <w:marTop w:val="0"/>
      <w:marBottom w:val="0"/>
      <w:divBdr>
        <w:top w:val="none" w:sz="0" w:space="0" w:color="auto"/>
        <w:left w:val="none" w:sz="0" w:space="0" w:color="auto"/>
        <w:bottom w:val="none" w:sz="0" w:space="0" w:color="auto"/>
        <w:right w:val="none" w:sz="0" w:space="0" w:color="auto"/>
      </w:divBdr>
    </w:div>
    <w:div w:id="2102678200">
      <w:bodyDiv w:val="1"/>
      <w:marLeft w:val="0"/>
      <w:marRight w:val="0"/>
      <w:marTop w:val="0"/>
      <w:marBottom w:val="0"/>
      <w:divBdr>
        <w:top w:val="none" w:sz="0" w:space="0" w:color="auto"/>
        <w:left w:val="none" w:sz="0" w:space="0" w:color="auto"/>
        <w:bottom w:val="none" w:sz="0" w:space="0" w:color="auto"/>
        <w:right w:val="none" w:sz="0" w:space="0" w:color="auto"/>
      </w:divBdr>
    </w:div>
    <w:div w:id="212507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suduvosvvg.lt" TargetMode="External"/><Relationship Id="rId26" Type="http://schemas.openxmlformats.org/officeDocument/2006/relationships/image" Target="media/image9.emf"/><Relationship Id="rId39" Type="http://schemas.openxmlformats.org/officeDocument/2006/relationships/theme" Target="theme/theme1.xml"/><Relationship Id="rId21" Type="http://schemas.openxmlformats.org/officeDocument/2006/relationships/hyperlink" Target="http://www.suduvosvvg.lt/" TargetMode="Externa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www.suduvosvvg.lt"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hyperlink" Target="http://www.suduvosvvg.lt" TargetMode="Externa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png"/><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uzt.lt/darbo-rinka/statistiniai-rodikliai/88" TargetMode="External"/><Relationship Id="rId18" Type="http://schemas.openxmlformats.org/officeDocument/2006/relationships/hyperlink" Target="https://kardokugamtosmokykla.lt/" TargetMode="External"/><Relationship Id="rId26" Type="http://schemas.openxmlformats.org/officeDocument/2006/relationships/hyperlink" Target="https://www.vic.lt/ppis/statistine-informacija/" TargetMode="External"/><Relationship Id="rId39" Type="http://schemas.openxmlformats.org/officeDocument/2006/relationships/hyperlink" Target="https://visitkazluruda.lt/ka-nuveikti/" TargetMode="External"/><Relationship Id="rId21" Type="http://schemas.openxmlformats.org/officeDocument/2006/relationships/hyperlink" Target="http://www.suduvosvandenys.lt/?p=si&amp;sid=92&amp;tid=92" TargetMode="External"/><Relationship Id="rId34" Type="http://schemas.openxmlformats.org/officeDocument/2006/relationships/hyperlink" Target="https://jra.lt/uploads/jaunimo-politikosigyvendinimo-apzvalga-2021.pdf" TargetMode="External"/><Relationship Id="rId42" Type="http://schemas.openxmlformats.org/officeDocument/2006/relationships/hyperlink" Target="https://www.lithuania.travel/lt/news/lietuvos-turistiniu-vietoviu-infrastrukturos-vertinimo-tyrimas" TargetMode="External"/><Relationship Id="rId47" Type="http://schemas.openxmlformats.org/officeDocument/2006/relationships/hyperlink" Target="https://www.lithuania.travel/lt/news/lietuvos-turistiniu-vietoviu-infrastrukturos-vertinimo-tyrimas" TargetMode="External"/><Relationship Id="rId7" Type="http://schemas.openxmlformats.org/officeDocument/2006/relationships/hyperlink" Target="https://lt.wikipedia.org/wiki/S%C4%85ra%C5%A1as:2011_m._Kazl%C5%B3_R%C5%ABdos_savivaldyb%C4%97s_gyventoj%C5%B3_sura%C5%A1ymas" TargetMode="External"/><Relationship Id="rId2" Type="http://schemas.openxmlformats.org/officeDocument/2006/relationships/hyperlink" Target="https://www.marijampole.lt/seniunijos/sasnavos-seniunija/sasnavos-seniunija/328" TargetMode="External"/><Relationship Id="rId16" Type="http://schemas.openxmlformats.org/officeDocument/2006/relationships/hyperlink" Target="https://www.vmi.lt/cms/gyventojai" TargetMode="External"/><Relationship Id="rId29" Type="http://schemas.openxmlformats.org/officeDocument/2006/relationships/hyperlink" Target="https://osp.stat.gov.lt/statistiniu-rodikliu-analize" TargetMode="External"/><Relationship Id="rId1" Type="http://schemas.openxmlformats.org/officeDocument/2006/relationships/hyperlink" Target="https://www.nzt.lt/go.php/lit/Lietuvosrespublikos-zemes-fondas" TargetMode="External"/><Relationship Id="rId6" Type="http://schemas.openxmlformats.org/officeDocument/2006/relationships/hyperlink" Target="https://lt.wikipedia.org/wiki/S%C4%85ra%C5%A1as:2011_m._Marijampol%C4%97s_savivaldyb%C4%97s_gyventoj%C5%B3_sura%C5%A1ymas" TargetMode="External"/><Relationship Id="rId11" Type="http://schemas.openxmlformats.org/officeDocument/2006/relationships/hyperlink" Target="https://open-data-ls-osp-sdg.hub.arcgis.com/datasets/46a45e28ef384e69a92afedea49ee421_0/explore" TargetMode="External"/><Relationship Id="rId24" Type="http://schemas.openxmlformats.org/officeDocument/2006/relationships/hyperlink" Target="https://www.ena.lt/nn2-nens-sav-vert/" TargetMode="External"/><Relationship Id="rId32" Type="http://schemas.openxmlformats.org/officeDocument/2006/relationships/hyperlink" Target="https://www.lithuania.travel/lt/news/lietuvos-turistiniu-vietoviu-infrastrukturos-vertinimo-tyrimas" TargetMode="External"/><Relationship Id="rId37" Type="http://schemas.openxmlformats.org/officeDocument/2006/relationships/hyperlink" Target="http://www.krkc.lt/" TargetMode="External"/><Relationship Id="rId40" Type="http://schemas.openxmlformats.org/officeDocument/2006/relationships/hyperlink" Target="https://www.lithuania.travel/lt/news/lietuvos-turistiniu-vietoviu-infrastrukturos-vertinimo-tyrimas" TargetMode="External"/><Relationship Id="rId45" Type="http://schemas.openxmlformats.org/officeDocument/2006/relationships/hyperlink" Target="https://www.geoportal.lt/map/" TargetMode="External"/><Relationship Id="rId5" Type="http://schemas.openxmlformats.org/officeDocument/2006/relationships/hyperlink" Target="https://lt.wikipedia.org/wiki/S%C4%85ra%C5%A1as:2021_m._Marijampol%C4%97s_savivaldyb%C4%97s_gyventoj%C5%B3_sura%C5%A1ymas" TargetMode="External"/><Relationship Id="rId15" Type="http://schemas.openxmlformats.org/officeDocument/2006/relationships/hyperlink" Target="https://uzt.lt/darbo-rinka/statistiniai-rodikliai/88" TargetMode="External"/><Relationship Id="rId23" Type="http://schemas.openxmlformats.org/officeDocument/2006/relationships/hyperlink" Target="https://osp.stat.gov.lt/statistiniu-rodikliu-analize" TargetMode="External"/><Relationship Id="rId28" Type="http://schemas.openxmlformats.org/officeDocument/2006/relationships/hyperlink" Target="https://visitkazluruda.lt/ka-apsistoti/" TargetMode="External"/><Relationship Id="rId36" Type="http://schemas.openxmlformats.org/officeDocument/2006/relationships/hyperlink" Target="http://www.marvb.lt/" TargetMode="External"/><Relationship Id="rId10" Type="http://schemas.openxmlformats.org/officeDocument/2006/relationships/hyperlink" Target="https://osp.stat.gov.lt/statistiniu-rodikliu-analize" TargetMode="External"/><Relationship Id="rId19" Type="http://schemas.openxmlformats.org/officeDocument/2006/relationships/hyperlink" Target="http://www.maatc.lt/index.php?option=com_content&amp;view=article&amp;id=33&amp;Itemid=34" TargetMode="External"/><Relationship Id="rId31" Type="http://schemas.openxmlformats.org/officeDocument/2006/relationships/hyperlink" Target="https://visitkazluruda.lt/ka-nuveikti/" TargetMode="External"/><Relationship Id="rId44" Type="http://schemas.openxmlformats.org/officeDocument/2006/relationships/hyperlink" Target="https://app.powerbi.com/view?r=eyJrIjoiMzE0OTgwZTItNGEwMi00NmNlLWJjMWMtZGFjYzVjZTI4YzdkIiwidCI6IjNjMjk2MzFmLTAyN2EtNGFlYy05OGQxLWJlMGNjODg4MzAxNiIsImMiOjl9" TargetMode="External"/><Relationship Id="rId4" Type="http://schemas.openxmlformats.org/officeDocument/2006/relationships/hyperlink" Target="https://lt.wikipedia.org/wiki/S%C4%85ra%C5%A1as:2021_m._Kazl%C5%B3_R%C5%ABdos_savivaldyb%C4%97s_gyventoj%C5%B3_sura%C5%A1ymas" TargetMode="External"/><Relationship Id="rId9" Type="http://schemas.openxmlformats.org/officeDocument/2006/relationships/hyperlink" Target="https://osp.stat.gov.lt/statistiniu-rodikliu-analize" TargetMode="External"/><Relationship Id="rId14" Type="http://schemas.openxmlformats.org/officeDocument/2006/relationships/hyperlink" Target="https://open-data-ls-osp-sdg.hub.arcgis.com/datasets/46a45e28ef384e69a92afedea49ee421_0/explore" TargetMode="External"/><Relationship Id="rId22" Type="http://schemas.openxmlformats.org/officeDocument/2006/relationships/hyperlink" Target="https://ltglink.lt/marsrutu-zemelapis" TargetMode="External"/><Relationship Id="rId27" Type="http://schemas.openxmlformats.org/officeDocument/2006/relationships/hyperlink" Target="https://visitkazluruda.lt/apie-tvic/" TargetMode="External"/><Relationship Id="rId30" Type="http://schemas.openxmlformats.org/officeDocument/2006/relationships/hyperlink" Target="https://visitkazluruda.lt/ka-paragauti/" TargetMode="External"/><Relationship Id="rId35" Type="http://schemas.openxmlformats.org/officeDocument/2006/relationships/hyperlink" Target="http://www.kazlurudasvb.lt/" TargetMode="External"/><Relationship Id="rId43" Type="http://schemas.openxmlformats.org/officeDocument/2006/relationships/hyperlink" Target="https://www.tautinispaveldas.lt/wp-content/uploads/2022/09/ESTEP_TPP-programos-vertinimas_galutine-ataskaita_v3_FINAL.pdf" TargetMode="External"/><Relationship Id="rId48" Type="http://schemas.openxmlformats.org/officeDocument/2006/relationships/hyperlink" Target="https://www.ena.lt/uploads/PDF-AEI/Savivaldybiu-2021-pazangos-apzvalga-www~01.pdf" TargetMode="External"/><Relationship Id="rId8" Type="http://schemas.openxmlformats.org/officeDocument/2006/relationships/hyperlink" Target="https://osp.stat.gov.lt/statistiniu-rodikliu-analize" TargetMode="External"/><Relationship Id="rId3" Type="http://schemas.openxmlformats.org/officeDocument/2006/relationships/hyperlink" Target="https://www.registrucentras.lt/p/1192" TargetMode="External"/><Relationship Id="rId12" Type="http://schemas.openxmlformats.org/officeDocument/2006/relationships/hyperlink" Target="https://osp.stat.gov.lt/statistiniu-rodikliu-analize" TargetMode="External"/><Relationship Id="rId17" Type="http://schemas.openxmlformats.org/officeDocument/2006/relationships/hyperlink" Target="https://visakioruda.lt/edukacijos/" TargetMode="External"/><Relationship Id="rId25" Type="http://schemas.openxmlformats.org/officeDocument/2006/relationships/hyperlink" Target="https://ismain.vic.lt/VurapPublic/" TargetMode="External"/><Relationship Id="rId33" Type="http://schemas.openxmlformats.org/officeDocument/2006/relationships/hyperlink" Target="https://www.letasisturizmas.lt/klajones-gairiakalnio-zemynines-kopos-slaitais-su-gretos-ir-renaldo-bagotomis-cibomis/" TargetMode="External"/><Relationship Id="rId38" Type="http://schemas.openxmlformats.org/officeDocument/2006/relationships/hyperlink" Target="http://www.mluc.lt/" TargetMode="External"/><Relationship Id="rId46" Type="http://schemas.openxmlformats.org/officeDocument/2006/relationships/hyperlink" Target="http://stk.vstt.lt/stk/ataskaitos.jsp?lang=lt&amp;jsessionid=5F8D19B9A5F5CBE99E3C38FE92BE1BEB" TargetMode="External"/><Relationship Id="rId20" Type="http://schemas.openxmlformats.org/officeDocument/2006/relationships/hyperlink" Target="https://krenergija.lt/" TargetMode="External"/><Relationship Id="rId41" Type="http://schemas.openxmlformats.org/officeDocument/2006/relationships/hyperlink" Target="https://kvr.kpd.l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204112C8EE4E5BA48C85978C39EAF5"/>
        <w:category>
          <w:name w:val="Bendrosios nuostatos"/>
          <w:gallery w:val="placeholder"/>
        </w:category>
        <w:types>
          <w:type w:val="bbPlcHdr"/>
        </w:types>
        <w:behaviors>
          <w:behavior w:val="content"/>
        </w:behaviors>
        <w:guid w:val="{D6CB98D5-FB8A-4D5C-849D-904B251C8237}"/>
      </w:docPartPr>
      <w:docPartBody>
        <w:p w:rsidR="006C7A96" w:rsidRDefault="00BC5EE2" w:rsidP="00BC5EE2">
          <w:pPr>
            <w:pStyle w:val="02204112C8EE4E5BA48C85978C39EAF51"/>
          </w:pPr>
          <w:r w:rsidRPr="00E1762B">
            <w:rPr>
              <w:rStyle w:val="PlaceholderText"/>
            </w:rPr>
            <w:t>Norėdami įvesti tekstą, spustelėkite arba bakstelėkite čia.</w:t>
          </w:r>
        </w:p>
      </w:docPartBody>
    </w:docPart>
    <w:docPart>
      <w:docPartPr>
        <w:name w:val="C097B2B82D124889B1BD7B943966ED64"/>
        <w:category>
          <w:name w:val="Bendrosios nuostatos"/>
          <w:gallery w:val="placeholder"/>
        </w:category>
        <w:types>
          <w:type w:val="bbPlcHdr"/>
        </w:types>
        <w:behaviors>
          <w:behavior w:val="content"/>
        </w:behaviors>
        <w:guid w:val="{46E7638D-1DD2-4D16-B91E-4F87D0E0F0FA}"/>
      </w:docPartPr>
      <w:docPartBody>
        <w:p w:rsidR="006C7A96" w:rsidRDefault="006600F6" w:rsidP="006600F6">
          <w:pPr>
            <w:pStyle w:val="C097B2B82D124889B1BD7B943966ED642"/>
          </w:pPr>
          <w:r w:rsidRPr="00E1762B">
            <w:rPr>
              <w:rStyle w:val="PlaceholderText"/>
            </w:rPr>
            <w:t>Norėdami įvesti tekstą, spustelėkite arba bakstelėkite čia.</w:t>
          </w:r>
        </w:p>
      </w:docPartBody>
    </w:docPart>
    <w:docPart>
      <w:docPartPr>
        <w:name w:val="80B1F261AFC64B1F83D64E630854941A"/>
        <w:category>
          <w:name w:val="Bendrosios nuostatos"/>
          <w:gallery w:val="placeholder"/>
        </w:category>
        <w:types>
          <w:type w:val="bbPlcHdr"/>
        </w:types>
        <w:behaviors>
          <w:behavior w:val="content"/>
        </w:behaviors>
        <w:guid w:val="{749D088F-B283-4B5F-B88D-2B321E057015}"/>
      </w:docPartPr>
      <w:docPartBody>
        <w:p w:rsidR="006C7A96" w:rsidRDefault="006600F6" w:rsidP="006600F6">
          <w:pPr>
            <w:pStyle w:val="80B1F261AFC64B1F83D64E630854941A2"/>
          </w:pPr>
          <w:r w:rsidRPr="00E1762B">
            <w:rPr>
              <w:rStyle w:val="PlaceholderText"/>
            </w:rPr>
            <w:t>Norėdami įvesti tekstą, spustelėkite arba bakstelėkite čia.</w:t>
          </w:r>
        </w:p>
      </w:docPartBody>
    </w:docPart>
    <w:docPart>
      <w:docPartPr>
        <w:name w:val="2F316CC8F17946F2A4AF0FFD5C6EAB6F"/>
        <w:category>
          <w:name w:val="Bendrosios nuostatos"/>
          <w:gallery w:val="placeholder"/>
        </w:category>
        <w:types>
          <w:type w:val="bbPlcHdr"/>
        </w:types>
        <w:behaviors>
          <w:behavior w:val="content"/>
        </w:behaviors>
        <w:guid w:val="{4B3132A9-6E0D-4069-86C6-17C177869DB9}"/>
      </w:docPartPr>
      <w:docPartBody>
        <w:p w:rsidR="006C7A96" w:rsidRDefault="006600F6" w:rsidP="006600F6">
          <w:pPr>
            <w:pStyle w:val="2F316CC8F17946F2A4AF0FFD5C6EAB6F2"/>
          </w:pPr>
          <w:r w:rsidRPr="00E1762B">
            <w:rPr>
              <w:rStyle w:val="PlaceholderText"/>
            </w:rPr>
            <w:t>Norėdami įvesti tekstą, spustelėkite arba bakstelėkite čia.</w:t>
          </w:r>
        </w:p>
      </w:docPartBody>
    </w:docPart>
    <w:docPart>
      <w:docPartPr>
        <w:name w:val="2E5EB67D001442A58D860162F563988B"/>
        <w:category>
          <w:name w:val="Bendrosios nuostatos"/>
          <w:gallery w:val="placeholder"/>
        </w:category>
        <w:types>
          <w:type w:val="bbPlcHdr"/>
        </w:types>
        <w:behaviors>
          <w:behavior w:val="content"/>
        </w:behaviors>
        <w:guid w:val="{933CB241-57B6-4C1B-B32B-26ACD0BB5C43}"/>
      </w:docPartPr>
      <w:docPartBody>
        <w:p w:rsidR="006C7A96" w:rsidRDefault="006600F6" w:rsidP="006600F6">
          <w:pPr>
            <w:pStyle w:val="2E5EB67D001442A58D860162F563988B2"/>
          </w:pPr>
          <w:r w:rsidRPr="00E1762B">
            <w:rPr>
              <w:rStyle w:val="PlaceholderText"/>
            </w:rPr>
            <w:t>Norėdami įvesti tekstą, spustelėkite arba bakstelėkite čia.</w:t>
          </w:r>
        </w:p>
      </w:docPartBody>
    </w:docPart>
    <w:docPart>
      <w:docPartPr>
        <w:name w:val="DefaultPlaceholder_-1854013437"/>
        <w:category>
          <w:name w:val="Bendrosios nuostatos"/>
          <w:gallery w:val="placeholder"/>
        </w:category>
        <w:types>
          <w:type w:val="bbPlcHdr"/>
        </w:types>
        <w:behaviors>
          <w:behavior w:val="content"/>
        </w:behaviors>
        <w:guid w:val="{30061954-A785-4DA0-B877-2F8FF9E86A9E}"/>
      </w:docPartPr>
      <w:docPartBody>
        <w:p w:rsidR="00FB255B" w:rsidRDefault="006600F6">
          <w:r w:rsidRPr="004046CF">
            <w:rPr>
              <w:rStyle w:val="PlaceholderText"/>
            </w:rPr>
            <w:t>Norėdami įvesti datą, spustelėkite arba bakstelėkite čia.</w:t>
          </w:r>
        </w:p>
      </w:docPartBody>
    </w:docPart>
    <w:docPart>
      <w:docPartPr>
        <w:name w:val="F878A87349024F35A19C898A329B1B74"/>
        <w:category>
          <w:name w:val="Bendrosios nuostatos"/>
          <w:gallery w:val="placeholder"/>
        </w:category>
        <w:types>
          <w:type w:val="bbPlcHdr"/>
        </w:types>
        <w:behaviors>
          <w:behavior w:val="content"/>
        </w:behaviors>
        <w:guid w:val="{A191A3CF-AC42-4757-B6C9-FBDF35FE85F4}"/>
      </w:docPartPr>
      <w:docPartBody>
        <w:p w:rsidR="009D541A" w:rsidRDefault="00C7503B" w:rsidP="00C7503B">
          <w:pPr>
            <w:pStyle w:val="F878A87349024F35A19C898A329B1B74"/>
          </w:pPr>
          <w:r w:rsidRPr="00E1762B">
            <w:rPr>
              <w:rStyle w:val="PlaceholderText"/>
            </w:rPr>
            <w:t>Norėdami įvesti tekstą, spustelėkite arba bakstelėkite čia.</w:t>
          </w:r>
        </w:p>
      </w:docPartBody>
    </w:docPart>
    <w:docPart>
      <w:docPartPr>
        <w:name w:val="BF4587AA37FE4AE199D484E40906DB35"/>
        <w:category>
          <w:name w:val="Bendrosios nuostatos"/>
          <w:gallery w:val="placeholder"/>
        </w:category>
        <w:types>
          <w:type w:val="bbPlcHdr"/>
        </w:types>
        <w:behaviors>
          <w:behavior w:val="content"/>
        </w:behaviors>
        <w:guid w:val="{242FD600-D442-4EDD-A558-19E0B806F22C}"/>
      </w:docPartPr>
      <w:docPartBody>
        <w:p w:rsidR="009D541A" w:rsidRDefault="00C7503B" w:rsidP="00C7503B">
          <w:pPr>
            <w:pStyle w:val="BF4587AA37FE4AE199D484E40906DB35"/>
          </w:pPr>
          <w:r w:rsidRPr="00E1762B">
            <w:rPr>
              <w:rStyle w:val="PlaceholderText"/>
            </w:rPr>
            <w:t>Norėdami įvesti tekstą, spustelėkite arba bakstelėkite čia.</w:t>
          </w:r>
        </w:p>
      </w:docPartBody>
    </w:docPart>
    <w:docPart>
      <w:docPartPr>
        <w:name w:val="B498525DFED64012A50FDB152D712975"/>
        <w:category>
          <w:name w:val="Bendrosios nuostatos"/>
          <w:gallery w:val="placeholder"/>
        </w:category>
        <w:types>
          <w:type w:val="bbPlcHdr"/>
        </w:types>
        <w:behaviors>
          <w:behavior w:val="content"/>
        </w:behaviors>
        <w:guid w:val="{EBA95690-4E3F-4B6D-8B67-CD394E93F2BB}"/>
      </w:docPartPr>
      <w:docPartBody>
        <w:p w:rsidR="009D541A" w:rsidRDefault="00C7503B" w:rsidP="00C7503B">
          <w:pPr>
            <w:pStyle w:val="B498525DFED64012A50FDB152D712975"/>
          </w:pPr>
          <w:r w:rsidRPr="00E1762B">
            <w:rPr>
              <w:rStyle w:val="PlaceholderText"/>
            </w:rPr>
            <w:t>Norėdami įvesti tekstą, spustelėkite arba bakstelėkite čia.</w:t>
          </w:r>
        </w:p>
      </w:docPartBody>
    </w:docPart>
    <w:docPart>
      <w:docPartPr>
        <w:name w:val="054B7DD73E0C4163821839F12D73C635"/>
        <w:category>
          <w:name w:val="Bendrosios nuostatos"/>
          <w:gallery w:val="placeholder"/>
        </w:category>
        <w:types>
          <w:type w:val="bbPlcHdr"/>
        </w:types>
        <w:behaviors>
          <w:behavior w:val="content"/>
        </w:behaviors>
        <w:guid w:val="{0BD830A7-5636-4D62-B620-98B67FB21080}"/>
      </w:docPartPr>
      <w:docPartBody>
        <w:p w:rsidR="009D541A" w:rsidRDefault="00C7503B" w:rsidP="00C7503B">
          <w:pPr>
            <w:pStyle w:val="054B7DD73E0C4163821839F12D73C635"/>
          </w:pPr>
          <w:r w:rsidRPr="00E1762B">
            <w:rPr>
              <w:rStyle w:val="PlaceholderText"/>
            </w:rPr>
            <w:t>Norėdami įvesti tekstą, spustelėkite arba bakstelėkite čia.</w:t>
          </w:r>
        </w:p>
      </w:docPartBody>
    </w:docPart>
    <w:docPart>
      <w:docPartPr>
        <w:name w:val="8AC83B0E440E47A9AE655B272DA7BECE"/>
        <w:category>
          <w:name w:val="Bendrosios nuostatos"/>
          <w:gallery w:val="placeholder"/>
        </w:category>
        <w:types>
          <w:type w:val="bbPlcHdr"/>
        </w:types>
        <w:behaviors>
          <w:behavior w:val="content"/>
        </w:behaviors>
        <w:guid w:val="{51A02F44-54A8-4BE4-8A4C-C1730915A5CB}"/>
      </w:docPartPr>
      <w:docPartBody>
        <w:p w:rsidR="00964708" w:rsidRDefault="00B7741B" w:rsidP="00B7741B">
          <w:pPr>
            <w:pStyle w:val="8AC83B0E440E47A9AE655B272DA7BECE"/>
          </w:pPr>
          <w:r w:rsidRPr="001D42F9">
            <w:rPr>
              <w:rStyle w:val="PlaceholderText"/>
            </w:rPr>
            <w:t>Norėdami įvesti datą, spustelėkite arba bakstelėkite čia.</w:t>
          </w:r>
        </w:p>
      </w:docPartBody>
    </w:docPart>
    <w:docPart>
      <w:docPartPr>
        <w:name w:val="CA6492D3B32044C2843C3A66DB97D923"/>
        <w:category>
          <w:name w:val="Bendrosios nuostatos"/>
          <w:gallery w:val="placeholder"/>
        </w:category>
        <w:types>
          <w:type w:val="bbPlcHdr"/>
        </w:types>
        <w:behaviors>
          <w:behavior w:val="content"/>
        </w:behaviors>
        <w:guid w:val="{324EAAFA-D9CF-4028-8397-CABCEB9244AE}"/>
      </w:docPartPr>
      <w:docPartBody>
        <w:p w:rsidR="00964708" w:rsidRDefault="00B7741B" w:rsidP="00B7741B">
          <w:pPr>
            <w:pStyle w:val="CA6492D3B32044C2843C3A66DB97D923"/>
          </w:pPr>
          <w:r w:rsidRPr="00E1762B">
            <w:rPr>
              <w:rStyle w:val="PlaceholderText"/>
            </w:rPr>
            <w:t>Norėdami įvesti tekstą, spustelėkite arba bakstelėkite čia.</w:t>
          </w:r>
        </w:p>
      </w:docPartBody>
    </w:docPart>
    <w:docPart>
      <w:docPartPr>
        <w:name w:val="A12B5EC15BA94548B44D55314A1B2584"/>
        <w:category>
          <w:name w:val="Bendrosios nuostatos"/>
          <w:gallery w:val="placeholder"/>
        </w:category>
        <w:types>
          <w:type w:val="bbPlcHdr"/>
        </w:types>
        <w:behaviors>
          <w:behavior w:val="content"/>
        </w:behaviors>
        <w:guid w:val="{9DA5969E-05A9-41AB-8569-E0A8212E1B54}"/>
      </w:docPartPr>
      <w:docPartBody>
        <w:p w:rsidR="00964708" w:rsidRDefault="00B7741B" w:rsidP="00B7741B">
          <w:pPr>
            <w:pStyle w:val="A12B5EC15BA94548B44D55314A1B2584"/>
          </w:pPr>
          <w:r w:rsidRPr="00E1762B">
            <w:rPr>
              <w:rStyle w:val="PlaceholderText"/>
            </w:rPr>
            <w:t>Norėdami įvesti tekstą, spustelėkite arba bakstelėkite čia.</w:t>
          </w:r>
        </w:p>
      </w:docPartBody>
    </w:docPart>
    <w:docPart>
      <w:docPartPr>
        <w:name w:val="823A9FB467264298BCED6B697EFBDF17"/>
        <w:category>
          <w:name w:val="Bendrosios nuostatos"/>
          <w:gallery w:val="placeholder"/>
        </w:category>
        <w:types>
          <w:type w:val="bbPlcHdr"/>
        </w:types>
        <w:behaviors>
          <w:behavior w:val="content"/>
        </w:behaviors>
        <w:guid w:val="{B9654CFC-A711-43E1-8107-A038FD85B175}"/>
      </w:docPartPr>
      <w:docPartBody>
        <w:p w:rsidR="00964708" w:rsidRDefault="00B7741B" w:rsidP="00B7741B">
          <w:pPr>
            <w:pStyle w:val="823A9FB467264298BCED6B697EFBDF17"/>
          </w:pPr>
          <w:r w:rsidRPr="00E1762B">
            <w:rPr>
              <w:rStyle w:val="PlaceholderText"/>
            </w:rPr>
            <w:t>Norėdami įvesti tekstą, spustelėkite arba bakstelėkite čia.</w:t>
          </w:r>
        </w:p>
      </w:docPartBody>
    </w:docPart>
    <w:docPart>
      <w:docPartPr>
        <w:name w:val="B6EF82240032407E87497DEFD631CDE1"/>
        <w:category>
          <w:name w:val="Bendrosios nuostatos"/>
          <w:gallery w:val="placeholder"/>
        </w:category>
        <w:types>
          <w:type w:val="bbPlcHdr"/>
        </w:types>
        <w:behaviors>
          <w:behavior w:val="content"/>
        </w:behaviors>
        <w:guid w:val="{DD87B4F9-33CB-4276-A2A8-7174D05C9473}"/>
      </w:docPartPr>
      <w:docPartBody>
        <w:p w:rsidR="00964708" w:rsidRDefault="00B7741B" w:rsidP="00B7741B">
          <w:pPr>
            <w:pStyle w:val="B6EF82240032407E87497DEFD631CDE1"/>
          </w:pPr>
          <w:r w:rsidRPr="00E1762B">
            <w:rPr>
              <w:rStyle w:val="PlaceholderText"/>
            </w:rPr>
            <w:t>Norėdami įvesti tekstą, spustelėkite arba bakstelėkite čia.</w:t>
          </w:r>
        </w:p>
      </w:docPartBody>
    </w:docPart>
    <w:docPart>
      <w:docPartPr>
        <w:name w:val="1B2D42CE773C4F5488DF9D46C2E0329C"/>
        <w:category>
          <w:name w:val="Bendrosios nuostatos"/>
          <w:gallery w:val="placeholder"/>
        </w:category>
        <w:types>
          <w:type w:val="bbPlcHdr"/>
        </w:types>
        <w:behaviors>
          <w:behavior w:val="content"/>
        </w:behaviors>
        <w:guid w:val="{74D586C2-23C9-4E97-BC4D-1DB5C21DC5D5}"/>
      </w:docPartPr>
      <w:docPartBody>
        <w:p w:rsidR="00964708" w:rsidRDefault="00B7741B" w:rsidP="00B7741B">
          <w:pPr>
            <w:pStyle w:val="1B2D42CE773C4F5488DF9D46C2E0329C"/>
          </w:pPr>
          <w:r w:rsidRPr="00E1762B">
            <w:rPr>
              <w:rStyle w:val="PlaceholderText"/>
            </w:rPr>
            <w:t>Norėdami įvesti tekstą, spustelėkite arba bakstelėkite čia.</w:t>
          </w:r>
        </w:p>
      </w:docPartBody>
    </w:docPart>
    <w:docPart>
      <w:docPartPr>
        <w:name w:val="3593C1D373CD4F5B896AB4800574D7E2"/>
        <w:category>
          <w:name w:val="Bendrosios nuostatos"/>
          <w:gallery w:val="placeholder"/>
        </w:category>
        <w:types>
          <w:type w:val="bbPlcHdr"/>
        </w:types>
        <w:behaviors>
          <w:behavior w:val="content"/>
        </w:behaviors>
        <w:guid w:val="{578BA164-E787-45BD-B15F-D0F796834BBE}"/>
      </w:docPartPr>
      <w:docPartBody>
        <w:p w:rsidR="00964708" w:rsidRDefault="00B7741B" w:rsidP="00B7741B">
          <w:pPr>
            <w:pStyle w:val="3593C1D373CD4F5B896AB4800574D7E2"/>
          </w:pPr>
          <w:r w:rsidRPr="00E1762B">
            <w:rPr>
              <w:rStyle w:val="PlaceholderText"/>
            </w:rPr>
            <w:t>Norėdami įvesti tekstą, spustelėkite arba bakstelėkite čia.</w:t>
          </w:r>
        </w:p>
      </w:docPartBody>
    </w:docPart>
    <w:docPart>
      <w:docPartPr>
        <w:name w:val="39030464F3134A8EBF71D6DD600FC8E5"/>
        <w:category>
          <w:name w:val="Bendrosios nuostatos"/>
          <w:gallery w:val="placeholder"/>
        </w:category>
        <w:types>
          <w:type w:val="bbPlcHdr"/>
        </w:types>
        <w:behaviors>
          <w:behavior w:val="content"/>
        </w:behaviors>
        <w:guid w:val="{C0511F64-A299-41D3-869E-0B4A2A27D404}"/>
      </w:docPartPr>
      <w:docPartBody>
        <w:p w:rsidR="00964708" w:rsidRDefault="00B7741B" w:rsidP="00B7741B">
          <w:pPr>
            <w:pStyle w:val="39030464F3134A8EBF71D6DD600FC8E5"/>
          </w:pPr>
          <w:r w:rsidRPr="00E1762B">
            <w:rPr>
              <w:rStyle w:val="PlaceholderText"/>
            </w:rPr>
            <w:t>Norėdami įvesti tekstą, spustelėkite arba bakstelėkite čia.</w:t>
          </w:r>
        </w:p>
      </w:docPartBody>
    </w:docPart>
    <w:docPart>
      <w:docPartPr>
        <w:name w:val="A1645DF19794463FBB4299410330CFCF"/>
        <w:category>
          <w:name w:val="Bendrosios nuostatos"/>
          <w:gallery w:val="placeholder"/>
        </w:category>
        <w:types>
          <w:type w:val="bbPlcHdr"/>
        </w:types>
        <w:behaviors>
          <w:behavior w:val="content"/>
        </w:behaviors>
        <w:guid w:val="{63F8EE3E-80BA-4817-93AB-102CAD1636FC}"/>
      </w:docPartPr>
      <w:docPartBody>
        <w:p w:rsidR="00964708" w:rsidRDefault="00B7741B" w:rsidP="00B7741B">
          <w:pPr>
            <w:pStyle w:val="A1645DF19794463FBB4299410330CFCF"/>
          </w:pPr>
          <w:r w:rsidRPr="00E1762B">
            <w:rPr>
              <w:rStyle w:val="PlaceholderText"/>
            </w:rPr>
            <w:t>Norėdami įvesti tekstą, spustelėkite arba bakstelėkite čia.</w:t>
          </w:r>
        </w:p>
      </w:docPartBody>
    </w:docPart>
    <w:docPart>
      <w:docPartPr>
        <w:name w:val="8CDAC5D4D4534A04865FA78D4C59002F"/>
        <w:category>
          <w:name w:val="Bendrosios nuostatos"/>
          <w:gallery w:val="placeholder"/>
        </w:category>
        <w:types>
          <w:type w:val="bbPlcHdr"/>
        </w:types>
        <w:behaviors>
          <w:behavior w:val="content"/>
        </w:behaviors>
        <w:guid w:val="{ACC0DEE5-5404-4FC9-81AF-F1D8FDD346A7}"/>
      </w:docPartPr>
      <w:docPartBody>
        <w:p w:rsidR="00964708" w:rsidRDefault="00B7741B" w:rsidP="00B7741B">
          <w:pPr>
            <w:pStyle w:val="8CDAC5D4D4534A04865FA78D4C59002F"/>
          </w:pPr>
          <w:r w:rsidRPr="00E1762B">
            <w:rPr>
              <w:rStyle w:val="PlaceholderText"/>
            </w:rPr>
            <w:t>Norėdami įvesti tekstą, spustelėkite arba bakstelėkite čia.</w:t>
          </w:r>
        </w:p>
      </w:docPartBody>
    </w:docPart>
    <w:docPart>
      <w:docPartPr>
        <w:name w:val="CECE77D417874855AD07E9CA2CDA552A"/>
        <w:category>
          <w:name w:val="Bendrosios nuostatos"/>
          <w:gallery w:val="placeholder"/>
        </w:category>
        <w:types>
          <w:type w:val="bbPlcHdr"/>
        </w:types>
        <w:behaviors>
          <w:behavior w:val="content"/>
        </w:behaviors>
        <w:guid w:val="{16F4B3A2-7AE4-4936-B391-0C0894210404}"/>
      </w:docPartPr>
      <w:docPartBody>
        <w:p w:rsidR="009C324A" w:rsidRDefault="00964708" w:rsidP="00964708">
          <w:pPr>
            <w:pStyle w:val="CECE77D417874855AD07E9CA2CDA552A"/>
          </w:pPr>
          <w:r w:rsidRPr="00E1762B">
            <w:rPr>
              <w:rStyle w:val="PlaceholderText"/>
            </w:rPr>
            <w:t>Norėdami įvesti tekstą, spustelėkite arba bakstelėkite čia.</w:t>
          </w:r>
        </w:p>
      </w:docPartBody>
    </w:docPart>
    <w:docPart>
      <w:docPartPr>
        <w:name w:val="4CC2109276CB4A6E9B26F5711478385C"/>
        <w:category>
          <w:name w:val="Bendrosios nuostatos"/>
          <w:gallery w:val="placeholder"/>
        </w:category>
        <w:types>
          <w:type w:val="bbPlcHdr"/>
        </w:types>
        <w:behaviors>
          <w:behavior w:val="content"/>
        </w:behaviors>
        <w:guid w:val="{84A3E0DB-2B86-4CE1-9565-523C8059F2BB}"/>
      </w:docPartPr>
      <w:docPartBody>
        <w:p w:rsidR="009C324A" w:rsidRDefault="00964708" w:rsidP="00964708">
          <w:pPr>
            <w:pStyle w:val="4CC2109276CB4A6E9B26F5711478385C"/>
          </w:pPr>
          <w:r w:rsidRPr="00E1762B">
            <w:rPr>
              <w:rStyle w:val="PlaceholderText"/>
            </w:rPr>
            <w:t>Norėdami įvesti tekstą, spustelėkite arba bakstelėkite čia.</w:t>
          </w:r>
        </w:p>
      </w:docPartBody>
    </w:docPart>
    <w:docPart>
      <w:docPartPr>
        <w:name w:val="30E45D99FD744650927214F756A08B86"/>
        <w:category>
          <w:name w:val="Bendrosios nuostatos"/>
          <w:gallery w:val="placeholder"/>
        </w:category>
        <w:types>
          <w:type w:val="bbPlcHdr"/>
        </w:types>
        <w:behaviors>
          <w:behavior w:val="content"/>
        </w:behaviors>
        <w:guid w:val="{ADEE2CF5-A273-4AAC-9ADB-477FD19933DC}"/>
      </w:docPartPr>
      <w:docPartBody>
        <w:p w:rsidR="009C324A" w:rsidRDefault="00964708" w:rsidP="00964708">
          <w:pPr>
            <w:pStyle w:val="30E45D99FD744650927214F756A08B86"/>
          </w:pPr>
          <w:r w:rsidRPr="00E1762B">
            <w:rPr>
              <w:rStyle w:val="PlaceholderText"/>
            </w:rPr>
            <w:t>Norėdami įvesti tekstą, spustelėkite arba bakstelėkite čia.</w:t>
          </w:r>
        </w:p>
      </w:docPartBody>
    </w:docPart>
    <w:docPart>
      <w:docPartPr>
        <w:name w:val="009B4BB14FEF4C63841EA074F6A3FF11"/>
        <w:category>
          <w:name w:val="Bendrosios nuostatos"/>
          <w:gallery w:val="placeholder"/>
        </w:category>
        <w:types>
          <w:type w:val="bbPlcHdr"/>
        </w:types>
        <w:behaviors>
          <w:behavior w:val="content"/>
        </w:behaviors>
        <w:guid w:val="{29EC19B1-3AFE-4036-84D5-11FDEB265250}"/>
      </w:docPartPr>
      <w:docPartBody>
        <w:p w:rsidR="009C324A" w:rsidRDefault="00964708" w:rsidP="00964708">
          <w:pPr>
            <w:pStyle w:val="009B4BB14FEF4C63841EA074F6A3FF11"/>
          </w:pPr>
          <w:r w:rsidRPr="00E1762B">
            <w:rPr>
              <w:rStyle w:val="PlaceholderText"/>
            </w:rPr>
            <w:t>Norėdami įvesti tekstą, spustelėkite arba bakstelėkite čia.</w:t>
          </w:r>
        </w:p>
      </w:docPartBody>
    </w:docPart>
    <w:docPart>
      <w:docPartPr>
        <w:name w:val="1B9EB6819F994494B6FC23E2C83337EC"/>
        <w:category>
          <w:name w:val="Bendrosios nuostatos"/>
          <w:gallery w:val="placeholder"/>
        </w:category>
        <w:types>
          <w:type w:val="bbPlcHdr"/>
        </w:types>
        <w:behaviors>
          <w:behavior w:val="content"/>
        </w:behaviors>
        <w:guid w:val="{E058E85D-EC38-4AE3-B6FF-CE9608D97064}"/>
      </w:docPartPr>
      <w:docPartBody>
        <w:p w:rsidR="009C324A" w:rsidRDefault="00964708" w:rsidP="00964708">
          <w:pPr>
            <w:pStyle w:val="1B9EB6819F994494B6FC23E2C83337EC"/>
          </w:pPr>
          <w:r w:rsidRPr="00E1762B">
            <w:rPr>
              <w:rStyle w:val="PlaceholderText"/>
            </w:rPr>
            <w:t>Norėdami įvesti tekstą, spustelėkite arba bakstelėkite čia.</w:t>
          </w:r>
        </w:p>
      </w:docPartBody>
    </w:docPart>
    <w:docPart>
      <w:docPartPr>
        <w:name w:val="DefaultPlaceholder_-1854013440"/>
        <w:category>
          <w:name w:val="Bendrosios nuostatos"/>
          <w:gallery w:val="placeholder"/>
        </w:category>
        <w:types>
          <w:type w:val="bbPlcHdr"/>
        </w:types>
        <w:behaviors>
          <w:behavior w:val="content"/>
        </w:behaviors>
        <w:guid w:val="{BADCFF7B-C929-499B-A0D1-6E0908240766}"/>
      </w:docPartPr>
      <w:docPartBody>
        <w:p w:rsidR="000B3557" w:rsidRDefault="009C324A">
          <w:r w:rsidRPr="005F02C7">
            <w:rPr>
              <w:rStyle w:val="PlaceholderText"/>
            </w:rPr>
            <w:t>Norėdami įvesti tekstą, spustelėkite arba bakstelėkite čia.</w:t>
          </w:r>
        </w:p>
      </w:docPartBody>
    </w:docPart>
    <w:docPart>
      <w:docPartPr>
        <w:name w:val="6A248993A2294139BE8375E91FC9162D"/>
        <w:category>
          <w:name w:val="General"/>
          <w:gallery w:val="placeholder"/>
        </w:category>
        <w:types>
          <w:type w:val="bbPlcHdr"/>
        </w:types>
        <w:behaviors>
          <w:behavior w:val="content"/>
        </w:behaviors>
        <w:guid w:val="{E6EA472D-24C7-4267-B848-80981F65D5CE}"/>
      </w:docPartPr>
      <w:docPartBody>
        <w:p w:rsidR="004B6B21" w:rsidRDefault="00BA1CAD" w:rsidP="00BA1CAD">
          <w:pPr>
            <w:pStyle w:val="6A248993A2294139BE8375E91FC9162D"/>
          </w:pPr>
          <w:r w:rsidRPr="00E1762B">
            <w:rPr>
              <w:rStyle w:val="PlaceholderText"/>
            </w:rPr>
            <w:t>Norėdami įvesti tekstą, spustelėkite arba bakstelėkite čia.</w:t>
          </w:r>
        </w:p>
      </w:docPartBody>
    </w:docPart>
    <w:docPart>
      <w:docPartPr>
        <w:name w:val="F11AB2BDAB564EB09DFF4011023BD115"/>
        <w:category>
          <w:name w:val="General"/>
          <w:gallery w:val="placeholder"/>
        </w:category>
        <w:types>
          <w:type w:val="bbPlcHdr"/>
        </w:types>
        <w:behaviors>
          <w:behavior w:val="content"/>
        </w:behaviors>
        <w:guid w:val="{FB2D98ED-6206-40A8-A6A5-A4F3616BF319}"/>
      </w:docPartPr>
      <w:docPartBody>
        <w:p w:rsidR="004B6B21" w:rsidRDefault="00BA1CAD" w:rsidP="00BA1CAD">
          <w:pPr>
            <w:pStyle w:val="F11AB2BDAB564EB09DFF4011023BD115"/>
          </w:pPr>
          <w:r w:rsidRPr="00E1762B">
            <w:rPr>
              <w:rStyle w:val="PlaceholderText"/>
            </w:rPr>
            <w:t>Norėdami įvesti tekstą, spustelėkite arba bakstelėkite čia.</w:t>
          </w:r>
        </w:p>
      </w:docPartBody>
    </w:docPart>
    <w:docPart>
      <w:docPartPr>
        <w:name w:val="0EC9E47269184BD2B3E8D1FE9619A26B"/>
        <w:category>
          <w:name w:val="General"/>
          <w:gallery w:val="placeholder"/>
        </w:category>
        <w:types>
          <w:type w:val="bbPlcHdr"/>
        </w:types>
        <w:behaviors>
          <w:behavior w:val="content"/>
        </w:behaviors>
        <w:guid w:val="{B2F209AD-7284-4A5D-A277-275B010FBB3D}"/>
      </w:docPartPr>
      <w:docPartBody>
        <w:p w:rsidR="004B6B21" w:rsidRDefault="00BA1CAD" w:rsidP="00BA1CAD">
          <w:pPr>
            <w:pStyle w:val="0EC9E47269184BD2B3E8D1FE9619A26B"/>
          </w:pPr>
          <w:r w:rsidRPr="00E1762B">
            <w:rPr>
              <w:rStyle w:val="PlaceholderText"/>
            </w:rPr>
            <w:t>Norėdami įvesti tekstą, spustelėkite arba bakstelėkite čia.</w:t>
          </w:r>
        </w:p>
      </w:docPartBody>
    </w:docPart>
    <w:docPart>
      <w:docPartPr>
        <w:name w:val="5AF5145EB73A4DE5975565AAF281DC00"/>
        <w:category>
          <w:name w:val="General"/>
          <w:gallery w:val="placeholder"/>
        </w:category>
        <w:types>
          <w:type w:val="bbPlcHdr"/>
        </w:types>
        <w:behaviors>
          <w:behavior w:val="content"/>
        </w:behaviors>
        <w:guid w:val="{C0AF9357-9E36-4B21-B46C-F9C09EC7C60E}"/>
      </w:docPartPr>
      <w:docPartBody>
        <w:p w:rsidR="00AD14EE" w:rsidRDefault="004B6B21" w:rsidP="004B6B21">
          <w:pPr>
            <w:pStyle w:val="5AF5145EB73A4DE5975565AAF281DC00"/>
          </w:pPr>
          <w:r w:rsidRPr="00E1762B">
            <w:rPr>
              <w:rStyle w:val="PlaceholderText"/>
            </w:rPr>
            <w:t>Norėdami įvesti tekstą, spustelėkite arba bakstelėkite čia.</w:t>
          </w:r>
        </w:p>
      </w:docPartBody>
    </w:docPart>
    <w:docPart>
      <w:docPartPr>
        <w:name w:val="143C4CCBEBD34F83B396EF3C37BAEA2F"/>
        <w:category>
          <w:name w:val="General"/>
          <w:gallery w:val="placeholder"/>
        </w:category>
        <w:types>
          <w:type w:val="bbPlcHdr"/>
        </w:types>
        <w:behaviors>
          <w:behavior w:val="content"/>
        </w:behaviors>
        <w:guid w:val="{73F4AC2E-48FC-4406-988F-0B282C56B878}"/>
      </w:docPartPr>
      <w:docPartBody>
        <w:p w:rsidR="00AD14EE" w:rsidRDefault="004B6B21" w:rsidP="004B6B21">
          <w:pPr>
            <w:pStyle w:val="143C4CCBEBD34F83B396EF3C37BAEA2F"/>
          </w:pPr>
          <w:r w:rsidRPr="00E1762B">
            <w:rPr>
              <w:rStyle w:val="PlaceholderText"/>
            </w:rPr>
            <w:t>Norėdami įvesti tekstą, spustelėkite arba bakstelėkite čia.</w:t>
          </w:r>
        </w:p>
      </w:docPartBody>
    </w:docPart>
    <w:docPart>
      <w:docPartPr>
        <w:name w:val="66A9A00B94444FA983AC7ABBDE8AD8E4"/>
        <w:category>
          <w:name w:val="General"/>
          <w:gallery w:val="placeholder"/>
        </w:category>
        <w:types>
          <w:type w:val="bbPlcHdr"/>
        </w:types>
        <w:behaviors>
          <w:behavior w:val="content"/>
        </w:behaviors>
        <w:guid w:val="{F3252AFF-D362-4EC9-9854-1F7FEF4FD1FA}"/>
      </w:docPartPr>
      <w:docPartBody>
        <w:p w:rsidR="00AD14EE" w:rsidRDefault="004B6B21" w:rsidP="004B6B21">
          <w:pPr>
            <w:pStyle w:val="66A9A00B94444FA983AC7ABBDE8AD8E4"/>
          </w:pPr>
          <w:r w:rsidRPr="00E1762B">
            <w:rPr>
              <w:rStyle w:val="PlaceholderText"/>
            </w:rPr>
            <w:t>Norėdami įvesti tekstą, spustelėkite arba bakstelėkite čia.</w:t>
          </w:r>
        </w:p>
      </w:docPartBody>
    </w:docPart>
    <w:docPart>
      <w:docPartPr>
        <w:name w:val="DD0344E74A5043E6B5E66E94957A3DA6"/>
        <w:category>
          <w:name w:val="General"/>
          <w:gallery w:val="placeholder"/>
        </w:category>
        <w:types>
          <w:type w:val="bbPlcHdr"/>
        </w:types>
        <w:behaviors>
          <w:behavior w:val="content"/>
        </w:behaviors>
        <w:guid w:val="{A037A9C2-CE9D-462D-AE41-52637036A657}"/>
      </w:docPartPr>
      <w:docPartBody>
        <w:p w:rsidR="00AD14EE" w:rsidRDefault="004B6B21" w:rsidP="004B6B21">
          <w:pPr>
            <w:pStyle w:val="DD0344E74A5043E6B5E66E94957A3DA6"/>
          </w:pPr>
          <w:r w:rsidRPr="005F02C7">
            <w:rPr>
              <w:rStyle w:val="PlaceholderText"/>
            </w:rPr>
            <w:t>Norėdami įvesti tekstą, spustelėkite arba bakstelėkite čia.</w:t>
          </w:r>
        </w:p>
      </w:docPartBody>
    </w:docPart>
    <w:docPart>
      <w:docPartPr>
        <w:name w:val="1B3F2254FE634B2E8CD095386F676642"/>
        <w:category>
          <w:name w:val="General"/>
          <w:gallery w:val="placeholder"/>
        </w:category>
        <w:types>
          <w:type w:val="bbPlcHdr"/>
        </w:types>
        <w:behaviors>
          <w:behavior w:val="content"/>
        </w:behaviors>
        <w:guid w:val="{43EFBC2C-E968-4867-AD59-80E96ED35485}"/>
      </w:docPartPr>
      <w:docPartBody>
        <w:p w:rsidR="00AD14EE" w:rsidRDefault="004B6B21" w:rsidP="004B6B21">
          <w:pPr>
            <w:pStyle w:val="1B3F2254FE634B2E8CD095386F676642"/>
          </w:pPr>
          <w:r w:rsidRPr="005F02C7">
            <w:rPr>
              <w:rStyle w:val="PlaceholderText"/>
            </w:rPr>
            <w:t>Norėdami įvesti tekstą, spustelėkite arba bakstelėkite čia.</w:t>
          </w:r>
        </w:p>
      </w:docPartBody>
    </w:docPart>
    <w:docPart>
      <w:docPartPr>
        <w:name w:val="341E56D69BFD43289B02E14858D22DF9"/>
        <w:category>
          <w:name w:val="General"/>
          <w:gallery w:val="placeholder"/>
        </w:category>
        <w:types>
          <w:type w:val="bbPlcHdr"/>
        </w:types>
        <w:behaviors>
          <w:behavior w:val="content"/>
        </w:behaviors>
        <w:guid w:val="{8529B7A4-CC9E-4A3B-A804-39E82D4F19F3}"/>
      </w:docPartPr>
      <w:docPartBody>
        <w:p w:rsidR="00AD14EE" w:rsidRDefault="004B6B21" w:rsidP="004B6B21">
          <w:pPr>
            <w:pStyle w:val="341E56D69BFD43289B02E14858D22DF9"/>
          </w:pPr>
          <w:r w:rsidRPr="005F02C7">
            <w:rPr>
              <w:rStyle w:val="PlaceholderText"/>
            </w:rPr>
            <w:t>Norėdami įvesti tekstą, spustelėkite arba bakstelėkite čia.</w:t>
          </w:r>
        </w:p>
      </w:docPartBody>
    </w:docPart>
    <w:docPart>
      <w:docPartPr>
        <w:name w:val="0AA2438861EE4E5BBDF84B36E59D713D"/>
        <w:category>
          <w:name w:val="General"/>
          <w:gallery w:val="placeholder"/>
        </w:category>
        <w:types>
          <w:type w:val="bbPlcHdr"/>
        </w:types>
        <w:behaviors>
          <w:behavior w:val="content"/>
        </w:behaviors>
        <w:guid w:val="{76B96359-E60B-43CA-A4B6-86A4F89BB9F0}"/>
      </w:docPartPr>
      <w:docPartBody>
        <w:p w:rsidR="00AD14EE" w:rsidRDefault="004B6B21" w:rsidP="004B6B21">
          <w:pPr>
            <w:pStyle w:val="0AA2438861EE4E5BBDF84B36E59D713D"/>
          </w:pPr>
          <w:r w:rsidRPr="005F02C7">
            <w:rPr>
              <w:rStyle w:val="PlaceholderText"/>
            </w:rPr>
            <w:t>Norėdami įvesti tekstą, spustelėkite arba bakstelėkite čia.</w:t>
          </w:r>
        </w:p>
      </w:docPartBody>
    </w:docPart>
    <w:docPart>
      <w:docPartPr>
        <w:name w:val="4688A79CAF4749FBA0418D121574BC91"/>
        <w:category>
          <w:name w:val="General"/>
          <w:gallery w:val="placeholder"/>
        </w:category>
        <w:types>
          <w:type w:val="bbPlcHdr"/>
        </w:types>
        <w:behaviors>
          <w:behavior w:val="content"/>
        </w:behaviors>
        <w:guid w:val="{1FE8343F-6031-44CA-A2A6-356A1096737C}"/>
      </w:docPartPr>
      <w:docPartBody>
        <w:p w:rsidR="00AD14EE" w:rsidRDefault="004B6B21" w:rsidP="004B6B21">
          <w:pPr>
            <w:pStyle w:val="4688A79CAF4749FBA0418D121574BC91"/>
          </w:pPr>
          <w:r w:rsidRPr="005F02C7">
            <w:rPr>
              <w:rStyle w:val="PlaceholderText"/>
            </w:rPr>
            <w:t>Norėdami įvesti tekstą, spustelėkite arba bakstelėkite čia.</w:t>
          </w:r>
        </w:p>
      </w:docPartBody>
    </w:docPart>
    <w:docPart>
      <w:docPartPr>
        <w:name w:val="AA8107A980C2479C9C6B60C8B5349885"/>
        <w:category>
          <w:name w:val="General"/>
          <w:gallery w:val="placeholder"/>
        </w:category>
        <w:types>
          <w:type w:val="bbPlcHdr"/>
        </w:types>
        <w:behaviors>
          <w:behavior w:val="content"/>
        </w:behaviors>
        <w:guid w:val="{B890B090-DEFF-4795-8A50-6D71A643BED0}"/>
      </w:docPartPr>
      <w:docPartBody>
        <w:p w:rsidR="00AD14EE" w:rsidRDefault="004B6B21" w:rsidP="004B6B21">
          <w:pPr>
            <w:pStyle w:val="AA8107A980C2479C9C6B60C8B5349885"/>
          </w:pPr>
          <w:r w:rsidRPr="005F02C7">
            <w:rPr>
              <w:rStyle w:val="PlaceholderText"/>
            </w:rPr>
            <w:t>Norėdami įvesti tekstą, spustelėkite arba bakstelėkite čia.</w:t>
          </w:r>
        </w:p>
      </w:docPartBody>
    </w:docPart>
    <w:docPart>
      <w:docPartPr>
        <w:name w:val="AFF22D7A8BD64522B5E9FE7E4E74F7C5"/>
        <w:category>
          <w:name w:val="General"/>
          <w:gallery w:val="placeholder"/>
        </w:category>
        <w:types>
          <w:type w:val="bbPlcHdr"/>
        </w:types>
        <w:behaviors>
          <w:behavior w:val="content"/>
        </w:behaviors>
        <w:guid w:val="{46AFA12F-FA67-445D-8131-8AB2D6F6427C}"/>
      </w:docPartPr>
      <w:docPartBody>
        <w:p w:rsidR="00AD14EE" w:rsidRDefault="004B6B21" w:rsidP="004B6B21">
          <w:pPr>
            <w:pStyle w:val="AFF22D7A8BD64522B5E9FE7E4E74F7C5"/>
          </w:pPr>
          <w:r w:rsidRPr="00CE3C9D">
            <w:rPr>
              <w:rStyle w:val="PlaceholderText"/>
            </w:rPr>
            <w:t>Pasirinkite elementą.</w:t>
          </w:r>
        </w:p>
      </w:docPartBody>
    </w:docPart>
    <w:docPart>
      <w:docPartPr>
        <w:name w:val="DD39CE9287124FE89318820027B1B82B"/>
        <w:category>
          <w:name w:val="General"/>
          <w:gallery w:val="placeholder"/>
        </w:category>
        <w:types>
          <w:type w:val="bbPlcHdr"/>
        </w:types>
        <w:behaviors>
          <w:behavior w:val="content"/>
        </w:behaviors>
        <w:guid w:val="{CC8DCE0A-5FDE-432A-9000-AEB58A912A24}"/>
      </w:docPartPr>
      <w:docPartBody>
        <w:p w:rsidR="00AD14EE" w:rsidRDefault="004B6B21" w:rsidP="004B6B21">
          <w:pPr>
            <w:pStyle w:val="DD39CE9287124FE89318820027B1B82B"/>
          </w:pPr>
          <w:r w:rsidRPr="00CE3C9D">
            <w:rPr>
              <w:rStyle w:val="PlaceholderText"/>
            </w:rPr>
            <w:t>Pasirinkite elementą.</w:t>
          </w:r>
        </w:p>
      </w:docPartBody>
    </w:docPart>
    <w:docPart>
      <w:docPartPr>
        <w:name w:val="7CD2504F1C614BBF9FA3D39D0332C3AD"/>
        <w:category>
          <w:name w:val="General"/>
          <w:gallery w:val="placeholder"/>
        </w:category>
        <w:types>
          <w:type w:val="bbPlcHdr"/>
        </w:types>
        <w:behaviors>
          <w:behavior w:val="content"/>
        </w:behaviors>
        <w:guid w:val="{FD957C47-E497-45AF-8116-50A3B08E3EBC}"/>
      </w:docPartPr>
      <w:docPartBody>
        <w:p w:rsidR="00AD14EE" w:rsidRDefault="004B6B21" w:rsidP="004B6B21">
          <w:pPr>
            <w:pStyle w:val="7CD2504F1C614BBF9FA3D39D0332C3AD"/>
          </w:pPr>
          <w:r w:rsidRPr="00CE3C9D">
            <w:rPr>
              <w:rStyle w:val="PlaceholderText"/>
            </w:rPr>
            <w:t>Pasirinkite elementą.</w:t>
          </w:r>
        </w:p>
      </w:docPartBody>
    </w:docPart>
    <w:docPart>
      <w:docPartPr>
        <w:name w:val="200263BE2C88479289220F4B3C23CED2"/>
        <w:category>
          <w:name w:val="General"/>
          <w:gallery w:val="placeholder"/>
        </w:category>
        <w:types>
          <w:type w:val="bbPlcHdr"/>
        </w:types>
        <w:behaviors>
          <w:behavior w:val="content"/>
        </w:behaviors>
        <w:guid w:val="{801475CE-0779-4FD1-874D-F90360066200}"/>
      </w:docPartPr>
      <w:docPartBody>
        <w:p w:rsidR="00AD14EE" w:rsidRDefault="004B6B21" w:rsidP="004B6B21">
          <w:pPr>
            <w:pStyle w:val="200263BE2C88479289220F4B3C23CED2"/>
          </w:pPr>
          <w:r w:rsidRPr="00CE3C9D">
            <w:rPr>
              <w:rStyle w:val="PlaceholderText"/>
            </w:rPr>
            <w:t>Pasirinkite elementą.</w:t>
          </w:r>
        </w:p>
      </w:docPartBody>
    </w:docPart>
    <w:docPart>
      <w:docPartPr>
        <w:name w:val="683EA6418F564BFEABD2B132B4BB3BB0"/>
        <w:category>
          <w:name w:val="General"/>
          <w:gallery w:val="placeholder"/>
        </w:category>
        <w:types>
          <w:type w:val="bbPlcHdr"/>
        </w:types>
        <w:behaviors>
          <w:behavior w:val="content"/>
        </w:behaviors>
        <w:guid w:val="{865B7C25-A0A1-4CC6-B66C-ED02A15E495B}"/>
      </w:docPartPr>
      <w:docPartBody>
        <w:p w:rsidR="00AD14EE" w:rsidRDefault="004B6B21" w:rsidP="004B6B21">
          <w:pPr>
            <w:pStyle w:val="683EA6418F564BFEABD2B132B4BB3BB0"/>
          </w:pPr>
          <w:r w:rsidRPr="00CE3C9D">
            <w:rPr>
              <w:rStyle w:val="PlaceholderText"/>
            </w:rPr>
            <w:t>Pasirinkite elementą.</w:t>
          </w:r>
        </w:p>
      </w:docPartBody>
    </w:docPart>
    <w:docPart>
      <w:docPartPr>
        <w:name w:val="C0AE39135D974979A4E2DD37BCA70E18"/>
        <w:category>
          <w:name w:val="General"/>
          <w:gallery w:val="placeholder"/>
        </w:category>
        <w:types>
          <w:type w:val="bbPlcHdr"/>
        </w:types>
        <w:behaviors>
          <w:behavior w:val="content"/>
        </w:behaviors>
        <w:guid w:val="{B86D2757-AB75-4FC8-91B4-D96F5A70DF9C}"/>
      </w:docPartPr>
      <w:docPartBody>
        <w:p w:rsidR="00AD14EE" w:rsidRDefault="004B6B21" w:rsidP="004B6B21">
          <w:pPr>
            <w:pStyle w:val="C0AE39135D974979A4E2DD37BCA70E18"/>
          </w:pPr>
          <w:r w:rsidRPr="00CE3C9D">
            <w:rPr>
              <w:rStyle w:val="PlaceholderText"/>
            </w:rPr>
            <w:t>Pasirinkite elementą.</w:t>
          </w:r>
        </w:p>
      </w:docPartBody>
    </w:docPart>
    <w:docPart>
      <w:docPartPr>
        <w:name w:val="51E75D009E324AD5854D2840C2E8A457"/>
        <w:category>
          <w:name w:val="General"/>
          <w:gallery w:val="placeholder"/>
        </w:category>
        <w:types>
          <w:type w:val="bbPlcHdr"/>
        </w:types>
        <w:behaviors>
          <w:behavior w:val="content"/>
        </w:behaviors>
        <w:guid w:val="{159BB5EE-5434-4D7A-8C8B-B463DF39AE09}"/>
      </w:docPartPr>
      <w:docPartBody>
        <w:p w:rsidR="00AD14EE" w:rsidRDefault="004B6B21" w:rsidP="004B6B21">
          <w:pPr>
            <w:pStyle w:val="51E75D009E324AD5854D2840C2E8A457"/>
          </w:pPr>
          <w:r w:rsidRPr="00CE3C9D">
            <w:rPr>
              <w:rStyle w:val="PlaceholderText"/>
            </w:rPr>
            <w:t>Pasirinkite elementą.</w:t>
          </w:r>
        </w:p>
      </w:docPartBody>
    </w:docPart>
    <w:docPart>
      <w:docPartPr>
        <w:name w:val="901F0A0092254AA99189641C584BBB19"/>
        <w:category>
          <w:name w:val="General"/>
          <w:gallery w:val="placeholder"/>
        </w:category>
        <w:types>
          <w:type w:val="bbPlcHdr"/>
        </w:types>
        <w:behaviors>
          <w:behavior w:val="content"/>
        </w:behaviors>
        <w:guid w:val="{9AEADB4B-A9CC-4FF6-8FF1-61B2A667570A}"/>
      </w:docPartPr>
      <w:docPartBody>
        <w:p w:rsidR="00AD14EE" w:rsidRDefault="004B6B21" w:rsidP="004B6B21">
          <w:pPr>
            <w:pStyle w:val="901F0A0092254AA99189641C584BBB19"/>
          </w:pPr>
          <w:r w:rsidRPr="00CE3C9D">
            <w:rPr>
              <w:rStyle w:val="PlaceholderText"/>
            </w:rPr>
            <w:t>Pasirinkite elementą.</w:t>
          </w:r>
        </w:p>
      </w:docPartBody>
    </w:docPart>
    <w:docPart>
      <w:docPartPr>
        <w:name w:val="189769A5BA354FF0A9C140526EEEAEDC"/>
        <w:category>
          <w:name w:val="General"/>
          <w:gallery w:val="placeholder"/>
        </w:category>
        <w:types>
          <w:type w:val="bbPlcHdr"/>
        </w:types>
        <w:behaviors>
          <w:behavior w:val="content"/>
        </w:behaviors>
        <w:guid w:val="{EBC053B3-4ECA-4229-A18D-691262EDB57C}"/>
      </w:docPartPr>
      <w:docPartBody>
        <w:p w:rsidR="00AD14EE" w:rsidRDefault="004B6B21" w:rsidP="004B6B21">
          <w:pPr>
            <w:pStyle w:val="189769A5BA354FF0A9C140526EEEAEDC"/>
          </w:pPr>
          <w:r w:rsidRPr="00CE3C9D">
            <w:rPr>
              <w:rStyle w:val="PlaceholderText"/>
            </w:rPr>
            <w:t>Pasirinkite elementą.</w:t>
          </w:r>
        </w:p>
      </w:docPartBody>
    </w:docPart>
    <w:docPart>
      <w:docPartPr>
        <w:name w:val="12515E86EE9A4D118AD1F304E6472737"/>
        <w:category>
          <w:name w:val="General"/>
          <w:gallery w:val="placeholder"/>
        </w:category>
        <w:types>
          <w:type w:val="bbPlcHdr"/>
        </w:types>
        <w:behaviors>
          <w:behavior w:val="content"/>
        </w:behaviors>
        <w:guid w:val="{123B843B-991A-4602-8A47-4F67F30D55D7}"/>
      </w:docPartPr>
      <w:docPartBody>
        <w:p w:rsidR="00AD14EE" w:rsidRDefault="004B6B21" w:rsidP="004B6B21">
          <w:pPr>
            <w:pStyle w:val="12515E86EE9A4D118AD1F304E6472737"/>
          </w:pPr>
          <w:r w:rsidRPr="00CE3C9D">
            <w:rPr>
              <w:rStyle w:val="PlaceholderText"/>
            </w:rPr>
            <w:t>Pasirinkite elementą.</w:t>
          </w:r>
        </w:p>
      </w:docPartBody>
    </w:docPart>
    <w:docPart>
      <w:docPartPr>
        <w:name w:val="008824EA11F441C3874CAB1B31EB8B73"/>
        <w:category>
          <w:name w:val="General"/>
          <w:gallery w:val="placeholder"/>
        </w:category>
        <w:types>
          <w:type w:val="bbPlcHdr"/>
        </w:types>
        <w:behaviors>
          <w:behavior w:val="content"/>
        </w:behaviors>
        <w:guid w:val="{E2B26D68-0633-41B8-B976-00B47C4D844D}"/>
      </w:docPartPr>
      <w:docPartBody>
        <w:p w:rsidR="00AD14EE" w:rsidRDefault="004B6B21" w:rsidP="004B6B21">
          <w:pPr>
            <w:pStyle w:val="008824EA11F441C3874CAB1B31EB8B73"/>
          </w:pPr>
          <w:r w:rsidRPr="00CE3C9D">
            <w:rPr>
              <w:rStyle w:val="PlaceholderText"/>
            </w:rPr>
            <w:t>Pasirinkite elementą.</w:t>
          </w:r>
        </w:p>
      </w:docPartBody>
    </w:docPart>
    <w:docPart>
      <w:docPartPr>
        <w:name w:val="6C5B5B36891E45398F37A59D2903ACC9"/>
        <w:category>
          <w:name w:val="General"/>
          <w:gallery w:val="placeholder"/>
        </w:category>
        <w:types>
          <w:type w:val="bbPlcHdr"/>
        </w:types>
        <w:behaviors>
          <w:behavior w:val="content"/>
        </w:behaviors>
        <w:guid w:val="{7A3C1599-D897-4D2C-9C9B-FBD9B0E68308}"/>
      </w:docPartPr>
      <w:docPartBody>
        <w:p w:rsidR="00AD14EE" w:rsidRDefault="004B6B21" w:rsidP="004B6B21">
          <w:pPr>
            <w:pStyle w:val="6C5B5B36891E45398F37A59D2903ACC9"/>
          </w:pPr>
          <w:r w:rsidRPr="00CE3C9D">
            <w:rPr>
              <w:rStyle w:val="PlaceholderText"/>
            </w:rPr>
            <w:t>Pasirinkite elementą.</w:t>
          </w:r>
        </w:p>
      </w:docPartBody>
    </w:docPart>
    <w:docPart>
      <w:docPartPr>
        <w:name w:val="FF28596B0E6D45869401C9012E08F7D0"/>
        <w:category>
          <w:name w:val="General"/>
          <w:gallery w:val="placeholder"/>
        </w:category>
        <w:types>
          <w:type w:val="bbPlcHdr"/>
        </w:types>
        <w:behaviors>
          <w:behavior w:val="content"/>
        </w:behaviors>
        <w:guid w:val="{B508A95F-6ECB-402D-938D-721886348596}"/>
      </w:docPartPr>
      <w:docPartBody>
        <w:p w:rsidR="00AD14EE" w:rsidRDefault="004B6B21" w:rsidP="004B6B21">
          <w:pPr>
            <w:pStyle w:val="FF28596B0E6D45869401C9012E08F7D0"/>
          </w:pPr>
          <w:r w:rsidRPr="00CE3C9D">
            <w:rPr>
              <w:rStyle w:val="PlaceholderText"/>
            </w:rPr>
            <w:t>Pasirinkite elementą.</w:t>
          </w:r>
        </w:p>
      </w:docPartBody>
    </w:docPart>
    <w:docPart>
      <w:docPartPr>
        <w:name w:val="5A98DA7695604A70A821D033BFF985FD"/>
        <w:category>
          <w:name w:val="General"/>
          <w:gallery w:val="placeholder"/>
        </w:category>
        <w:types>
          <w:type w:val="bbPlcHdr"/>
        </w:types>
        <w:behaviors>
          <w:behavior w:val="content"/>
        </w:behaviors>
        <w:guid w:val="{11046B05-B5A3-49CC-8FC3-013F877E67A9}"/>
      </w:docPartPr>
      <w:docPartBody>
        <w:p w:rsidR="00AD14EE" w:rsidRDefault="004B6B21" w:rsidP="004B6B21">
          <w:pPr>
            <w:pStyle w:val="5A98DA7695604A70A821D033BFF985FD"/>
          </w:pPr>
          <w:r w:rsidRPr="00CE3C9D">
            <w:rPr>
              <w:rStyle w:val="PlaceholderText"/>
            </w:rPr>
            <w:t>Pasirinkite elementą.</w:t>
          </w:r>
        </w:p>
      </w:docPartBody>
    </w:docPart>
    <w:docPart>
      <w:docPartPr>
        <w:name w:val="7DAA99D20521434D807F48DAFC01CACA"/>
        <w:category>
          <w:name w:val="General"/>
          <w:gallery w:val="placeholder"/>
        </w:category>
        <w:types>
          <w:type w:val="bbPlcHdr"/>
        </w:types>
        <w:behaviors>
          <w:behavior w:val="content"/>
        </w:behaviors>
        <w:guid w:val="{31BD05DA-8915-4281-B6D2-2B18C3E8DEF7}"/>
      </w:docPartPr>
      <w:docPartBody>
        <w:p w:rsidR="00AD14EE" w:rsidRDefault="004B6B21" w:rsidP="004B6B21">
          <w:pPr>
            <w:pStyle w:val="7DAA99D20521434D807F48DAFC01CACA"/>
          </w:pPr>
          <w:r w:rsidRPr="00CE3C9D">
            <w:rPr>
              <w:rStyle w:val="PlaceholderText"/>
            </w:rPr>
            <w:t>Pasirinkite elementą.</w:t>
          </w:r>
        </w:p>
      </w:docPartBody>
    </w:docPart>
    <w:docPart>
      <w:docPartPr>
        <w:name w:val="968448DBDACF48B1A12E904D1D9AFA97"/>
        <w:category>
          <w:name w:val="General"/>
          <w:gallery w:val="placeholder"/>
        </w:category>
        <w:types>
          <w:type w:val="bbPlcHdr"/>
        </w:types>
        <w:behaviors>
          <w:behavior w:val="content"/>
        </w:behaviors>
        <w:guid w:val="{EEEA9C58-9184-470F-A605-F239C696636D}"/>
      </w:docPartPr>
      <w:docPartBody>
        <w:p w:rsidR="00AD14EE" w:rsidRDefault="004B6B21" w:rsidP="004B6B21">
          <w:pPr>
            <w:pStyle w:val="968448DBDACF48B1A12E904D1D9AFA97"/>
          </w:pPr>
          <w:r w:rsidRPr="00CE3C9D">
            <w:rPr>
              <w:rStyle w:val="PlaceholderText"/>
            </w:rPr>
            <w:t>Pasirinkite elementą.</w:t>
          </w:r>
        </w:p>
      </w:docPartBody>
    </w:docPart>
    <w:docPart>
      <w:docPartPr>
        <w:name w:val="A92561759E66420EAA69D38F435C6216"/>
        <w:category>
          <w:name w:val="General"/>
          <w:gallery w:val="placeholder"/>
        </w:category>
        <w:types>
          <w:type w:val="bbPlcHdr"/>
        </w:types>
        <w:behaviors>
          <w:behavior w:val="content"/>
        </w:behaviors>
        <w:guid w:val="{5E03C24E-852C-4B96-A282-C1964D2F6689}"/>
      </w:docPartPr>
      <w:docPartBody>
        <w:p w:rsidR="00AD14EE" w:rsidRDefault="004B6B21" w:rsidP="004B6B21">
          <w:pPr>
            <w:pStyle w:val="A92561759E66420EAA69D38F435C6216"/>
          </w:pPr>
          <w:r w:rsidRPr="00CE3C9D">
            <w:rPr>
              <w:rStyle w:val="PlaceholderText"/>
            </w:rPr>
            <w:t>Pasirinkite elementą.</w:t>
          </w:r>
        </w:p>
      </w:docPartBody>
    </w:docPart>
    <w:docPart>
      <w:docPartPr>
        <w:name w:val="83A22F83F9F6468890B604C85365B012"/>
        <w:category>
          <w:name w:val="General"/>
          <w:gallery w:val="placeholder"/>
        </w:category>
        <w:types>
          <w:type w:val="bbPlcHdr"/>
        </w:types>
        <w:behaviors>
          <w:behavior w:val="content"/>
        </w:behaviors>
        <w:guid w:val="{6FF1FCDB-4E95-4822-8375-2DD858F74484}"/>
      </w:docPartPr>
      <w:docPartBody>
        <w:p w:rsidR="00AD14EE" w:rsidRDefault="004B6B21" w:rsidP="004B6B21">
          <w:pPr>
            <w:pStyle w:val="83A22F83F9F6468890B604C85365B012"/>
          </w:pPr>
          <w:r w:rsidRPr="00CE3C9D">
            <w:rPr>
              <w:rStyle w:val="PlaceholderText"/>
            </w:rPr>
            <w:t>Pasirinkite elementą.</w:t>
          </w:r>
        </w:p>
      </w:docPartBody>
    </w:docPart>
    <w:docPart>
      <w:docPartPr>
        <w:name w:val="12B17A444E694D61938F77C1FF8C099F"/>
        <w:category>
          <w:name w:val="General"/>
          <w:gallery w:val="placeholder"/>
        </w:category>
        <w:types>
          <w:type w:val="bbPlcHdr"/>
        </w:types>
        <w:behaviors>
          <w:behavior w:val="content"/>
        </w:behaviors>
        <w:guid w:val="{B5B576CC-24EF-48CA-9A70-A96EFDDF6BD6}"/>
      </w:docPartPr>
      <w:docPartBody>
        <w:p w:rsidR="00AD14EE" w:rsidRDefault="004B6B21" w:rsidP="004B6B21">
          <w:pPr>
            <w:pStyle w:val="12B17A444E694D61938F77C1FF8C099F"/>
          </w:pPr>
          <w:r w:rsidRPr="00CE3C9D">
            <w:rPr>
              <w:rStyle w:val="PlaceholderText"/>
            </w:rPr>
            <w:t>Pasirinkite elementą.</w:t>
          </w:r>
        </w:p>
      </w:docPartBody>
    </w:docPart>
    <w:docPart>
      <w:docPartPr>
        <w:name w:val="8EDC336E390B4C9896378682587A3E7F"/>
        <w:category>
          <w:name w:val="General"/>
          <w:gallery w:val="placeholder"/>
        </w:category>
        <w:types>
          <w:type w:val="bbPlcHdr"/>
        </w:types>
        <w:behaviors>
          <w:behavior w:val="content"/>
        </w:behaviors>
        <w:guid w:val="{02F093DF-3FDB-4E43-AC83-F1654EF6C0DE}"/>
      </w:docPartPr>
      <w:docPartBody>
        <w:p w:rsidR="00AD14EE" w:rsidRDefault="004B6B21" w:rsidP="004B6B21">
          <w:pPr>
            <w:pStyle w:val="8EDC336E390B4C9896378682587A3E7F"/>
          </w:pPr>
          <w:r w:rsidRPr="00CE3C9D">
            <w:rPr>
              <w:rStyle w:val="PlaceholderText"/>
            </w:rPr>
            <w:t>Pasirinkite elementą.</w:t>
          </w:r>
        </w:p>
      </w:docPartBody>
    </w:docPart>
    <w:docPart>
      <w:docPartPr>
        <w:name w:val="CCFDD3266516476BBFB788AE211AFE96"/>
        <w:category>
          <w:name w:val="General"/>
          <w:gallery w:val="placeholder"/>
        </w:category>
        <w:types>
          <w:type w:val="bbPlcHdr"/>
        </w:types>
        <w:behaviors>
          <w:behavior w:val="content"/>
        </w:behaviors>
        <w:guid w:val="{D335DA3C-5E11-4353-AE0D-36B1B1035CD1}"/>
      </w:docPartPr>
      <w:docPartBody>
        <w:p w:rsidR="00AD14EE" w:rsidRDefault="004B6B21" w:rsidP="004B6B21">
          <w:pPr>
            <w:pStyle w:val="CCFDD3266516476BBFB788AE211AFE96"/>
          </w:pPr>
          <w:r w:rsidRPr="00CE3C9D">
            <w:rPr>
              <w:rStyle w:val="PlaceholderText"/>
            </w:rPr>
            <w:t>Pasirinkite elementą.</w:t>
          </w:r>
        </w:p>
      </w:docPartBody>
    </w:docPart>
    <w:docPart>
      <w:docPartPr>
        <w:name w:val="F2CFE7983F504762A45B17D601914717"/>
        <w:category>
          <w:name w:val="General"/>
          <w:gallery w:val="placeholder"/>
        </w:category>
        <w:types>
          <w:type w:val="bbPlcHdr"/>
        </w:types>
        <w:behaviors>
          <w:behavior w:val="content"/>
        </w:behaviors>
        <w:guid w:val="{4D536170-674E-45FC-A48D-35A5CED5BC6E}"/>
      </w:docPartPr>
      <w:docPartBody>
        <w:p w:rsidR="00AD14EE" w:rsidRDefault="004B6B21" w:rsidP="004B6B21">
          <w:pPr>
            <w:pStyle w:val="F2CFE7983F504762A45B17D601914717"/>
          </w:pPr>
          <w:r w:rsidRPr="00CE3C9D">
            <w:rPr>
              <w:rStyle w:val="PlaceholderText"/>
            </w:rPr>
            <w:t>Pasirinkite elementą.</w:t>
          </w:r>
        </w:p>
      </w:docPartBody>
    </w:docPart>
    <w:docPart>
      <w:docPartPr>
        <w:name w:val="72AB42C5AB38430B9A2059F33AC2B656"/>
        <w:category>
          <w:name w:val="General"/>
          <w:gallery w:val="placeholder"/>
        </w:category>
        <w:types>
          <w:type w:val="bbPlcHdr"/>
        </w:types>
        <w:behaviors>
          <w:behavior w:val="content"/>
        </w:behaviors>
        <w:guid w:val="{6433F4B8-BF47-4998-9F52-D27A77014001}"/>
      </w:docPartPr>
      <w:docPartBody>
        <w:p w:rsidR="00AD14EE" w:rsidRDefault="004B6B21" w:rsidP="004B6B21">
          <w:pPr>
            <w:pStyle w:val="72AB42C5AB38430B9A2059F33AC2B656"/>
          </w:pPr>
          <w:r w:rsidRPr="00CE3C9D">
            <w:rPr>
              <w:rStyle w:val="PlaceholderText"/>
            </w:rPr>
            <w:t>Pasirinkite elementą.</w:t>
          </w:r>
        </w:p>
      </w:docPartBody>
    </w:docPart>
    <w:docPart>
      <w:docPartPr>
        <w:name w:val="EAF5E63A1CEE461FBABF661CEEFF6D5F"/>
        <w:category>
          <w:name w:val="General"/>
          <w:gallery w:val="placeholder"/>
        </w:category>
        <w:types>
          <w:type w:val="bbPlcHdr"/>
        </w:types>
        <w:behaviors>
          <w:behavior w:val="content"/>
        </w:behaviors>
        <w:guid w:val="{788D8328-6B52-46EE-8FD7-63CB0F19009B}"/>
      </w:docPartPr>
      <w:docPartBody>
        <w:p w:rsidR="00AD14EE" w:rsidRDefault="004B6B21" w:rsidP="004B6B21">
          <w:pPr>
            <w:pStyle w:val="EAF5E63A1CEE461FBABF661CEEFF6D5F"/>
          </w:pPr>
          <w:r w:rsidRPr="00CE3C9D">
            <w:rPr>
              <w:rStyle w:val="PlaceholderText"/>
            </w:rPr>
            <w:t>Pasirinkite elementą.</w:t>
          </w:r>
        </w:p>
      </w:docPartBody>
    </w:docPart>
    <w:docPart>
      <w:docPartPr>
        <w:name w:val="687081FA83664C3AA795BA7899780C94"/>
        <w:category>
          <w:name w:val="General"/>
          <w:gallery w:val="placeholder"/>
        </w:category>
        <w:types>
          <w:type w:val="bbPlcHdr"/>
        </w:types>
        <w:behaviors>
          <w:behavior w:val="content"/>
        </w:behaviors>
        <w:guid w:val="{AD595288-E9D6-4A68-9E80-C32B9A2226CF}"/>
      </w:docPartPr>
      <w:docPartBody>
        <w:p w:rsidR="00AD14EE" w:rsidRDefault="004B6B21" w:rsidP="004B6B21">
          <w:pPr>
            <w:pStyle w:val="687081FA83664C3AA795BA7899780C94"/>
          </w:pPr>
          <w:r w:rsidRPr="00CE3C9D">
            <w:rPr>
              <w:rStyle w:val="PlaceholderText"/>
            </w:rPr>
            <w:t>Pasirinkite elementą.</w:t>
          </w:r>
        </w:p>
      </w:docPartBody>
    </w:docPart>
    <w:docPart>
      <w:docPartPr>
        <w:name w:val="1BAEDC92332240AEB61EEE35C2B10353"/>
        <w:category>
          <w:name w:val="General"/>
          <w:gallery w:val="placeholder"/>
        </w:category>
        <w:types>
          <w:type w:val="bbPlcHdr"/>
        </w:types>
        <w:behaviors>
          <w:behavior w:val="content"/>
        </w:behaviors>
        <w:guid w:val="{AC6E8B66-D719-4C3F-90C1-62DCAB0AEA83}"/>
      </w:docPartPr>
      <w:docPartBody>
        <w:p w:rsidR="00AD14EE" w:rsidRDefault="004B6B21" w:rsidP="004B6B21">
          <w:pPr>
            <w:pStyle w:val="1BAEDC92332240AEB61EEE35C2B10353"/>
          </w:pPr>
          <w:r w:rsidRPr="00CE3C9D">
            <w:rPr>
              <w:rStyle w:val="PlaceholderText"/>
            </w:rPr>
            <w:t>Pasirinkite elementą.</w:t>
          </w:r>
        </w:p>
      </w:docPartBody>
    </w:docPart>
    <w:docPart>
      <w:docPartPr>
        <w:name w:val="4E6E92924D674823A5A9040E5D176E7F"/>
        <w:category>
          <w:name w:val="General"/>
          <w:gallery w:val="placeholder"/>
        </w:category>
        <w:types>
          <w:type w:val="bbPlcHdr"/>
        </w:types>
        <w:behaviors>
          <w:behavior w:val="content"/>
        </w:behaviors>
        <w:guid w:val="{6929291C-0DD2-4088-A38B-F77F0CD5DB78}"/>
      </w:docPartPr>
      <w:docPartBody>
        <w:p w:rsidR="00AD14EE" w:rsidRDefault="004B6B21" w:rsidP="004B6B21">
          <w:pPr>
            <w:pStyle w:val="4E6E92924D674823A5A9040E5D176E7F"/>
          </w:pPr>
          <w:r w:rsidRPr="00CE3C9D">
            <w:rPr>
              <w:rStyle w:val="PlaceholderText"/>
            </w:rPr>
            <w:t>Pasirinkite elementą.</w:t>
          </w:r>
        </w:p>
      </w:docPartBody>
    </w:docPart>
    <w:docPart>
      <w:docPartPr>
        <w:name w:val="F4AF6999E7A449309D462AF7119CD8AC"/>
        <w:category>
          <w:name w:val="General"/>
          <w:gallery w:val="placeholder"/>
        </w:category>
        <w:types>
          <w:type w:val="bbPlcHdr"/>
        </w:types>
        <w:behaviors>
          <w:behavior w:val="content"/>
        </w:behaviors>
        <w:guid w:val="{EAE94EAF-7DD1-4F4D-BDD3-387ABDDA3B61}"/>
      </w:docPartPr>
      <w:docPartBody>
        <w:p w:rsidR="00AD14EE" w:rsidRDefault="004B6B21" w:rsidP="004B6B21">
          <w:pPr>
            <w:pStyle w:val="F4AF6999E7A449309D462AF7119CD8AC"/>
          </w:pPr>
          <w:r w:rsidRPr="00CE3C9D">
            <w:rPr>
              <w:rStyle w:val="PlaceholderText"/>
            </w:rPr>
            <w:t>Pasirinkite elementą.</w:t>
          </w:r>
        </w:p>
      </w:docPartBody>
    </w:docPart>
    <w:docPart>
      <w:docPartPr>
        <w:name w:val="135C82F2F2F3404489B89AD23F064D5A"/>
        <w:category>
          <w:name w:val="General"/>
          <w:gallery w:val="placeholder"/>
        </w:category>
        <w:types>
          <w:type w:val="bbPlcHdr"/>
        </w:types>
        <w:behaviors>
          <w:behavior w:val="content"/>
        </w:behaviors>
        <w:guid w:val="{A84193CA-8024-4B45-A54D-969FDD25190B}"/>
      </w:docPartPr>
      <w:docPartBody>
        <w:p w:rsidR="00AD14EE" w:rsidRDefault="004B6B21" w:rsidP="004B6B21">
          <w:pPr>
            <w:pStyle w:val="135C82F2F2F3404489B89AD23F064D5A"/>
          </w:pPr>
          <w:r w:rsidRPr="00CE3C9D">
            <w:rPr>
              <w:rStyle w:val="PlaceholderText"/>
            </w:rPr>
            <w:t>Pasirinkite elementą.</w:t>
          </w:r>
        </w:p>
      </w:docPartBody>
    </w:docPart>
    <w:docPart>
      <w:docPartPr>
        <w:name w:val="50C820C783104D7299CA7641C92CFE59"/>
        <w:category>
          <w:name w:val="General"/>
          <w:gallery w:val="placeholder"/>
        </w:category>
        <w:types>
          <w:type w:val="bbPlcHdr"/>
        </w:types>
        <w:behaviors>
          <w:behavior w:val="content"/>
        </w:behaviors>
        <w:guid w:val="{22807FEA-E93C-4BBF-BFA0-D007F18B43AE}"/>
      </w:docPartPr>
      <w:docPartBody>
        <w:p w:rsidR="00AD14EE" w:rsidRDefault="004B6B21" w:rsidP="004B6B21">
          <w:pPr>
            <w:pStyle w:val="50C820C783104D7299CA7641C92CFE59"/>
          </w:pPr>
          <w:r w:rsidRPr="00CE3C9D">
            <w:rPr>
              <w:rStyle w:val="PlaceholderText"/>
            </w:rPr>
            <w:t>Pasirinkite elementą.</w:t>
          </w:r>
        </w:p>
      </w:docPartBody>
    </w:docPart>
    <w:docPart>
      <w:docPartPr>
        <w:name w:val="2B0B7632709F4A01A49E393E746EF363"/>
        <w:category>
          <w:name w:val="General"/>
          <w:gallery w:val="placeholder"/>
        </w:category>
        <w:types>
          <w:type w:val="bbPlcHdr"/>
        </w:types>
        <w:behaviors>
          <w:behavior w:val="content"/>
        </w:behaviors>
        <w:guid w:val="{3213730D-ADA8-449D-BC99-1A05B1C5F3D6}"/>
      </w:docPartPr>
      <w:docPartBody>
        <w:p w:rsidR="00AD14EE" w:rsidRDefault="004B6B21" w:rsidP="004B6B21">
          <w:pPr>
            <w:pStyle w:val="2B0B7632709F4A01A49E393E746EF363"/>
          </w:pPr>
          <w:r w:rsidRPr="00CE3C9D">
            <w:rPr>
              <w:rStyle w:val="PlaceholderText"/>
            </w:rPr>
            <w:t>Pasirinkite elementą.</w:t>
          </w:r>
        </w:p>
      </w:docPartBody>
    </w:docPart>
    <w:docPart>
      <w:docPartPr>
        <w:name w:val="80615254AB644D289741492EB487D09D"/>
        <w:category>
          <w:name w:val="General"/>
          <w:gallery w:val="placeholder"/>
        </w:category>
        <w:types>
          <w:type w:val="bbPlcHdr"/>
        </w:types>
        <w:behaviors>
          <w:behavior w:val="content"/>
        </w:behaviors>
        <w:guid w:val="{2004F800-9089-4479-93C5-BB5BDF44BFAB}"/>
      </w:docPartPr>
      <w:docPartBody>
        <w:p w:rsidR="00AD14EE" w:rsidRDefault="004B6B21" w:rsidP="004B6B21">
          <w:pPr>
            <w:pStyle w:val="80615254AB644D289741492EB487D09D"/>
          </w:pPr>
          <w:r w:rsidRPr="00CE3C9D">
            <w:rPr>
              <w:rStyle w:val="PlaceholderText"/>
            </w:rPr>
            <w:t>Pasirinkite elementą.</w:t>
          </w:r>
        </w:p>
      </w:docPartBody>
    </w:docPart>
    <w:docPart>
      <w:docPartPr>
        <w:name w:val="4C45D274BFE643B3975CA79C318A777F"/>
        <w:category>
          <w:name w:val="General"/>
          <w:gallery w:val="placeholder"/>
        </w:category>
        <w:types>
          <w:type w:val="bbPlcHdr"/>
        </w:types>
        <w:behaviors>
          <w:behavior w:val="content"/>
        </w:behaviors>
        <w:guid w:val="{820CF400-EA2B-4F46-B49D-FEB1B38DF195}"/>
      </w:docPartPr>
      <w:docPartBody>
        <w:p w:rsidR="00AD14EE" w:rsidRDefault="004B6B21" w:rsidP="004B6B21">
          <w:pPr>
            <w:pStyle w:val="4C45D274BFE643B3975CA79C318A777F"/>
          </w:pPr>
          <w:r w:rsidRPr="00CE3C9D">
            <w:rPr>
              <w:rStyle w:val="PlaceholderText"/>
            </w:rPr>
            <w:t>Pasirinkite elementą.</w:t>
          </w:r>
        </w:p>
      </w:docPartBody>
    </w:docPart>
    <w:docPart>
      <w:docPartPr>
        <w:name w:val="4291986717E340078E17B7FB1020D9ED"/>
        <w:category>
          <w:name w:val="General"/>
          <w:gallery w:val="placeholder"/>
        </w:category>
        <w:types>
          <w:type w:val="bbPlcHdr"/>
        </w:types>
        <w:behaviors>
          <w:behavior w:val="content"/>
        </w:behaviors>
        <w:guid w:val="{82FB1A29-F9BB-4FBA-BCC5-58D2FABD7580}"/>
      </w:docPartPr>
      <w:docPartBody>
        <w:p w:rsidR="00AD14EE" w:rsidRDefault="004B6B21" w:rsidP="004B6B21">
          <w:pPr>
            <w:pStyle w:val="4291986717E340078E17B7FB1020D9ED"/>
          </w:pPr>
          <w:r w:rsidRPr="00CE3C9D">
            <w:rPr>
              <w:rStyle w:val="PlaceholderText"/>
            </w:rPr>
            <w:t>Pasirinkite elementą.</w:t>
          </w:r>
        </w:p>
      </w:docPartBody>
    </w:docPart>
    <w:docPart>
      <w:docPartPr>
        <w:name w:val="0C1D4471FF734BDAAD08EBD971C04C69"/>
        <w:category>
          <w:name w:val="General"/>
          <w:gallery w:val="placeholder"/>
        </w:category>
        <w:types>
          <w:type w:val="bbPlcHdr"/>
        </w:types>
        <w:behaviors>
          <w:behavior w:val="content"/>
        </w:behaviors>
        <w:guid w:val="{3F7061CD-5AF1-444E-AD51-4F1815E7F14E}"/>
      </w:docPartPr>
      <w:docPartBody>
        <w:p w:rsidR="00AD14EE" w:rsidRDefault="004B6B21" w:rsidP="004B6B21">
          <w:pPr>
            <w:pStyle w:val="0C1D4471FF734BDAAD08EBD971C04C69"/>
          </w:pPr>
          <w:r w:rsidRPr="00CE3C9D">
            <w:rPr>
              <w:rStyle w:val="PlaceholderText"/>
            </w:rPr>
            <w:t>Pasirinkite elementą.</w:t>
          </w:r>
        </w:p>
      </w:docPartBody>
    </w:docPart>
    <w:docPart>
      <w:docPartPr>
        <w:name w:val="0497C7158FA84A8683C394D1175E62BF"/>
        <w:category>
          <w:name w:val="General"/>
          <w:gallery w:val="placeholder"/>
        </w:category>
        <w:types>
          <w:type w:val="bbPlcHdr"/>
        </w:types>
        <w:behaviors>
          <w:behavior w:val="content"/>
        </w:behaviors>
        <w:guid w:val="{A71EA38D-3F72-467B-B86D-EC16EE1783E0}"/>
      </w:docPartPr>
      <w:docPartBody>
        <w:p w:rsidR="00AD14EE" w:rsidRDefault="004B6B21" w:rsidP="004B6B21">
          <w:pPr>
            <w:pStyle w:val="0497C7158FA84A8683C394D1175E62BF"/>
          </w:pPr>
          <w:r w:rsidRPr="00CE3C9D">
            <w:rPr>
              <w:rStyle w:val="PlaceholderText"/>
            </w:rPr>
            <w:t>Pasirinkite elementą.</w:t>
          </w:r>
        </w:p>
      </w:docPartBody>
    </w:docPart>
    <w:docPart>
      <w:docPartPr>
        <w:name w:val="E9AFD4B3C1A844C687115E26C750180E"/>
        <w:category>
          <w:name w:val="General"/>
          <w:gallery w:val="placeholder"/>
        </w:category>
        <w:types>
          <w:type w:val="bbPlcHdr"/>
        </w:types>
        <w:behaviors>
          <w:behavior w:val="content"/>
        </w:behaviors>
        <w:guid w:val="{12DAD17D-2D87-4F96-A733-AA327D4B5622}"/>
      </w:docPartPr>
      <w:docPartBody>
        <w:p w:rsidR="00AD14EE" w:rsidRDefault="004B6B21" w:rsidP="004B6B21">
          <w:pPr>
            <w:pStyle w:val="E9AFD4B3C1A844C687115E26C750180E"/>
          </w:pPr>
          <w:r w:rsidRPr="00CE3C9D">
            <w:rPr>
              <w:rStyle w:val="PlaceholderText"/>
            </w:rPr>
            <w:t>Pasirinkite elementą.</w:t>
          </w:r>
        </w:p>
      </w:docPartBody>
    </w:docPart>
    <w:docPart>
      <w:docPartPr>
        <w:name w:val="DF40A63229BB4B099164AA98F62629EC"/>
        <w:category>
          <w:name w:val="General"/>
          <w:gallery w:val="placeholder"/>
        </w:category>
        <w:types>
          <w:type w:val="bbPlcHdr"/>
        </w:types>
        <w:behaviors>
          <w:behavior w:val="content"/>
        </w:behaviors>
        <w:guid w:val="{0E22BE9D-13BA-4B60-9416-DA17BC9974C6}"/>
      </w:docPartPr>
      <w:docPartBody>
        <w:p w:rsidR="00AD14EE" w:rsidRDefault="004B6B21" w:rsidP="004B6B21">
          <w:pPr>
            <w:pStyle w:val="DF40A63229BB4B099164AA98F62629EC"/>
          </w:pPr>
          <w:r w:rsidRPr="00CE3C9D">
            <w:rPr>
              <w:rStyle w:val="PlaceholderText"/>
            </w:rPr>
            <w:t>Pasirinkite elementą.</w:t>
          </w:r>
        </w:p>
      </w:docPartBody>
    </w:docPart>
    <w:docPart>
      <w:docPartPr>
        <w:name w:val="99E76F696D354E25AF627FFCA590A95A"/>
        <w:category>
          <w:name w:val="General"/>
          <w:gallery w:val="placeholder"/>
        </w:category>
        <w:types>
          <w:type w:val="bbPlcHdr"/>
        </w:types>
        <w:behaviors>
          <w:behavior w:val="content"/>
        </w:behaviors>
        <w:guid w:val="{890C4E17-DBB0-415D-AD04-399C8CF2D467}"/>
      </w:docPartPr>
      <w:docPartBody>
        <w:p w:rsidR="00AD14EE" w:rsidRDefault="004B6B21" w:rsidP="004B6B21">
          <w:pPr>
            <w:pStyle w:val="99E76F696D354E25AF627FFCA590A95A"/>
          </w:pPr>
          <w:r w:rsidRPr="00CE3C9D">
            <w:rPr>
              <w:rStyle w:val="PlaceholderText"/>
            </w:rPr>
            <w:t>Pasirinkite elementą.</w:t>
          </w:r>
        </w:p>
      </w:docPartBody>
    </w:docPart>
    <w:docPart>
      <w:docPartPr>
        <w:name w:val="F9801A76C50440C7A688D6F1ED74DC0F"/>
        <w:category>
          <w:name w:val="General"/>
          <w:gallery w:val="placeholder"/>
        </w:category>
        <w:types>
          <w:type w:val="bbPlcHdr"/>
        </w:types>
        <w:behaviors>
          <w:behavior w:val="content"/>
        </w:behaviors>
        <w:guid w:val="{0D7B911A-2AF8-4DC0-B1CC-C3F09A58246B}"/>
      </w:docPartPr>
      <w:docPartBody>
        <w:p w:rsidR="00AD14EE" w:rsidRDefault="004B6B21" w:rsidP="004B6B21">
          <w:pPr>
            <w:pStyle w:val="F9801A76C50440C7A688D6F1ED74DC0F"/>
          </w:pPr>
          <w:r w:rsidRPr="00CE3C9D">
            <w:rPr>
              <w:rStyle w:val="PlaceholderText"/>
            </w:rPr>
            <w:t>Pasirinkite elementą.</w:t>
          </w:r>
        </w:p>
      </w:docPartBody>
    </w:docPart>
    <w:docPart>
      <w:docPartPr>
        <w:name w:val="216B823FA3774977B32F2D13BAA883D7"/>
        <w:category>
          <w:name w:val="General"/>
          <w:gallery w:val="placeholder"/>
        </w:category>
        <w:types>
          <w:type w:val="bbPlcHdr"/>
        </w:types>
        <w:behaviors>
          <w:behavior w:val="content"/>
        </w:behaviors>
        <w:guid w:val="{964835F0-E22B-4370-A1D3-21C84A4E2298}"/>
      </w:docPartPr>
      <w:docPartBody>
        <w:p w:rsidR="00474A16" w:rsidRDefault="00D565B5" w:rsidP="00D565B5">
          <w:pPr>
            <w:pStyle w:val="216B823FA3774977B32F2D13BAA883D7"/>
          </w:pPr>
          <w:r w:rsidRPr="00CE3C9D">
            <w:rPr>
              <w:rStyle w:val="PlaceholderText"/>
            </w:rPr>
            <w:t>Pasirinkite elementą.</w:t>
          </w:r>
        </w:p>
      </w:docPartBody>
    </w:docPart>
    <w:docPart>
      <w:docPartPr>
        <w:name w:val="97894419EBB34A27AB2219BD69046B66"/>
        <w:category>
          <w:name w:val="General"/>
          <w:gallery w:val="placeholder"/>
        </w:category>
        <w:types>
          <w:type w:val="bbPlcHdr"/>
        </w:types>
        <w:behaviors>
          <w:behavior w:val="content"/>
        </w:behaviors>
        <w:guid w:val="{464AD076-5E42-4A07-9C26-A580588695A8}"/>
      </w:docPartPr>
      <w:docPartBody>
        <w:p w:rsidR="00474A16" w:rsidRDefault="00D565B5" w:rsidP="00D565B5">
          <w:pPr>
            <w:pStyle w:val="97894419EBB34A27AB2219BD69046B66"/>
          </w:pPr>
          <w:r w:rsidRPr="004046CF">
            <w:rPr>
              <w:rStyle w:val="PlaceholderText"/>
            </w:rPr>
            <w:t>Norėdami įvesti datą, spustelėkite arba bakstelėkite čia.</w:t>
          </w:r>
        </w:p>
      </w:docPartBody>
    </w:docPart>
    <w:docPart>
      <w:docPartPr>
        <w:name w:val="B7934E719B5A458F81B102542FE2499C"/>
        <w:category>
          <w:name w:val="General"/>
          <w:gallery w:val="placeholder"/>
        </w:category>
        <w:types>
          <w:type w:val="bbPlcHdr"/>
        </w:types>
        <w:behaviors>
          <w:behavior w:val="content"/>
        </w:behaviors>
        <w:guid w:val="{8436121D-03A2-4A31-BF07-ED21FFA4FB1D}"/>
      </w:docPartPr>
      <w:docPartBody>
        <w:p w:rsidR="00474A16" w:rsidRDefault="00D565B5" w:rsidP="00D565B5">
          <w:pPr>
            <w:pStyle w:val="B7934E719B5A458F81B102542FE2499C"/>
          </w:pPr>
          <w:r w:rsidRPr="00CE3C9D">
            <w:rPr>
              <w:rStyle w:val="PlaceholderText"/>
            </w:rPr>
            <w:t>Pasirinkite elementą.</w:t>
          </w:r>
        </w:p>
      </w:docPartBody>
    </w:docPart>
    <w:docPart>
      <w:docPartPr>
        <w:name w:val="8A9C163C97D04837AD582AAF4A87262C"/>
        <w:category>
          <w:name w:val="General"/>
          <w:gallery w:val="placeholder"/>
        </w:category>
        <w:types>
          <w:type w:val="bbPlcHdr"/>
        </w:types>
        <w:behaviors>
          <w:behavior w:val="content"/>
        </w:behaviors>
        <w:guid w:val="{7538518C-0274-46CD-BDE0-2DDB688089F7}"/>
      </w:docPartPr>
      <w:docPartBody>
        <w:p w:rsidR="00474A16" w:rsidRDefault="00D565B5" w:rsidP="00D565B5">
          <w:pPr>
            <w:pStyle w:val="8A9C163C97D04837AD582AAF4A87262C"/>
          </w:pPr>
          <w:r w:rsidRPr="004046CF">
            <w:rPr>
              <w:rStyle w:val="PlaceholderText"/>
            </w:rPr>
            <w:t>Norėdami įvesti datą, spustelėkite arba bakstelėkite čia.</w:t>
          </w:r>
        </w:p>
      </w:docPartBody>
    </w:docPart>
    <w:docPart>
      <w:docPartPr>
        <w:name w:val="8327358D48174F34923B3692DEBC1608"/>
        <w:category>
          <w:name w:val="General"/>
          <w:gallery w:val="placeholder"/>
        </w:category>
        <w:types>
          <w:type w:val="bbPlcHdr"/>
        </w:types>
        <w:behaviors>
          <w:behavior w:val="content"/>
        </w:behaviors>
        <w:guid w:val="{0DE29406-A724-401E-82E8-67635DDD257B}"/>
      </w:docPartPr>
      <w:docPartBody>
        <w:p w:rsidR="00474A16" w:rsidRDefault="00D565B5" w:rsidP="00D565B5">
          <w:pPr>
            <w:pStyle w:val="8327358D48174F34923B3692DEBC1608"/>
          </w:pPr>
          <w:r w:rsidRPr="00CE3C9D">
            <w:rPr>
              <w:rStyle w:val="PlaceholderText"/>
            </w:rPr>
            <w:t>Pasirinkite elementą.</w:t>
          </w:r>
        </w:p>
      </w:docPartBody>
    </w:docPart>
    <w:docPart>
      <w:docPartPr>
        <w:name w:val="87A8EF6FCEE14782AFF28DBA0C08913D"/>
        <w:category>
          <w:name w:val="General"/>
          <w:gallery w:val="placeholder"/>
        </w:category>
        <w:types>
          <w:type w:val="bbPlcHdr"/>
        </w:types>
        <w:behaviors>
          <w:behavior w:val="content"/>
        </w:behaviors>
        <w:guid w:val="{6641CAA9-5DCC-4A7F-86E1-4F46E005DDBE}"/>
      </w:docPartPr>
      <w:docPartBody>
        <w:p w:rsidR="00474A16" w:rsidRDefault="00D565B5" w:rsidP="00D565B5">
          <w:pPr>
            <w:pStyle w:val="87A8EF6FCEE14782AFF28DBA0C08913D"/>
          </w:pPr>
          <w:r w:rsidRPr="00CE3C9D">
            <w:rPr>
              <w:rStyle w:val="PlaceholderText"/>
            </w:rPr>
            <w:t>Pasirinkite elementą.</w:t>
          </w:r>
        </w:p>
      </w:docPartBody>
    </w:docPart>
    <w:docPart>
      <w:docPartPr>
        <w:name w:val="FADC0F22AE1648299C1520DCEF6D2540"/>
        <w:category>
          <w:name w:val="General"/>
          <w:gallery w:val="placeholder"/>
        </w:category>
        <w:types>
          <w:type w:val="bbPlcHdr"/>
        </w:types>
        <w:behaviors>
          <w:behavior w:val="content"/>
        </w:behaviors>
        <w:guid w:val="{91B9FEA5-4259-4F43-A790-F9D49A2E6C32}"/>
      </w:docPartPr>
      <w:docPartBody>
        <w:p w:rsidR="00474A16" w:rsidRDefault="00D565B5" w:rsidP="00D565B5">
          <w:pPr>
            <w:pStyle w:val="FADC0F22AE1648299C1520DCEF6D2540"/>
          </w:pPr>
          <w:r w:rsidRPr="004046CF">
            <w:rPr>
              <w:rStyle w:val="PlaceholderText"/>
            </w:rPr>
            <w:t>Norėdami įvesti datą, spustelėkite arba bakstelėkite čia.</w:t>
          </w:r>
        </w:p>
      </w:docPartBody>
    </w:docPart>
    <w:docPart>
      <w:docPartPr>
        <w:name w:val="41E3C18BB0D64061B60498569B0A786C"/>
        <w:category>
          <w:name w:val="General"/>
          <w:gallery w:val="placeholder"/>
        </w:category>
        <w:types>
          <w:type w:val="bbPlcHdr"/>
        </w:types>
        <w:behaviors>
          <w:behavior w:val="content"/>
        </w:behaviors>
        <w:guid w:val="{45E734EC-EB45-47BE-A250-E75E8273E961}"/>
      </w:docPartPr>
      <w:docPartBody>
        <w:p w:rsidR="00474A16" w:rsidRDefault="00D565B5" w:rsidP="00D565B5">
          <w:pPr>
            <w:pStyle w:val="41E3C18BB0D64061B60498569B0A786C"/>
          </w:pPr>
          <w:r w:rsidRPr="00CE3C9D">
            <w:rPr>
              <w:rStyle w:val="PlaceholderText"/>
            </w:rPr>
            <w:t>Pasirinkite elementą.</w:t>
          </w:r>
        </w:p>
      </w:docPartBody>
    </w:docPart>
    <w:docPart>
      <w:docPartPr>
        <w:name w:val="7443D893787E458EAA44CB94E4AE70A0"/>
        <w:category>
          <w:name w:val="General"/>
          <w:gallery w:val="placeholder"/>
        </w:category>
        <w:types>
          <w:type w:val="bbPlcHdr"/>
        </w:types>
        <w:behaviors>
          <w:behavior w:val="content"/>
        </w:behaviors>
        <w:guid w:val="{EB38FBC1-56B4-4CEB-BDB6-78B1445F813A}"/>
      </w:docPartPr>
      <w:docPartBody>
        <w:p w:rsidR="00474A16" w:rsidRDefault="00D565B5" w:rsidP="00D565B5">
          <w:pPr>
            <w:pStyle w:val="7443D893787E458EAA44CB94E4AE70A0"/>
          </w:pPr>
          <w:r w:rsidRPr="004046CF">
            <w:rPr>
              <w:rStyle w:val="PlaceholderText"/>
            </w:rPr>
            <w:t>Norėdami įvesti datą, spustelėkite arba bakstelėkite čia.</w:t>
          </w:r>
        </w:p>
      </w:docPartBody>
    </w:docPart>
    <w:docPart>
      <w:docPartPr>
        <w:name w:val="49FB50F8314D48E4BD445BC3ED7346E2"/>
        <w:category>
          <w:name w:val="General"/>
          <w:gallery w:val="placeholder"/>
        </w:category>
        <w:types>
          <w:type w:val="bbPlcHdr"/>
        </w:types>
        <w:behaviors>
          <w:behavior w:val="content"/>
        </w:behaviors>
        <w:guid w:val="{3D438C06-2D07-42FF-88DB-53103D1DBC44}"/>
      </w:docPartPr>
      <w:docPartBody>
        <w:p w:rsidR="00474A16" w:rsidRDefault="00D565B5" w:rsidP="00D565B5">
          <w:pPr>
            <w:pStyle w:val="49FB50F8314D48E4BD445BC3ED7346E2"/>
          </w:pPr>
          <w:r w:rsidRPr="00CE3C9D">
            <w:rPr>
              <w:rStyle w:val="PlaceholderText"/>
            </w:rPr>
            <w:t>Pasirinkite elementą.</w:t>
          </w:r>
        </w:p>
      </w:docPartBody>
    </w:docPart>
    <w:docPart>
      <w:docPartPr>
        <w:name w:val="949BABA2A7954D86AFDBC5B2CB99C813"/>
        <w:category>
          <w:name w:val="General"/>
          <w:gallery w:val="placeholder"/>
        </w:category>
        <w:types>
          <w:type w:val="bbPlcHdr"/>
        </w:types>
        <w:behaviors>
          <w:behavior w:val="content"/>
        </w:behaviors>
        <w:guid w:val="{2A3CF89A-9FCD-4E81-B12D-41D3B0A996FF}"/>
      </w:docPartPr>
      <w:docPartBody>
        <w:p w:rsidR="00474A16" w:rsidRDefault="00D565B5" w:rsidP="00D565B5">
          <w:pPr>
            <w:pStyle w:val="949BABA2A7954D86AFDBC5B2CB99C813"/>
          </w:pPr>
          <w:r w:rsidRPr="004046CF">
            <w:rPr>
              <w:rStyle w:val="PlaceholderText"/>
            </w:rPr>
            <w:t>Norėdami įvesti datą,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939"/>
    <w:rsid w:val="0006758E"/>
    <w:rsid w:val="000A08FE"/>
    <w:rsid w:val="000B3557"/>
    <w:rsid w:val="000E57F0"/>
    <w:rsid w:val="00107C03"/>
    <w:rsid w:val="00111AEE"/>
    <w:rsid w:val="00231BD2"/>
    <w:rsid w:val="002714C3"/>
    <w:rsid w:val="002B5630"/>
    <w:rsid w:val="002B6797"/>
    <w:rsid w:val="00325129"/>
    <w:rsid w:val="00364480"/>
    <w:rsid w:val="00384761"/>
    <w:rsid w:val="003B7FF3"/>
    <w:rsid w:val="00403DCD"/>
    <w:rsid w:val="00474A16"/>
    <w:rsid w:val="004A0F63"/>
    <w:rsid w:val="004B6B21"/>
    <w:rsid w:val="00521AF8"/>
    <w:rsid w:val="00527F15"/>
    <w:rsid w:val="005378F7"/>
    <w:rsid w:val="00570B34"/>
    <w:rsid w:val="00650379"/>
    <w:rsid w:val="006600F6"/>
    <w:rsid w:val="006C7A96"/>
    <w:rsid w:val="006E3210"/>
    <w:rsid w:val="007166A7"/>
    <w:rsid w:val="007F62AD"/>
    <w:rsid w:val="008720AE"/>
    <w:rsid w:val="00887B57"/>
    <w:rsid w:val="008942B5"/>
    <w:rsid w:val="008C5F93"/>
    <w:rsid w:val="00964708"/>
    <w:rsid w:val="00993BD4"/>
    <w:rsid w:val="00997867"/>
    <w:rsid w:val="009C324A"/>
    <w:rsid w:val="009D541A"/>
    <w:rsid w:val="00A71E1B"/>
    <w:rsid w:val="00A736E7"/>
    <w:rsid w:val="00AD14EE"/>
    <w:rsid w:val="00AF0BD3"/>
    <w:rsid w:val="00B35B58"/>
    <w:rsid w:val="00B66FFA"/>
    <w:rsid w:val="00B7741B"/>
    <w:rsid w:val="00B85939"/>
    <w:rsid w:val="00B96EAC"/>
    <w:rsid w:val="00BA1CAD"/>
    <w:rsid w:val="00BC5EE2"/>
    <w:rsid w:val="00C7503B"/>
    <w:rsid w:val="00C760C0"/>
    <w:rsid w:val="00CB1049"/>
    <w:rsid w:val="00CB737E"/>
    <w:rsid w:val="00D565B5"/>
    <w:rsid w:val="00DC24A1"/>
    <w:rsid w:val="00E950CC"/>
    <w:rsid w:val="00EA7FBD"/>
    <w:rsid w:val="00F01EDD"/>
    <w:rsid w:val="00F730B8"/>
    <w:rsid w:val="00FB255B"/>
    <w:rsid w:val="00FD1E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D565B5"/>
    <w:rPr>
      <w:color w:val="808080"/>
    </w:rPr>
  </w:style>
  <w:style w:type="paragraph" w:customStyle="1" w:styleId="02204112C8EE4E5BA48C85978C39EAF51">
    <w:name w:val="02204112C8EE4E5BA48C85978C39EAF51"/>
    <w:rsid w:val="00BC5EE2"/>
    <w:pPr>
      <w:spacing w:after="0" w:line="240" w:lineRule="auto"/>
    </w:pPr>
    <w:rPr>
      <w:rFonts w:ascii="Times New Roman" w:eastAsia="Times New Roman" w:hAnsi="Times New Roman" w:cs="Times New Roman"/>
      <w:sz w:val="24"/>
      <w:szCs w:val="20"/>
      <w:lang w:val="lt-LT"/>
    </w:rPr>
  </w:style>
  <w:style w:type="paragraph" w:customStyle="1" w:styleId="C097B2B82D124889B1BD7B943966ED642">
    <w:name w:val="C097B2B82D124889B1BD7B943966ED642"/>
    <w:rsid w:val="006600F6"/>
    <w:pPr>
      <w:spacing w:after="0" w:line="240" w:lineRule="auto"/>
    </w:pPr>
    <w:rPr>
      <w:rFonts w:ascii="Times New Roman" w:eastAsia="Times New Roman" w:hAnsi="Times New Roman" w:cs="Times New Roman"/>
      <w:sz w:val="24"/>
      <w:szCs w:val="20"/>
      <w:lang w:val="lt-LT"/>
    </w:rPr>
  </w:style>
  <w:style w:type="paragraph" w:customStyle="1" w:styleId="80B1F261AFC64B1F83D64E630854941A2">
    <w:name w:val="80B1F261AFC64B1F83D64E630854941A2"/>
    <w:rsid w:val="006600F6"/>
    <w:pPr>
      <w:spacing w:after="0" w:line="240" w:lineRule="auto"/>
    </w:pPr>
    <w:rPr>
      <w:rFonts w:ascii="Times New Roman" w:eastAsia="Times New Roman" w:hAnsi="Times New Roman" w:cs="Times New Roman"/>
      <w:sz w:val="24"/>
      <w:szCs w:val="20"/>
      <w:lang w:val="lt-LT"/>
    </w:rPr>
  </w:style>
  <w:style w:type="paragraph" w:customStyle="1" w:styleId="2F316CC8F17946F2A4AF0FFD5C6EAB6F2">
    <w:name w:val="2F316CC8F17946F2A4AF0FFD5C6EAB6F2"/>
    <w:rsid w:val="006600F6"/>
    <w:pPr>
      <w:spacing w:after="0" w:line="240" w:lineRule="auto"/>
    </w:pPr>
    <w:rPr>
      <w:rFonts w:ascii="Times New Roman" w:eastAsia="Times New Roman" w:hAnsi="Times New Roman" w:cs="Times New Roman"/>
      <w:sz w:val="24"/>
      <w:szCs w:val="20"/>
      <w:lang w:val="lt-LT"/>
    </w:rPr>
  </w:style>
  <w:style w:type="paragraph" w:customStyle="1" w:styleId="2E5EB67D001442A58D860162F563988B2">
    <w:name w:val="2E5EB67D001442A58D860162F563988B2"/>
    <w:rsid w:val="006600F6"/>
    <w:pPr>
      <w:spacing w:after="0" w:line="240" w:lineRule="auto"/>
    </w:pPr>
    <w:rPr>
      <w:rFonts w:ascii="Times New Roman" w:eastAsia="Times New Roman" w:hAnsi="Times New Roman" w:cs="Times New Roman"/>
      <w:sz w:val="24"/>
      <w:szCs w:val="20"/>
      <w:lang w:val="lt-LT"/>
    </w:rPr>
  </w:style>
  <w:style w:type="paragraph" w:customStyle="1" w:styleId="8AC83B0E440E47A9AE655B272DA7BECE">
    <w:name w:val="8AC83B0E440E47A9AE655B272DA7BECE"/>
    <w:rsid w:val="00B7741B"/>
    <w:rPr>
      <w:lang w:val="lt-LT" w:eastAsia="lt-LT"/>
    </w:rPr>
  </w:style>
  <w:style w:type="paragraph" w:customStyle="1" w:styleId="CA6492D3B32044C2843C3A66DB97D923">
    <w:name w:val="CA6492D3B32044C2843C3A66DB97D923"/>
    <w:rsid w:val="00B7741B"/>
    <w:rPr>
      <w:lang w:val="lt-LT" w:eastAsia="lt-LT"/>
    </w:rPr>
  </w:style>
  <w:style w:type="paragraph" w:customStyle="1" w:styleId="A12B5EC15BA94548B44D55314A1B2584">
    <w:name w:val="A12B5EC15BA94548B44D55314A1B2584"/>
    <w:rsid w:val="00B7741B"/>
    <w:rPr>
      <w:lang w:val="lt-LT" w:eastAsia="lt-LT"/>
    </w:rPr>
  </w:style>
  <w:style w:type="paragraph" w:customStyle="1" w:styleId="823A9FB467264298BCED6B697EFBDF17">
    <w:name w:val="823A9FB467264298BCED6B697EFBDF17"/>
    <w:rsid w:val="00B7741B"/>
    <w:rPr>
      <w:lang w:val="lt-LT" w:eastAsia="lt-LT"/>
    </w:rPr>
  </w:style>
  <w:style w:type="paragraph" w:customStyle="1" w:styleId="B6EF82240032407E87497DEFD631CDE1">
    <w:name w:val="B6EF82240032407E87497DEFD631CDE1"/>
    <w:rsid w:val="00B7741B"/>
    <w:rPr>
      <w:lang w:val="lt-LT" w:eastAsia="lt-LT"/>
    </w:rPr>
  </w:style>
  <w:style w:type="paragraph" w:customStyle="1" w:styleId="1B2D42CE773C4F5488DF9D46C2E0329C">
    <w:name w:val="1B2D42CE773C4F5488DF9D46C2E0329C"/>
    <w:rsid w:val="00B7741B"/>
    <w:rPr>
      <w:lang w:val="lt-LT" w:eastAsia="lt-LT"/>
    </w:rPr>
  </w:style>
  <w:style w:type="paragraph" w:customStyle="1" w:styleId="3593C1D373CD4F5B896AB4800574D7E2">
    <w:name w:val="3593C1D373CD4F5B896AB4800574D7E2"/>
    <w:rsid w:val="00B7741B"/>
    <w:rPr>
      <w:lang w:val="lt-LT" w:eastAsia="lt-LT"/>
    </w:rPr>
  </w:style>
  <w:style w:type="paragraph" w:customStyle="1" w:styleId="39030464F3134A8EBF71D6DD600FC8E5">
    <w:name w:val="39030464F3134A8EBF71D6DD600FC8E5"/>
    <w:rsid w:val="00B7741B"/>
    <w:rPr>
      <w:lang w:val="lt-LT" w:eastAsia="lt-LT"/>
    </w:rPr>
  </w:style>
  <w:style w:type="paragraph" w:customStyle="1" w:styleId="A1645DF19794463FBB4299410330CFCF">
    <w:name w:val="A1645DF19794463FBB4299410330CFCF"/>
    <w:rsid w:val="00B7741B"/>
    <w:rPr>
      <w:lang w:val="lt-LT" w:eastAsia="lt-LT"/>
    </w:rPr>
  </w:style>
  <w:style w:type="paragraph" w:customStyle="1" w:styleId="8CDAC5D4D4534A04865FA78D4C59002F">
    <w:name w:val="8CDAC5D4D4534A04865FA78D4C59002F"/>
    <w:rsid w:val="00B7741B"/>
    <w:rPr>
      <w:lang w:val="lt-LT" w:eastAsia="lt-LT"/>
    </w:rPr>
  </w:style>
  <w:style w:type="paragraph" w:customStyle="1" w:styleId="F878A87349024F35A19C898A329B1B74">
    <w:name w:val="F878A87349024F35A19C898A329B1B74"/>
    <w:rsid w:val="00C7503B"/>
    <w:rPr>
      <w:lang w:val="lt-LT" w:eastAsia="lt-LT"/>
    </w:rPr>
  </w:style>
  <w:style w:type="paragraph" w:customStyle="1" w:styleId="BF4587AA37FE4AE199D484E40906DB35">
    <w:name w:val="BF4587AA37FE4AE199D484E40906DB35"/>
    <w:rsid w:val="00C7503B"/>
    <w:rPr>
      <w:lang w:val="lt-LT" w:eastAsia="lt-LT"/>
    </w:rPr>
  </w:style>
  <w:style w:type="paragraph" w:customStyle="1" w:styleId="B498525DFED64012A50FDB152D712975">
    <w:name w:val="B498525DFED64012A50FDB152D712975"/>
    <w:rsid w:val="00C7503B"/>
    <w:rPr>
      <w:lang w:val="lt-LT" w:eastAsia="lt-LT"/>
    </w:rPr>
  </w:style>
  <w:style w:type="paragraph" w:customStyle="1" w:styleId="054B7DD73E0C4163821839F12D73C635">
    <w:name w:val="054B7DD73E0C4163821839F12D73C635"/>
    <w:rsid w:val="00C7503B"/>
    <w:rPr>
      <w:lang w:val="lt-LT" w:eastAsia="lt-LT"/>
    </w:rPr>
  </w:style>
  <w:style w:type="paragraph" w:customStyle="1" w:styleId="CECE77D417874855AD07E9CA2CDA552A">
    <w:name w:val="CECE77D417874855AD07E9CA2CDA552A"/>
    <w:rsid w:val="00964708"/>
    <w:rPr>
      <w:lang w:val="lt-LT" w:eastAsia="lt-LT"/>
    </w:rPr>
  </w:style>
  <w:style w:type="paragraph" w:customStyle="1" w:styleId="4CC2109276CB4A6E9B26F5711478385C">
    <w:name w:val="4CC2109276CB4A6E9B26F5711478385C"/>
    <w:rsid w:val="00964708"/>
    <w:rPr>
      <w:lang w:val="lt-LT" w:eastAsia="lt-LT"/>
    </w:rPr>
  </w:style>
  <w:style w:type="paragraph" w:customStyle="1" w:styleId="30E45D99FD744650927214F756A08B86">
    <w:name w:val="30E45D99FD744650927214F756A08B86"/>
    <w:rsid w:val="00964708"/>
    <w:rPr>
      <w:lang w:val="lt-LT" w:eastAsia="lt-LT"/>
    </w:rPr>
  </w:style>
  <w:style w:type="paragraph" w:customStyle="1" w:styleId="009B4BB14FEF4C63841EA074F6A3FF11">
    <w:name w:val="009B4BB14FEF4C63841EA074F6A3FF11"/>
    <w:rsid w:val="00964708"/>
    <w:rPr>
      <w:lang w:val="lt-LT" w:eastAsia="lt-LT"/>
    </w:rPr>
  </w:style>
  <w:style w:type="paragraph" w:customStyle="1" w:styleId="1B9EB6819F994494B6FC23E2C83337EC">
    <w:name w:val="1B9EB6819F994494B6FC23E2C83337EC"/>
    <w:rsid w:val="00964708"/>
    <w:rPr>
      <w:lang w:val="lt-LT" w:eastAsia="lt-LT"/>
    </w:rPr>
  </w:style>
  <w:style w:type="paragraph" w:customStyle="1" w:styleId="6A248993A2294139BE8375E91FC9162D">
    <w:name w:val="6A248993A2294139BE8375E91FC9162D"/>
    <w:rsid w:val="00BA1CAD"/>
    <w:rPr>
      <w:kern w:val="2"/>
      <w:lang w:val="lt-LT" w:eastAsia="lt-LT"/>
      <w14:ligatures w14:val="standardContextual"/>
    </w:rPr>
  </w:style>
  <w:style w:type="paragraph" w:customStyle="1" w:styleId="F11AB2BDAB564EB09DFF4011023BD115">
    <w:name w:val="F11AB2BDAB564EB09DFF4011023BD115"/>
    <w:rsid w:val="00BA1CAD"/>
    <w:rPr>
      <w:kern w:val="2"/>
      <w:lang w:val="lt-LT" w:eastAsia="lt-LT"/>
      <w14:ligatures w14:val="standardContextual"/>
    </w:rPr>
  </w:style>
  <w:style w:type="paragraph" w:customStyle="1" w:styleId="0EC9E47269184BD2B3E8D1FE9619A26B">
    <w:name w:val="0EC9E47269184BD2B3E8D1FE9619A26B"/>
    <w:rsid w:val="00BA1CAD"/>
    <w:rPr>
      <w:kern w:val="2"/>
      <w:lang w:val="lt-LT" w:eastAsia="lt-LT"/>
      <w14:ligatures w14:val="standardContextual"/>
    </w:rPr>
  </w:style>
  <w:style w:type="paragraph" w:customStyle="1" w:styleId="5AF5145EB73A4DE5975565AAF281DC00">
    <w:name w:val="5AF5145EB73A4DE5975565AAF281DC00"/>
    <w:rsid w:val="004B6B21"/>
    <w:rPr>
      <w:kern w:val="2"/>
      <w:lang w:val="lt-LT" w:eastAsia="lt-LT"/>
      <w14:ligatures w14:val="standardContextual"/>
    </w:rPr>
  </w:style>
  <w:style w:type="paragraph" w:customStyle="1" w:styleId="143C4CCBEBD34F83B396EF3C37BAEA2F">
    <w:name w:val="143C4CCBEBD34F83B396EF3C37BAEA2F"/>
    <w:rsid w:val="004B6B21"/>
    <w:rPr>
      <w:kern w:val="2"/>
      <w:lang w:val="lt-LT" w:eastAsia="lt-LT"/>
      <w14:ligatures w14:val="standardContextual"/>
    </w:rPr>
  </w:style>
  <w:style w:type="paragraph" w:customStyle="1" w:styleId="66A9A00B94444FA983AC7ABBDE8AD8E4">
    <w:name w:val="66A9A00B94444FA983AC7ABBDE8AD8E4"/>
    <w:rsid w:val="004B6B21"/>
    <w:rPr>
      <w:kern w:val="2"/>
      <w:lang w:val="lt-LT" w:eastAsia="lt-LT"/>
      <w14:ligatures w14:val="standardContextual"/>
    </w:rPr>
  </w:style>
  <w:style w:type="paragraph" w:customStyle="1" w:styleId="DD0344E74A5043E6B5E66E94957A3DA6">
    <w:name w:val="DD0344E74A5043E6B5E66E94957A3DA6"/>
    <w:rsid w:val="004B6B21"/>
    <w:rPr>
      <w:kern w:val="2"/>
      <w:lang w:val="lt-LT" w:eastAsia="lt-LT"/>
      <w14:ligatures w14:val="standardContextual"/>
    </w:rPr>
  </w:style>
  <w:style w:type="paragraph" w:customStyle="1" w:styleId="1B3F2254FE634B2E8CD095386F676642">
    <w:name w:val="1B3F2254FE634B2E8CD095386F676642"/>
    <w:rsid w:val="004B6B21"/>
    <w:rPr>
      <w:kern w:val="2"/>
      <w:lang w:val="lt-LT" w:eastAsia="lt-LT"/>
      <w14:ligatures w14:val="standardContextual"/>
    </w:rPr>
  </w:style>
  <w:style w:type="paragraph" w:customStyle="1" w:styleId="341E56D69BFD43289B02E14858D22DF9">
    <w:name w:val="341E56D69BFD43289B02E14858D22DF9"/>
    <w:rsid w:val="004B6B21"/>
    <w:rPr>
      <w:kern w:val="2"/>
      <w:lang w:val="lt-LT" w:eastAsia="lt-LT"/>
      <w14:ligatures w14:val="standardContextual"/>
    </w:rPr>
  </w:style>
  <w:style w:type="paragraph" w:customStyle="1" w:styleId="0AA2438861EE4E5BBDF84B36E59D713D">
    <w:name w:val="0AA2438861EE4E5BBDF84B36E59D713D"/>
    <w:rsid w:val="004B6B21"/>
    <w:rPr>
      <w:kern w:val="2"/>
      <w:lang w:val="lt-LT" w:eastAsia="lt-LT"/>
      <w14:ligatures w14:val="standardContextual"/>
    </w:rPr>
  </w:style>
  <w:style w:type="paragraph" w:customStyle="1" w:styleId="4688A79CAF4749FBA0418D121574BC91">
    <w:name w:val="4688A79CAF4749FBA0418D121574BC91"/>
    <w:rsid w:val="004B6B21"/>
    <w:rPr>
      <w:kern w:val="2"/>
      <w:lang w:val="lt-LT" w:eastAsia="lt-LT"/>
      <w14:ligatures w14:val="standardContextual"/>
    </w:rPr>
  </w:style>
  <w:style w:type="paragraph" w:customStyle="1" w:styleId="AA8107A980C2479C9C6B60C8B5349885">
    <w:name w:val="AA8107A980C2479C9C6B60C8B5349885"/>
    <w:rsid w:val="004B6B21"/>
    <w:rPr>
      <w:kern w:val="2"/>
      <w:lang w:val="lt-LT" w:eastAsia="lt-LT"/>
      <w14:ligatures w14:val="standardContextual"/>
    </w:rPr>
  </w:style>
  <w:style w:type="paragraph" w:customStyle="1" w:styleId="AFF22D7A8BD64522B5E9FE7E4E74F7C5">
    <w:name w:val="AFF22D7A8BD64522B5E9FE7E4E74F7C5"/>
    <w:rsid w:val="004B6B21"/>
    <w:rPr>
      <w:kern w:val="2"/>
      <w:lang w:val="lt-LT" w:eastAsia="lt-LT"/>
      <w14:ligatures w14:val="standardContextual"/>
    </w:rPr>
  </w:style>
  <w:style w:type="paragraph" w:customStyle="1" w:styleId="DD39CE9287124FE89318820027B1B82B">
    <w:name w:val="DD39CE9287124FE89318820027B1B82B"/>
    <w:rsid w:val="004B6B21"/>
    <w:rPr>
      <w:kern w:val="2"/>
      <w:lang w:val="lt-LT" w:eastAsia="lt-LT"/>
      <w14:ligatures w14:val="standardContextual"/>
    </w:rPr>
  </w:style>
  <w:style w:type="paragraph" w:customStyle="1" w:styleId="7CD2504F1C614BBF9FA3D39D0332C3AD">
    <w:name w:val="7CD2504F1C614BBF9FA3D39D0332C3AD"/>
    <w:rsid w:val="004B6B21"/>
    <w:rPr>
      <w:kern w:val="2"/>
      <w:lang w:val="lt-LT" w:eastAsia="lt-LT"/>
      <w14:ligatures w14:val="standardContextual"/>
    </w:rPr>
  </w:style>
  <w:style w:type="paragraph" w:customStyle="1" w:styleId="200263BE2C88479289220F4B3C23CED2">
    <w:name w:val="200263BE2C88479289220F4B3C23CED2"/>
    <w:rsid w:val="004B6B21"/>
    <w:rPr>
      <w:kern w:val="2"/>
      <w:lang w:val="lt-LT" w:eastAsia="lt-LT"/>
      <w14:ligatures w14:val="standardContextual"/>
    </w:rPr>
  </w:style>
  <w:style w:type="paragraph" w:customStyle="1" w:styleId="683EA6418F564BFEABD2B132B4BB3BB0">
    <w:name w:val="683EA6418F564BFEABD2B132B4BB3BB0"/>
    <w:rsid w:val="004B6B21"/>
    <w:rPr>
      <w:kern w:val="2"/>
      <w:lang w:val="lt-LT" w:eastAsia="lt-LT"/>
      <w14:ligatures w14:val="standardContextual"/>
    </w:rPr>
  </w:style>
  <w:style w:type="paragraph" w:customStyle="1" w:styleId="C0AE39135D974979A4E2DD37BCA70E18">
    <w:name w:val="C0AE39135D974979A4E2DD37BCA70E18"/>
    <w:rsid w:val="004B6B21"/>
    <w:rPr>
      <w:kern w:val="2"/>
      <w:lang w:val="lt-LT" w:eastAsia="lt-LT"/>
      <w14:ligatures w14:val="standardContextual"/>
    </w:rPr>
  </w:style>
  <w:style w:type="paragraph" w:customStyle="1" w:styleId="51E75D009E324AD5854D2840C2E8A457">
    <w:name w:val="51E75D009E324AD5854D2840C2E8A457"/>
    <w:rsid w:val="004B6B21"/>
    <w:rPr>
      <w:kern w:val="2"/>
      <w:lang w:val="lt-LT" w:eastAsia="lt-LT"/>
      <w14:ligatures w14:val="standardContextual"/>
    </w:rPr>
  </w:style>
  <w:style w:type="paragraph" w:customStyle="1" w:styleId="901F0A0092254AA99189641C584BBB19">
    <w:name w:val="901F0A0092254AA99189641C584BBB19"/>
    <w:rsid w:val="004B6B21"/>
    <w:rPr>
      <w:kern w:val="2"/>
      <w:lang w:val="lt-LT" w:eastAsia="lt-LT"/>
      <w14:ligatures w14:val="standardContextual"/>
    </w:rPr>
  </w:style>
  <w:style w:type="paragraph" w:customStyle="1" w:styleId="189769A5BA354FF0A9C140526EEEAEDC">
    <w:name w:val="189769A5BA354FF0A9C140526EEEAEDC"/>
    <w:rsid w:val="004B6B21"/>
    <w:rPr>
      <w:kern w:val="2"/>
      <w:lang w:val="lt-LT" w:eastAsia="lt-LT"/>
      <w14:ligatures w14:val="standardContextual"/>
    </w:rPr>
  </w:style>
  <w:style w:type="paragraph" w:customStyle="1" w:styleId="12515E86EE9A4D118AD1F304E6472737">
    <w:name w:val="12515E86EE9A4D118AD1F304E6472737"/>
    <w:rsid w:val="004B6B21"/>
    <w:rPr>
      <w:kern w:val="2"/>
      <w:lang w:val="lt-LT" w:eastAsia="lt-LT"/>
      <w14:ligatures w14:val="standardContextual"/>
    </w:rPr>
  </w:style>
  <w:style w:type="paragraph" w:customStyle="1" w:styleId="008824EA11F441C3874CAB1B31EB8B73">
    <w:name w:val="008824EA11F441C3874CAB1B31EB8B73"/>
    <w:rsid w:val="004B6B21"/>
    <w:rPr>
      <w:kern w:val="2"/>
      <w:lang w:val="lt-LT" w:eastAsia="lt-LT"/>
      <w14:ligatures w14:val="standardContextual"/>
    </w:rPr>
  </w:style>
  <w:style w:type="paragraph" w:customStyle="1" w:styleId="6C5B5B36891E45398F37A59D2903ACC9">
    <w:name w:val="6C5B5B36891E45398F37A59D2903ACC9"/>
    <w:rsid w:val="004B6B21"/>
    <w:rPr>
      <w:kern w:val="2"/>
      <w:lang w:val="lt-LT" w:eastAsia="lt-LT"/>
      <w14:ligatures w14:val="standardContextual"/>
    </w:rPr>
  </w:style>
  <w:style w:type="paragraph" w:customStyle="1" w:styleId="FF28596B0E6D45869401C9012E08F7D0">
    <w:name w:val="FF28596B0E6D45869401C9012E08F7D0"/>
    <w:rsid w:val="004B6B21"/>
    <w:rPr>
      <w:kern w:val="2"/>
      <w:lang w:val="lt-LT" w:eastAsia="lt-LT"/>
      <w14:ligatures w14:val="standardContextual"/>
    </w:rPr>
  </w:style>
  <w:style w:type="paragraph" w:customStyle="1" w:styleId="5A98DA7695604A70A821D033BFF985FD">
    <w:name w:val="5A98DA7695604A70A821D033BFF985FD"/>
    <w:rsid w:val="004B6B21"/>
    <w:rPr>
      <w:kern w:val="2"/>
      <w:lang w:val="lt-LT" w:eastAsia="lt-LT"/>
      <w14:ligatures w14:val="standardContextual"/>
    </w:rPr>
  </w:style>
  <w:style w:type="paragraph" w:customStyle="1" w:styleId="7DAA99D20521434D807F48DAFC01CACA">
    <w:name w:val="7DAA99D20521434D807F48DAFC01CACA"/>
    <w:rsid w:val="004B6B21"/>
    <w:rPr>
      <w:kern w:val="2"/>
      <w:lang w:val="lt-LT" w:eastAsia="lt-LT"/>
      <w14:ligatures w14:val="standardContextual"/>
    </w:rPr>
  </w:style>
  <w:style w:type="paragraph" w:customStyle="1" w:styleId="968448DBDACF48B1A12E904D1D9AFA97">
    <w:name w:val="968448DBDACF48B1A12E904D1D9AFA97"/>
    <w:rsid w:val="004B6B21"/>
    <w:rPr>
      <w:kern w:val="2"/>
      <w:lang w:val="lt-LT" w:eastAsia="lt-LT"/>
      <w14:ligatures w14:val="standardContextual"/>
    </w:rPr>
  </w:style>
  <w:style w:type="paragraph" w:customStyle="1" w:styleId="A92561759E66420EAA69D38F435C6216">
    <w:name w:val="A92561759E66420EAA69D38F435C6216"/>
    <w:rsid w:val="004B6B21"/>
    <w:rPr>
      <w:kern w:val="2"/>
      <w:lang w:val="lt-LT" w:eastAsia="lt-LT"/>
      <w14:ligatures w14:val="standardContextual"/>
    </w:rPr>
  </w:style>
  <w:style w:type="paragraph" w:customStyle="1" w:styleId="83A22F83F9F6468890B604C85365B012">
    <w:name w:val="83A22F83F9F6468890B604C85365B012"/>
    <w:rsid w:val="004B6B21"/>
    <w:rPr>
      <w:kern w:val="2"/>
      <w:lang w:val="lt-LT" w:eastAsia="lt-LT"/>
      <w14:ligatures w14:val="standardContextual"/>
    </w:rPr>
  </w:style>
  <w:style w:type="paragraph" w:customStyle="1" w:styleId="12B17A444E694D61938F77C1FF8C099F">
    <w:name w:val="12B17A444E694D61938F77C1FF8C099F"/>
    <w:rsid w:val="004B6B21"/>
    <w:rPr>
      <w:kern w:val="2"/>
      <w:lang w:val="lt-LT" w:eastAsia="lt-LT"/>
      <w14:ligatures w14:val="standardContextual"/>
    </w:rPr>
  </w:style>
  <w:style w:type="paragraph" w:customStyle="1" w:styleId="8EDC336E390B4C9896378682587A3E7F">
    <w:name w:val="8EDC336E390B4C9896378682587A3E7F"/>
    <w:rsid w:val="004B6B21"/>
    <w:rPr>
      <w:kern w:val="2"/>
      <w:lang w:val="lt-LT" w:eastAsia="lt-LT"/>
      <w14:ligatures w14:val="standardContextual"/>
    </w:rPr>
  </w:style>
  <w:style w:type="paragraph" w:customStyle="1" w:styleId="CCFDD3266516476BBFB788AE211AFE96">
    <w:name w:val="CCFDD3266516476BBFB788AE211AFE96"/>
    <w:rsid w:val="004B6B21"/>
    <w:rPr>
      <w:kern w:val="2"/>
      <w:lang w:val="lt-LT" w:eastAsia="lt-LT"/>
      <w14:ligatures w14:val="standardContextual"/>
    </w:rPr>
  </w:style>
  <w:style w:type="paragraph" w:customStyle="1" w:styleId="F2CFE7983F504762A45B17D601914717">
    <w:name w:val="F2CFE7983F504762A45B17D601914717"/>
    <w:rsid w:val="004B6B21"/>
    <w:rPr>
      <w:kern w:val="2"/>
      <w:lang w:val="lt-LT" w:eastAsia="lt-LT"/>
      <w14:ligatures w14:val="standardContextual"/>
    </w:rPr>
  </w:style>
  <w:style w:type="paragraph" w:customStyle="1" w:styleId="72AB42C5AB38430B9A2059F33AC2B656">
    <w:name w:val="72AB42C5AB38430B9A2059F33AC2B656"/>
    <w:rsid w:val="004B6B21"/>
    <w:rPr>
      <w:kern w:val="2"/>
      <w:lang w:val="lt-LT" w:eastAsia="lt-LT"/>
      <w14:ligatures w14:val="standardContextual"/>
    </w:rPr>
  </w:style>
  <w:style w:type="paragraph" w:customStyle="1" w:styleId="EAF5E63A1CEE461FBABF661CEEFF6D5F">
    <w:name w:val="EAF5E63A1CEE461FBABF661CEEFF6D5F"/>
    <w:rsid w:val="004B6B21"/>
    <w:rPr>
      <w:kern w:val="2"/>
      <w:lang w:val="lt-LT" w:eastAsia="lt-LT"/>
      <w14:ligatures w14:val="standardContextual"/>
    </w:rPr>
  </w:style>
  <w:style w:type="paragraph" w:customStyle="1" w:styleId="687081FA83664C3AA795BA7899780C94">
    <w:name w:val="687081FA83664C3AA795BA7899780C94"/>
    <w:rsid w:val="004B6B21"/>
    <w:rPr>
      <w:kern w:val="2"/>
      <w:lang w:val="lt-LT" w:eastAsia="lt-LT"/>
      <w14:ligatures w14:val="standardContextual"/>
    </w:rPr>
  </w:style>
  <w:style w:type="paragraph" w:customStyle="1" w:styleId="1BAEDC92332240AEB61EEE35C2B10353">
    <w:name w:val="1BAEDC92332240AEB61EEE35C2B10353"/>
    <w:rsid w:val="004B6B21"/>
    <w:rPr>
      <w:kern w:val="2"/>
      <w:lang w:val="lt-LT" w:eastAsia="lt-LT"/>
      <w14:ligatures w14:val="standardContextual"/>
    </w:rPr>
  </w:style>
  <w:style w:type="paragraph" w:customStyle="1" w:styleId="4E6E92924D674823A5A9040E5D176E7F">
    <w:name w:val="4E6E92924D674823A5A9040E5D176E7F"/>
    <w:rsid w:val="004B6B21"/>
    <w:rPr>
      <w:kern w:val="2"/>
      <w:lang w:val="lt-LT" w:eastAsia="lt-LT"/>
      <w14:ligatures w14:val="standardContextual"/>
    </w:rPr>
  </w:style>
  <w:style w:type="paragraph" w:customStyle="1" w:styleId="F4AF6999E7A449309D462AF7119CD8AC">
    <w:name w:val="F4AF6999E7A449309D462AF7119CD8AC"/>
    <w:rsid w:val="004B6B21"/>
    <w:rPr>
      <w:kern w:val="2"/>
      <w:lang w:val="lt-LT" w:eastAsia="lt-LT"/>
      <w14:ligatures w14:val="standardContextual"/>
    </w:rPr>
  </w:style>
  <w:style w:type="paragraph" w:customStyle="1" w:styleId="135C82F2F2F3404489B89AD23F064D5A">
    <w:name w:val="135C82F2F2F3404489B89AD23F064D5A"/>
    <w:rsid w:val="004B6B21"/>
    <w:rPr>
      <w:kern w:val="2"/>
      <w:lang w:val="lt-LT" w:eastAsia="lt-LT"/>
      <w14:ligatures w14:val="standardContextual"/>
    </w:rPr>
  </w:style>
  <w:style w:type="paragraph" w:customStyle="1" w:styleId="50C820C783104D7299CA7641C92CFE59">
    <w:name w:val="50C820C783104D7299CA7641C92CFE59"/>
    <w:rsid w:val="004B6B21"/>
    <w:rPr>
      <w:kern w:val="2"/>
      <w:lang w:val="lt-LT" w:eastAsia="lt-LT"/>
      <w14:ligatures w14:val="standardContextual"/>
    </w:rPr>
  </w:style>
  <w:style w:type="paragraph" w:customStyle="1" w:styleId="2B0B7632709F4A01A49E393E746EF363">
    <w:name w:val="2B0B7632709F4A01A49E393E746EF363"/>
    <w:rsid w:val="004B6B21"/>
    <w:rPr>
      <w:kern w:val="2"/>
      <w:lang w:val="lt-LT" w:eastAsia="lt-LT"/>
      <w14:ligatures w14:val="standardContextual"/>
    </w:rPr>
  </w:style>
  <w:style w:type="paragraph" w:customStyle="1" w:styleId="80615254AB644D289741492EB487D09D">
    <w:name w:val="80615254AB644D289741492EB487D09D"/>
    <w:rsid w:val="004B6B21"/>
    <w:rPr>
      <w:kern w:val="2"/>
      <w:lang w:val="lt-LT" w:eastAsia="lt-LT"/>
      <w14:ligatures w14:val="standardContextual"/>
    </w:rPr>
  </w:style>
  <w:style w:type="paragraph" w:customStyle="1" w:styleId="4C45D274BFE643B3975CA79C318A777F">
    <w:name w:val="4C45D274BFE643B3975CA79C318A777F"/>
    <w:rsid w:val="004B6B21"/>
    <w:rPr>
      <w:kern w:val="2"/>
      <w:lang w:val="lt-LT" w:eastAsia="lt-LT"/>
      <w14:ligatures w14:val="standardContextual"/>
    </w:rPr>
  </w:style>
  <w:style w:type="paragraph" w:customStyle="1" w:styleId="4291986717E340078E17B7FB1020D9ED">
    <w:name w:val="4291986717E340078E17B7FB1020D9ED"/>
    <w:rsid w:val="004B6B21"/>
    <w:rPr>
      <w:kern w:val="2"/>
      <w:lang w:val="lt-LT" w:eastAsia="lt-LT"/>
      <w14:ligatures w14:val="standardContextual"/>
    </w:rPr>
  </w:style>
  <w:style w:type="paragraph" w:customStyle="1" w:styleId="0C1D4471FF734BDAAD08EBD971C04C69">
    <w:name w:val="0C1D4471FF734BDAAD08EBD971C04C69"/>
    <w:rsid w:val="004B6B21"/>
    <w:rPr>
      <w:kern w:val="2"/>
      <w:lang w:val="lt-LT" w:eastAsia="lt-LT"/>
      <w14:ligatures w14:val="standardContextual"/>
    </w:rPr>
  </w:style>
  <w:style w:type="paragraph" w:customStyle="1" w:styleId="0497C7158FA84A8683C394D1175E62BF">
    <w:name w:val="0497C7158FA84A8683C394D1175E62BF"/>
    <w:rsid w:val="004B6B21"/>
    <w:rPr>
      <w:kern w:val="2"/>
      <w:lang w:val="lt-LT" w:eastAsia="lt-LT"/>
      <w14:ligatures w14:val="standardContextual"/>
    </w:rPr>
  </w:style>
  <w:style w:type="paragraph" w:customStyle="1" w:styleId="E9AFD4B3C1A844C687115E26C750180E">
    <w:name w:val="E9AFD4B3C1A844C687115E26C750180E"/>
    <w:rsid w:val="004B6B21"/>
    <w:rPr>
      <w:kern w:val="2"/>
      <w:lang w:val="lt-LT" w:eastAsia="lt-LT"/>
      <w14:ligatures w14:val="standardContextual"/>
    </w:rPr>
  </w:style>
  <w:style w:type="paragraph" w:customStyle="1" w:styleId="DF40A63229BB4B099164AA98F62629EC">
    <w:name w:val="DF40A63229BB4B099164AA98F62629EC"/>
    <w:rsid w:val="004B6B21"/>
    <w:rPr>
      <w:kern w:val="2"/>
      <w:lang w:val="lt-LT" w:eastAsia="lt-LT"/>
      <w14:ligatures w14:val="standardContextual"/>
    </w:rPr>
  </w:style>
  <w:style w:type="paragraph" w:customStyle="1" w:styleId="99E76F696D354E25AF627FFCA590A95A">
    <w:name w:val="99E76F696D354E25AF627FFCA590A95A"/>
    <w:rsid w:val="004B6B21"/>
    <w:rPr>
      <w:kern w:val="2"/>
      <w:lang w:val="lt-LT" w:eastAsia="lt-LT"/>
      <w14:ligatures w14:val="standardContextual"/>
    </w:rPr>
  </w:style>
  <w:style w:type="paragraph" w:customStyle="1" w:styleId="F9801A76C50440C7A688D6F1ED74DC0F">
    <w:name w:val="F9801A76C50440C7A688D6F1ED74DC0F"/>
    <w:rsid w:val="004B6B21"/>
    <w:rPr>
      <w:kern w:val="2"/>
      <w:lang w:val="lt-LT" w:eastAsia="lt-LT"/>
      <w14:ligatures w14:val="standardContextual"/>
    </w:rPr>
  </w:style>
  <w:style w:type="paragraph" w:customStyle="1" w:styleId="07B5232485C448C2951FFEB0BBBA933E">
    <w:name w:val="07B5232485C448C2951FFEB0BBBA933E"/>
    <w:rsid w:val="004B6B21"/>
    <w:rPr>
      <w:kern w:val="2"/>
      <w:lang w:val="lt-LT" w:eastAsia="lt-LT"/>
      <w14:ligatures w14:val="standardContextual"/>
    </w:rPr>
  </w:style>
  <w:style w:type="paragraph" w:customStyle="1" w:styleId="73DA62E83D294C9C911064F5F5D4E3BC">
    <w:name w:val="73DA62E83D294C9C911064F5F5D4E3BC"/>
    <w:rsid w:val="004B6B21"/>
    <w:rPr>
      <w:kern w:val="2"/>
      <w:lang w:val="lt-LT" w:eastAsia="lt-LT"/>
      <w14:ligatures w14:val="standardContextual"/>
    </w:rPr>
  </w:style>
  <w:style w:type="paragraph" w:customStyle="1" w:styleId="7E47782B6DB04B3E9A91CC670C874333">
    <w:name w:val="7E47782B6DB04B3E9A91CC670C874333"/>
    <w:rsid w:val="004B6B21"/>
    <w:rPr>
      <w:kern w:val="2"/>
      <w:lang w:val="lt-LT" w:eastAsia="lt-LT"/>
      <w14:ligatures w14:val="standardContextual"/>
    </w:rPr>
  </w:style>
  <w:style w:type="paragraph" w:customStyle="1" w:styleId="546B7FF3DA1E4667BBB8DC51B9200CD1">
    <w:name w:val="546B7FF3DA1E4667BBB8DC51B9200CD1"/>
    <w:rsid w:val="004B6B21"/>
    <w:rPr>
      <w:kern w:val="2"/>
      <w:lang w:val="lt-LT" w:eastAsia="lt-LT"/>
      <w14:ligatures w14:val="standardContextual"/>
    </w:rPr>
  </w:style>
  <w:style w:type="paragraph" w:customStyle="1" w:styleId="B2CEBB94047F49FC8F0F474DB749F273">
    <w:name w:val="B2CEBB94047F49FC8F0F474DB749F273"/>
    <w:rsid w:val="004B6B21"/>
    <w:rPr>
      <w:kern w:val="2"/>
      <w:lang w:val="lt-LT" w:eastAsia="lt-LT"/>
      <w14:ligatures w14:val="standardContextual"/>
    </w:rPr>
  </w:style>
  <w:style w:type="paragraph" w:customStyle="1" w:styleId="B9EF7A51C6D64C62AEBD5D62DFBC0DBC">
    <w:name w:val="B9EF7A51C6D64C62AEBD5D62DFBC0DBC"/>
    <w:rsid w:val="004B6B21"/>
    <w:rPr>
      <w:kern w:val="2"/>
      <w:lang w:val="lt-LT" w:eastAsia="lt-LT"/>
      <w14:ligatures w14:val="standardContextual"/>
    </w:rPr>
  </w:style>
  <w:style w:type="paragraph" w:customStyle="1" w:styleId="5010E44B2D7543D78097F716BE938B34">
    <w:name w:val="5010E44B2D7543D78097F716BE938B34"/>
    <w:rsid w:val="004B6B21"/>
    <w:rPr>
      <w:kern w:val="2"/>
      <w:lang w:val="lt-LT" w:eastAsia="lt-LT"/>
      <w14:ligatures w14:val="standardContextual"/>
    </w:rPr>
  </w:style>
  <w:style w:type="paragraph" w:customStyle="1" w:styleId="7603D65A77E9406CB2CF095A0C07D69B">
    <w:name w:val="7603D65A77E9406CB2CF095A0C07D69B"/>
    <w:rsid w:val="004B6B21"/>
    <w:rPr>
      <w:kern w:val="2"/>
      <w:lang w:val="lt-LT" w:eastAsia="lt-LT"/>
      <w14:ligatures w14:val="standardContextual"/>
    </w:rPr>
  </w:style>
  <w:style w:type="paragraph" w:customStyle="1" w:styleId="CA3578169B164C4FACB5330BB44C0CE2">
    <w:name w:val="CA3578169B164C4FACB5330BB44C0CE2"/>
    <w:rsid w:val="004B6B21"/>
    <w:rPr>
      <w:kern w:val="2"/>
      <w:lang w:val="lt-LT" w:eastAsia="lt-LT"/>
      <w14:ligatures w14:val="standardContextual"/>
    </w:rPr>
  </w:style>
  <w:style w:type="paragraph" w:customStyle="1" w:styleId="C0375115902B4E2798840DBA477A64D2">
    <w:name w:val="C0375115902B4E2798840DBA477A64D2"/>
    <w:rsid w:val="004B6B21"/>
    <w:rPr>
      <w:kern w:val="2"/>
      <w:lang w:val="lt-LT" w:eastAsia="lt-LT"/>
      <w14:ligatures w14:val="standardContextual"/>
    </w:rPr>
  </w:style>
  <w:style w:type="paragraph" w:customStyle="1" w:styleId="68EC921EEF624B0DB241AE08CB6E3F51">
    <w:name w:val="68EC921EEF624B0DB241AE08CB6E3F51"/>
    <w:rsid w:val="004B6B21"/>
    <w:rPr>
      <w:kern w:val="2"/>
      <w:lang w:val="lt-LT" w:eastAsia="lt-LT"/>
      <w14:ligatures w14:val="standardContextual"/>
    </w:rPr>
  </w:style>
  <w:style w:type="paragraph" w:customStyle="1" w:styleId="216B823FA3774977B32F2D13BAA883D7">
    <w:name w:val="216B823FA3774977B32F2D13BAA883D7"/>
    <w:rsid w:val="00D565B5"/>
    <w:rPr>
      <w:kern w:val="2"/>
      <w:lang w:val="lt-LT" w:eastAsia="lt-LT"/>
      <w14:ligatures w14:val="standardContextual"/>
    </w:rPr>
  </w:style>
  <w:style w:type="paragraph" w:customStyle="1" w:styleId="97894419EBB34A27AB2219BD69046B66">
    <w:name w:val="97894419EBB34A27AB2219BD69046B66"/>
    <w:rsid w:val="00D565B5"/>
    <w:rPr>
      <w:kern w:val="2"/>
      <w:lang w:val="lt-LT" w:eastAsia="lt-LT"/>
      <w14:ligatures w14:val="standardContextual"/>
    </w:rPr>
  </w:style>
  <w:style w:type="paragraph" w:customStyle="1" w:styleId="B7934E719B5A458F81B102542FE2499C">
    <w:name w:val="B7934E719B5A458F81B102542FE2499C"/>
    <w:rsid w:val="00D565B5"/>
    <w:rPr>
      <w:kern w:val="2"/>
      <w:lang w:val="lt-LT" w:eastAsia="lt-LT"/>
      <w14:ligatures w14:val="standardContextual"/>
    </w:rPr>
  </w:style>
  <w:style w:type="paragraph" w:customStyle="1" w:styleId="8A9C163C97D04837AD582AAF4A87262C">
    <w:name w:val="8A9C163C97D04837AD582AAF4A87262C"/>
    <w:rsid w:val="00D565B5"/>
    <w:rPr>
      <w:kern w:val="2"/>
      <w:lang w:val="lt-LT" w:eastAsia="lt-LT"/>
      <w14:ligatures w14:val="standardContextual"/>
    </w:rPr>
  </w:style>
  <w:style w:type="paragraph" w:customStyle="1" w:styleId="8327358D48174F34923B3692DEBC1608">
    <w:name w:val="8327358D48174F34923B3692DEBC1608"/>
    <w:rsid w:val="00D565B5"/>
    <w:rPr>
      <w:kern w:val="2"/>
      <w:lang w:val="lt-LT" w:eastAsia="lt-LT"/>
      <w14:ligatures w14:val="standardContextual"/>
    </w:rPr>
  </w:style>
  <w:style w:type="paragraph" w:customStyle="1" w:styleId="87A8EF6FCEE14782AFF28DBA0C08913D">
    <w:name w:val="87A8EF6FCEE14782AFF28DBA0C08913D"/>
    <w:rsid w:val="00D565B5"/>
    <w:rPr>
      <w:kern w:val="2"/>
      <w:lang w:val="lt-LT" w:eastAsia="lt-LT"/>
      <w14:ligatures w14:val="standardContextual"/>
    </w:rPr>
  </w:style>
  <w:style w:type="paragraph" w:customStyle="1" w:styleId="FADC0F22AE1648299C1520DCEF6D2540">
    <w:name w:val="FADC0F22AE1648299C1520DCEF6D2540"/>
    <w:rsid w:val="00D565B5"/>
    <w:rPr>
      <w:kern w:val="2"/>
      <w:lang w:val="lt-LT" w:eastAsia="lt-LT"/>
      <w14:ligatures w14:val="standardContextual"/>
    </w:rPr>
  </w:style>
  <w:style w:type="paragraph" w:customStyle="1" w:styleId="41E3C18BB0D64061B60498569B0A786C">
    <w:name w:val="41E3C18BB0D64061B60498569B0A786C"/>
    <w:rsid w:val="00D565B5"/>
    <w:rPr>
      <w:kern w:val="2"/>
      <w:lang w:val="lt-LT" w:eastAsia="lt-LT"/>
      <w14:ligatures w14:val="standardContextual"/>
    </w:rPr>
  </w:style>
  <w:style w:type="paragraph" w:customStyle="1" w:styleId="7443D893787E458EAA44CB94E4AE70A0">
    <w:name w:val="7443D893787E458EAA44CB94E4AE70A0"/>
    <w:rsid w:val="00D565B5"/>
    <w:rPr>
      <w:kern w:val="2"/>
      <w:lang w:val="lt-LT" w:eastAsia="lt-LT"/>
      <w14:ligatures w14:val="standardContextual"/>
    </w:rPr>
  </w:style>
  <w:style w:type="paragraph" w:customStyle="1" w:styleId="49FB50F8314D48E4BD445BC3ED7346E2">
    <w:name w:val="49FB50F8314D48E4BD445BC3ED7346E2"/>
    <w:rsid w:val="00D565B5"/>
    <w:rPr>
      <w:kern w:val="2"/>
      <w:lang w:val="lt-LT" w:eastAsia="lt-LT"/>
      <w14:ligatures w14:val="standardContextual"/>
    </w:rPr>
  </w:style>
  <w:style w:type="paragraph" w:customStyle="1" w:styleId="949BABA2A7954D86AFDBC5B2CB99C813">
    <w:name w:val="949BABA2A7954D86AFDBC5B2CB99C813"/>
    <w:rsid w:val="00D565B5"/>
    <w:rPr>
      <w:kern w:val="2"/>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76070-6EBE-4886-A696-ECB07158D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66</Pages>
  <Words>20421</Words>
  <Characters>116400</Characters>
  <Application>Microsoft Office Word</Application>
  <DocSecurity>0</DocSecurity>
  <Lines>970</Lines>
  <Paragraphs>273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136548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Sigutė Mečkovskienė</dc:creator>
  <cp:lastModifiedBy>Kristina Maciokiene</cp:lastModifiedBy>
  <cp:revision>59</cp:revision>
  <cp:lastPrinted>2023-05-31T12:20:00Z</cp:lastPrinted>
  <dcterms:created xsi:type="dcterms:W3CDTF">2022-12-13T13:41:00Z</dcterms:created>
  <dcterms:modified xsi:type="dcterms:W3CDTF">2023-08-02T09:00:00Z</dcterms:modified>
</cp:coreProperties>
</file>